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A03DA" w14:textId="33D2DB17" w:rsidR="00A40E5B" w:rsidRPr="00A40E5B" w:rsidRDefault="00A40E5B" w:rsidP="00580F23">
      <w:pPr>
        <w:pStyle w:val="Heading2"/>
        <w:rPr>
          <w:b/>
          <w:sz w:val="36"/>
          <w:szCs w:val="36"/>
        </w:rPr>
      </w:pPr>
      <w:r w:rsidRPr="00A40E5B">
        <w:rPr>
          <w:b/>
          <w:sz w:val="36"/>
          <w:szCs w:val="36"/>
        </w:rPr>
        <w:t>Kənd təsərrüfatı statistikasına dair metodoloji izahlar</w:t>
      </w:r>
    </w:p>
    <w:p w14:paraId="6F70D2FD" w14:textId="3B2BC431" w:rsidR="00A40E5B" w:rsidRDefault="00A40E5B" w:rsidP="00A40E5B">
      <w:pPr>
        <w:rPr>
          <w:lang w:val="tr-TR"/>
        </w:rPr>
      </w:pPr>
    </w:p>
    <w:p w14:paraId="1912668B" w14:textId="77777777" w:rsidR="00A40E5B" w:rsidRPr="00A40E5B" w:rsidRDefault="00A40E5B" w:rsidP="00A40E5B">
      <w:pPr>
        <w:rPr>
          <w:lang w:val="tr-TR"/>
        </w:rPr>
      </w:pPr>
    </w:p>
    <w:p w14:paraId="6A068F33" w14:textId="7CAF7BB7" w:rsidR="00580F23" w:rsidRPr="00124F6E" w:rsidRDefault="00580F23" w:rsidP="00580F23">
      <w:pPr>
        <w:pStyle w:val="Heading2"/>
        <w:rPr>
          <w:b/>
          <w:szCs w:val="32"/>
          <w:u w:val="none"/>
        </w:rPr>
      </w:pPr>
      <w:r w:rsidRPr="00124F6E">
        <w:rPr>
          <w:b/>
          <w:szCs w:val="32"/>
          <w:u w:val="none"/>
        </w:rPr>
        <w:t xml:space="preserve">Fərdi sahibkarlar, ailə kəndli və ev təsərrüfatlarında </w:t>
      </w:r>
    </w:p>
    <w:p w14:paraId="18B07F28" w14:textId="77777777" w:rsidR="00580F23" w:rsidRPr="00124F6E" w:rsidRDefault="00580F23" w:rsidP="00580F23">
      <w:pPr>
        <w:pStyle w:val="Heading2"/>
        <w:rPr>
          <w:b/>
          <w:szCs w:val="32"/>
          <w:u w:val="none"/>
        </w:rPr>
      </w:pPr>
      <w:r w:rsidRPr="00124F6E">
        <w:rPr>
          <w:b/>
          <w:szCs w:val="32"/>
          <w:u w:val="none"/>
        </w:rPr>
        <w:t xml:space="preserve"> yazlıq bitkilər əkininin gedişinə dair məlumatların </w:t>
      </w:r>
    </w:p>
    <w:p w14:paraId="460ADD06" w14:textId="77777777" w:rsidR="00580F23" w:rsidRPr="00124F6E" w:rsidRDefault="00580F23" w:rsidP="00580F23">
      <w:pPr>
        <w:pStyle w:val="Heading2"/>
        <w:rPr>
          <w:b/>
          <w:szCs w:val="32"/>
          <w:u w:val="none"/>
        </w:rPr>
      </w:pPr>
      <w:r w:rsidRPr="00124F6E">
        <w:rPr>
          <w:b/>
          <w:szCs w:val="32"/>
          <w:u w:val="none"/>
        </w:rPr>
        <w:t>toplanması, işlənməsi və təqdim edilməsi</w:t>
      </w:r>
      <w:r>
        <w:rPr>
          <w:b/>
          <w:szCs w:val="32"/>
          <w:u w:val="none"/>
        </w:rPr>
        <w:t xml:space="preserve"> </w:t>
      </w:r>
    </w:p>
    <w:p w14:paraId="29CE1190" w14:textId="77777777" w:rsidR="00580F23" w:rsidRPr="005754A6" w:rsidRDefault="00580F23" w:rsidP="00580F23">
      <w:pPr>
        <w:pStyle w:val="Heading2"/>
        <w:rPr>
          <w:b/>
          <w:sz w:val="16"/>
          <w:szCs w:val="16"/>
          <w:u w:val="none"/>
        </w:rPr>
      </w:pPr>
    </w:p>
    <w:p w14:paraId="25D166D1" w14:textId="77777777" w:rsidR="00186ED8" w:rsidRDefault="00186ED8" w:rsidP="00580F23">
      <w:pPr>
        <w:pStyle w:val="Heading2"/>
        <w:rPr>
          <w:b/>
          <w:szCs w:val="32"/>
          <w:u w:val="none"/>
        </w:rPr>
      </w:pPr>
    </w:p>
    <w:p w14:paraId="618487BE" w14:textId="7FBA36B3" w:rsidR="00580F23" w:rsidRDefault="00580F23" w:rsidP="00580F23">
      <w:pPr>
        <w:pStyle w:val="Heading2"/>
        <w:rPr>
          <w:b/>
          <w:szCs w:val="32"/>
          <w:u w:val="none"/>
        </w:rPr>
      </w:pPr>
      <w:r>
        <w:rPr>
          <w:b/>
          <w:szCs w:val="32"/>
          <w:u w:val="none"/>
        </w:rPr>
        <w:t>QAYDALARI</w:t>
      </w:r>
    </w:p>
    <w:p w14:paraId="487E948E" w14:textId="6D622814" w:rsidR="00186ED8" w:rsidRDefault="00186ED8" w:rsidP="00186ED8">
      <w:pPr>
        <w:rPr>
          <w:lang w:val="tr-TR"/>
        </w:rPr>
      </w:pPr>
    </w:p>
    <w:p w14:paraId="69A88465" w14:textId="77777777" w:rsidR="00186ED8" w:rsidRPr="00186ED8" w:rsidRDefault="00186ED8" w:rsidP="00186ED8">
      <w:pPr>
        <w:rPr>
          <w:lang w:val="tr-TR"/>
        </w:rPr>
      </w:pPr>
    </w:p>
    <w:p w14:paraId="34587A56" w14:textId="77777777" w:rsidR="00580F23" w:rsidRPr="005754A6" w:rsidRDefault="00580F23" w:rsidP="000A774C">
      <w:pPr>
        <w:pStyle w:val="Heading2"/>
        <w:ind w:firstLine="1134"/>
        <w:jc w:val="both"/>
        <w:rPr>
          <w:rFonts w:ascii="Arial" w:hAnsi="Arial"/>
          <w:sz w:val="16"/>
          <w:szCs w:val="16"/>
        </w:rPr>
      </w:pPr>
    </w:p>
    <w:p w14:paraId="415A07D0" w14:textId="77777777" w:rsidR="00580F23" w:rsidRPr="00186ED8" w:rsidRDefault="00580F23" w:rsidP="000A774C">
      <w:pPr>
        <w:ind w:firstLine="708"/>
        <w:jc w:val="both"/>
        <w:rPr>
          <w:sz w:val="28"/>
          <w:szCs w:val="28"/>
          <w:lang w:val="tr-TR"/>
        </w:rPr>
      </w:pPr>
      <w:r w:rsidRPr="000A774C">
        <w:rPr>
          <w:sz w:val="28"/>
          <w:szCs w:val="28"/>
          <w:lang w:val="tr-TR"/>
        </w:rPr>
        <w:t>Fərdi sahibkarlar, ailə kəndli və ev</w:t>
      </w:r>
      <w:r w:rsidRPr="000A774C">
        <w:rPr>
          <w:b/>
          <w:sz w:val="28"/>
          <w:szCs w:val="28"/>
          <w:lang w:val="tr-TR"/>
        </w:rPr>
        <w:t xml:space="preserve"> </w:t>
      </w:r>
      <w:r w:rsidRPr="000A774C">
        <w:rPr>
          <w:sz w:val="28"/>
          <w:szCs w:val="28"/>
          <w:lang w:val="tr-TR"/>
        </w:rPr>
        <w:t xml:space="preserve">təsərrüfatlarında yazlıq bitkilər əkininin gedişinə dair məlumatlar seçmə müayinə əsasında </w:t>
      </w:r>
      <w:r w:rsidR="000A774C" w:rsidRPr="000A774C">
        <w:rPr>
          <w:bCs/>
          <w:sz w:val="28"/>
          <w:szCs w:val="28"/>
          <w:lang w:val="az-Latn-AZ"/>
        </w:rPr>
        <w:t>“</w:t>
      </w:r>
      <w:r w:rsidR="000A774C" w:rsidRPr="000A774C">
        <w:rPr>
          <w:sz w:val="28"/>
          <w:szCs w:val="28"/>
          <w:lang w:val="tr-TR"/>
        </w:rPr>
        <w:t>Fərdi sahibkar, ailə kəndli və ev</w:t>
      </w:r>
      <w:r w:rsidR="000A774C">
        <w:rPr>
          <w:sz w:val="28"/>
          <w:szCs w:val="28"/>
          <w:lang w:val="tr-TR"/>
        </w:rPr>
        <w:t xml:space="preserve"> </w:t>
      </w:r>
      <w:r w:rsidR="000A774C" w:rsidRPr="000A774C">
        <w:rPr>
          <w:sz w:val="28"/>
          <w:szCs w:val="28"/>
          <w:lang w:val="tr-TR"/>
        </w:rPr>
        <w:t xml:space="preserve">təsərrüfatlarında </w:t>
      </w:r>
      <w:r w:rsidR="000A774C" w:rsidRPr="000A774C">
        <w:rPr>
          <w:bCs/>
          <w:sz w:val="28"/>
          <w:szCs w:val="28"/>
          <w:lang w:val="tr-TR"/>
        </w:rPr>
        <w:t>yazlıq bitkilərin əkini haqqında</w:t>
      </w:r>
      <w:r w:rsidR="000A774C" w:rsidRPr="000A774C">
        <w:rPr>
          <w:bCs/>
          <w:sz w:val="28"/>
          <w:szCs w:val="28"/>
          <w:lang w:val="az-Latn-AZ"/>
        </w:rPr>
        <w:t>”</w:t>
      </w:r>
      <w:r w:rsidR="000A774C" w:rsidRPr="000A774C">
        <w:rPr>
          <w:sz w:val="28"/>
          <w:szCs w:val="28"/>
          <w:lang w:val="tr-TR"/>
        </w:rPr>
        <w:t xml:space="preserve"> (3-a-</w:t>
      </w:r>
      <w:r w:rsidRPr="000A774C">
        <w:rPr>
          <w:sz w:val="28"/>
          <w:szCs w:val="28"/>
          <w:lang w:val="tr-TR"/>
        </w:rPr>
        <w:t xml:space="preserve">kt №-li forma) əsasında ildə 5 dəfə olmaqla mart-iyun aylarında hər ayın 1-i vəziyyətinə təqdim olunur. </w:t>
      </w:r>
      <w:r w:rsidRPr="00186ED8">
        <w:rPr>
          <w:sz w:val="28"/>
          <w:szCs w:val="28"/>
          <w:lang w:val="tr-TR"/>
        </w:rPr>
        <w:t>Müayinə üçün təsərrüfatlar kənd inzibati ərazi dair</w:t>
      </w:r>
      <w:r>
        <w:rPr>
          <w:sz w:val="28"/>
          <w:szCs w:val="28"/>
          <w:lang w:val="az-Latn-AZ"/>
        </w:rPr>
        <w:t>əsinə (</w:t>
      </w:r>
      <w:r w:rsidRPr="00186ED8">
        <w:rPr>
          <w:sz w:val="28"/>
          <w:szCs w:val="28"/>
          <w:lang w:val="tr-TR"/>
        </w:rPr>
        <w:t>vahidinə) daxil olan yaşayış məntəqələrində fəaliyyət göstərən fərdi sahibkarlar, ailə kəndli və ev</w:t>
      </w:r>
      <w:r w:rsidRPr="00186ED8">
        <w:rPr>
          <w:b/>
          <w:sz w:val="28"/>
          <w:szCs w:val="28"/>
          <w:lang w:val="tr-TR"/>
        </w:rPr>
        <w:t xml:space="preserve"> </w:t>
      </w:r>
      <w:r w:rsidRPr="00186ED8">
        <w:rPr>
          <w:sz w:val="28"/>
          <w:szCs w:val="28"/>
          <w:lang w:val="tr-TR"/>
        </w:rPr>
        <w:t>təsərrüfatlarından seçilir. Bu zaman, təsərrüfatlar üzrə əkinlərə dair məlumatlar həm həyətyanı sahələri, həm də pay torpaqlarında olan əkinləri əhatə etməlidir.</w:t>
      </w:r>
    </w:p>
    <w:p w14:paraId="35EA96D9" w14:textId="77777777" w:rsidR="00580F23" w:rsidRPr="005754A6" w:rsidRDefault="00580F23" w:rsidP="000A774C">
      <w:pPr>
        <w:pStyle w:val="BodyTextIndent"/>
        <w:spacing w:after="0"/>
        <w:ind w:left="0" w:firstLine="720"/>
        <w:jc w:val="both"/>
        <w:rPr>
          <w:sz w:val="28"/>
          <w:szCs w:val="28"/>
          <w:lang w:val="tr-TR"/>
        </w:rPr>
      </w:pPr>
      <w:r w:rsidRPr="00323E00">
        <w:rPr>
          <w:sz w:val="28"/>
          <w:szCs w:val="28"/>
          <w:lang w:val="tr-TR"/>
        </w:rPr>
        <w:t>Fərdi sahibkarlar, ailə kəndli və ev</w:t>
      </w:r>
      <w:r w:rsidRPr="00323E00">
        <w:rPr>
          <w:b/>
          <w:sz w:val="28"/>
          <w:szCs w:val="28"/>
          <w:lang w:val="tr-TR"/>
        </w:rPr>
        <w:t xml:space="preserve"> </w:t>
      </w:r>
      <w:r w:rsidRPr="005754A6">
        <w:rPr>
          <w:sz w:val="28"/>
          <w:szCs w:val="28"/>
          <w:lang w:val="tr-TR"/>
        </w:rPr>
        <w:t>təsərrüfatlarında müayinə aparmaq üçün təsərrüfatbaşına uçot kitablarının IV bölməsindəki əkin yerinə dair məlumatlardan istifadə (0.01 hektar dəqiqliklə) edilir. Təsərrüfatların seçilməsi aşağıdakı qaydada aparılır.</w:t>
      </w:r>
    </w:p>
    <w:p w14:paraId="03A9C5F9" w14:textId="77777777" w:rsidR="00580F23" w:rsidRPr="005754A6" w:rsidRDefault="00580F23" w:rsidP="00580F23">
      <w:pPr>
        <w:ind w:firstLine="720"/>
        <w:jc w:val="both"/>
        <w:rPr>
          <w:sz w:val="28"/>
          <w:szCs w:val="28"/>
          <w:lang w:val="tr-TR"/>
        </w:rPr>
      </w:pPr>
      <w:r w:rsidRPr="005754A6">
        <w:rPr>
          <w:b/>
          <w:bCs/>
          <w:sz w:val="28"/>
          <w:szCs w:val="28"/>
          <w:lang w:val="tr-TR"/>
        </w:rPr>
        <w:t>Misal.</w:t>
      </w:r>
      <w:r w:rsidRPr="005754A6">
        <w:rPr>
          <w:sz w:val="28"/>
          <w:szCs w:val="28"/>
          <w:lang w:val="tr-TR"/>
        </w:rPr>
        <w:t xml:space="preserve"> Kənd inzibati ərazi </w:t>
      </w:r>
      <w:r>
        <w:rPr>
          <w:sz w:val="28"/>
          <w:szCs w:val="28"/>
          <w:lang w:val="tr-TR"/>
        </w:rPr>
        <w:t>dairəsinə (</w:t>
      </w:r>
      <w:r w:rsidRPr="005754A6">
        <w:rPr>
          <w:sz w:val="28"/>
          <w:szCs w:val="28"/>
          <w:lang w:val="tr-TR"/>
        </w:rPr>
        <w:t>vahidinə</w:t>
      </w:r>
      <w:r>
        <w:rPr>
          <w:sz w:val="28"/>
          <w:szCs w:val="28"/>
          <w:lang w:val="tr-TR"/>
        </w:rPr>
        <w:t>)</w:t>
      </w:r>
      <w:r w:rsidRPr="005754A6">
        <w:rPr>
          <w:sz w:val="28"/>
          <w:szCs w:val="28"/>
          <w:lang w:val="tr-TR"/>
        </w:rPr>
        <w:t xml:space="preserve"> daxil olan yaşayış məntəqələrində 150 </w:t>
      </w:r>
      <w:r>
        <w:rPr>
          <w:sz w:val="28"/>
          <w:szCs w:val="28"/>
          <w:lang w:val="tr-TR"/>
        </w:rPr>
        <w:t>f</w:t>
      </w:r>
      <w:r w:rsidRPr="005462B1">
        <w:rPr>
          <w:sz w:val="28"/>
          <w:szCs w:val="28"/>
          <w:lang w:val="tr-TR"/>
        </w:rPr>
        <w:t>ərdi sahibkar, ailə kəndli və ev</w:t>
      </w:r>
      <w:r w:rsidRPr="005462B1">
        <w:rPr>
          <w:b/>
          <w:sz w:val="28"/>
          <w:szCs w:val="28"/>
          <w:lang w:val="tr-TR"/>
        </w:rPr>
        <w:t xml:space="preserve"> </w:t>
      </w:r>
      <w:r w:rsidRPr="005754A6">
        <w:rPr>
          <w:sz w:val="28"/>
          <w:szCs w:val="28"/>
          <w:lang w:val="tr-TR"/>
        </w:rPr>
        <w:t>təsərrüfat</w:t>
      </w:r>
      <w:r>
        <w:rPr>
          <w:sz w:val="28"/>
          <w:szCs w:val="28"/>
          <w:lang w:val="tr-TR"/>
        </w:rPr>
        <w:t>lar</w:t>
      </w:r>
      <w:r w:rsidRPr="005754A6">
        <w:rPr>
          <w:sz w:val="28"/>
          <w:szCs w:val="28"/>
          <w:lang w:val="tr-TR"/>
        </w:rPr>
        <w:t>ı vardır. Bu təsərrüfatlar üzrə  həyətyanı və pay torpaqlarında əkin yeri təsərrüfatbaşına kitabın son məlumatına görə 240.00 hektar təşkil edir. Onda, təsərrüfatların 2 faizi üzrə bu rəqəmlər aşağıdakı kimi olar:</w:t>
      </w:r>
    </w:p>
    <w:p w14:paraId="231C8B58" w14:textId="77777777" w:rsidR="00580F23" w:rsidRPr="005754A6" w:rsidRDefault="00580F23" w:rsidP="00580F23">
      <w:pPr>
        <w:jc w:val="center"/>
        <w:rPr>
          <w:sz w:val="16"/>
          <w:szCs w:val="16"/>
          <w:lang w:val="tr-TR"/>
        </w:rPr>
      </w:pPr>
    </w:p>
    <w:p w14:paraId="191A770D" w14:textId="77777777" w:rsidR="00580F23" w:rsidRPr="005754A6" w:rsidRDefault="00580F23" w:rsidP="00580F23">
      <w:pPr>
        <w:jc w:val="center"/>
        <w:rPr>
          <w:sz w:val="28"/>
          <w:szCs w:val="28"/>
          <w:lang w:val="tr-TR"/>
        </w:rPr>
      </w:pPr>
      <w:r w:rsidRPr="005754A6">
        <w:rPr>
          <w:sz w:val="28"/>
          <w:szCs w:val="28"/>
          <w:lang w:val="tr-TR"/>
        </w:rPr>
        <w:t>seçməyə düşən təsərrüfatların sayı (150*2/100) = 3</w:t>
      </w:r>
    </w:p>
    <w:p w14:paraId="2755FD86" w14:textId="77777777" w:rsidR="00580F23" w:rsidRPr="005754A6" w:rsidRDefault="00580F23" w:rsidP="00580F23">
      <w:pPr>
        <w:ind w:left="283" w:firstLine="851"/>
        <w:jc w:val="both"/>
        <w:rPr>
          <w:sz w:val="16"/>
          <w:szCs w:val="16"/>
          <w:lang w:val="tr-TR"/>
        </w:rPr>
      </w:pPr>
    </w:p>
    <w:p w14:paraId="28EBC251" w14:textId="77777777" w:rsidR="00580F23" w:rsidRPr="005754A6" w:rsidRDefault="00580F23" w:rsidP="00580F23">
      <w:pPr>
        <w:pStyle w:val="BodyTextIndent"/>
        <w:spacing w:after="0"/>
        <w:ind w:left="0" w:firstLine="748"/>
        <w:jc w:val="both"/>
        <w:rPr>
          <w:sz w:val="28"/>
          <w:szCs w:val="28"/>
          <w:lang w:val="tr-TR"/>
        </w:rPr>
      </w:pPr>
      <w:r w:rsidRPr="005754A6">
        <w:rPr>
          <w:sz w:val="28"/>
          <w:szCs w:val="28"/>
          <w:lang w:val="tr-TR"/>
        </w:rPr>
        <w:t>Beləliklə, yuxarıda göstərilən 3 təsərrüfatı seçmək üçün əvvəlcə təsərrüfatlar əkin yerinin ölçüsünə görə artan istiqamətdə sıra ilə yazılır və siyahıda mövcud olan təsərrüfatlar üzrə interval müəyyən edilir. Yəni,</w:t>
      </w:r>
    </w:p>
    <w:p w14:paraId="778A5F96" w14:textId="77777777" w:rsidR="00580F23" w:rsidRPr="005754A6" w:rsidRDefault="00580F23" w:rsidP="00580F23">
      <w:pPr>
        <w:jc w:val="center"/>
        <w:rPr>
          <w:sz w:val="16"/>
          <w:szCs w:val="16"/>
          <w:lang w:val="tr-TR"/>
        </w:rPr>
      </w:pPr>
    </w:p>
    <w:p w14:paraId="1281E63F" w14:textId="77777777" w:rsidR="00580F23" w:rsidRPr="005754A6" w:rsidRDefault="00580F23" w:rsidP="00580F23">
      <w:pPr>
        <w:jc w:val="center"/>
        <w:rPr>
          <w:sz w:val="28"/>
          <w:szCs w:val="28"/>
          <w:lang w:val="tr-TR"/>
        </w:rPr>
      </w:pPr>
      <w:r w:rsidRPr="005754A6">
        <w:rPr>
          <w:sz w:val="28"/>
          <w:szCs w:val="28"/>
          <w:lang w:val="tr-TR"/>
        </w:rPr>
        <w:t>150 : 3 = 50</w:t>
      </w:r>
    </w:p>
    <w:p w14:paraId="29676C80" w14:textId="77777777" w:rsidR="00186ED8" w:rsidRDefault="00186ED8" w:rsidP="00580F23">
      <w:pPr>
        <w:pStyle w:val="BodyText2"/>
        <w:ind w:firstLine="720"/>
        <w:jc w:val="both"/>
        <w:rPr>
          <w:szCs w:val="28"/>
        </w:rPr>
      </w:pPr>
    </w:p>
    <w:p w14:paraId="43ED6F98" w14:textId="74B39BA8" w:rsidR="00580F23" w:rsidRPr="005754A6" w:rsidRDefault="00580F23" w:rsidP="00580F23">
      <w:pPr>
        <w:pStyle w:val="BodyText2"/>
        <w:ind w:firstLine="720"/>
        <w:jc w:val="both"/>
        <w:rPr>
          <w:szCs w:val="28"/>
        </w:rPr>
      </w:pPr>
      <w:r w:rsidRPr="005754A6">
        <w:rPr>
          <w:szCs w:val="28"/>
        </w:rPr>
        <w:t>Deməli, siyahıdakı təsərrüfatların hər əllisindən biri seçmə müayinə üçün ayrılmalıdır. Başqa sözlə, sıra №-si 50, 100, 150-ci olan təsərrüfatlar yazlıq bitkilər əkininin gedişini öyrənmək üçün seçilir. Bu təsərrüfatlar üzrə cəmi əkin yeri (0.01 hektar dəqiqliklə)  4.80 hektara (1.00+1.80+2.00) bərabərdir.</w:t>
      </w:r>
    </w:p>
    <w:p w14:paraId="06DF0465" w14:textId="77777777" w:rsidR="00580F23" w:rsidRPr="005754A6" w:rsidRDefault="00580F23" w:rsidP="00580F23">
      <w:pPr>
        <w:pStyle w:val="BodyTextIndent"/>
        <w:spacing w:after="0"/>
        <w:ind w:left="0" w:firstLine="720"/>
        <w:jc w:val="both"/>
        <w:rPr>
          <w:sz w:val="28"/>
          <w:szCs w:val="28"/>
          <w:lang w:val="tr-TR"/>
        </w:rPr>
      </w:pPr>
      <w:r w:rsidRPr="005754A6">
        <w:rPr>
          <w:sz w:val="28"/>
          <w:szCs w:val="28"/>
          <w:lang w:val="tr-TR"/>
        </w:rPr>
        <w:t xml:space="preserve">Təsərrüfatlar seçildikdən sonra (təsərrüfatların təmsilçiliyini daha yaxşı təmin etmək məqsədilə hər dəfə onların üçdə biri yenisi ilə əvəz edilir) nəzərdə tutulmuş  müddətlərdə bu təsərrüfatlarda hesabat tarixinə kimi (artan yekunla) əkilmiş yazlıq bitkilərin sahəsi barədə məlumatlar təsərrüfatın özü tərəfindən </w:t>
      </w:r>
      <w:r>
        <w:rPr>
          <w:sz w:val="28"/>
          <w:szCs w:val="28"/>
          <w:lang w:val="tr-TR"/>
        </w:rPr>
        <w:t xml:space="preserve">   </w:t>
      </w:r>
      <w:r w:rsidRPr="005754A6">
        <w:rPr>
          <w:sz w:val="28"/>
          <w:szCs w:val="28"/>
          <w:lang w:val="tr-TR"/>
        </w:rPr>
        <w:t xml:space="preserve">3-kt №-li formaya dair əlavə 1-ə yazılaraq kənd ərazi </w:t>
      </w:r>
      <w:r>
        <w:rPr>
          <w:sz w:val="28"/>
          <w:szCs w:val="28"/>
          <w:lang w:val="tr-TR"/>
        </w:rPr>
        <w:t>dairəsinə (</w:t>
      </w:r>
      <w:r w:rsidRPr="005754A6">
        <w:rPr>
          <w:sz w:val="28"/>
          <w:szCs w:val="28"/>
          <w:lang w:val="tr-TR"/>
        </w:rPr>
        <w:t>vahidinə</w:t>
      </w:r>
      <w:r>
        <w:rPr>
          <w:sz w:val="28"/>
          <w:szCs w:val="28"/>
          <w:lang w:val="tr-TR"/>
        </w:rPr>
        <w:t>)</w:t>
      </w:r>
      <w:r w:rsidRPr="005754A6">
        <w:rPr>
          <w:sz w:val="28"/>
          <w:szCs w:val="28"/>
          <w:lang w:val="tr-TR"/>
        </w:rPr>
        <w:t xml:space="preserve"> təqdim olunur. </w:t>
      </w:r>
    </w:p>
    <w:p w14:paraId="34B858EE" w14:textId="77777777" w:rsidR="00580F23" w:rsidRPr="005754A6" w:rsidRDefault="00580F23" w:rsidP="00580F23">
      <w:pPr>
        <w:pStyle w:val="BodyTextIndent"/>
        <w:spacing w:after="0"/>
        <w:ind w:left="0" w:firstLine="720"/>
        <w:jc w:val="both"/>
        <w:rPr>
          <w:sz w:val="28"/>
          <w:szCs w:val="28"/>
          <w:lang w:val="tr-TR"/>
        </w:rPr>
      </w:pPr>
      <w:r w:rsidRPr="005754A6">
        <w:rPr>
          <w:sz w:val="28"/>
          <w:szCs w:val="28"/>
          <w:lang w:val="tr-TR"/>
        </w:rPr>
        <w:lastRenderedPageBreak/>
        <w:t>Fərz edək ki,  sorğu nəticəsində bu təsərrüfatlar üzrə hesabat tarixinə yazlıq bitkilərin əkin sahəsi aşağıdakı kimi olmuşdur, 0.01 hektar dəqiqliklə:</w:t>
      </w:r>
    </w:p>
    <w:p w14:paraId="1F386BD1" w14:textId="77777777" w:rsidR="00580F23" w:rsidRPr="0084674B" w:rsidRDefault="00580F23" w:rsidP="00580F23">
      <w:pPr>
        <w:pStyle w:val="BodyTextIndent"/>
        <w:spacing w:after="0"/>
        <w:ind w:left="0"/>
        <w:jc w:val="both"/>
        <w:rPr>
          <w:lang w:val="tr-TR"/>
        </w:rPr>
      </w:pPr>
    </w:p>
    <w:p w14:paraId="528D0418" w14:textId="77777777" w:rsidR="00580F23" w:rsidRPr="001F1D4A" w:rsidRDefault="00580F23" w:rsidP="00580F23">
      <w:pPr>
        <w:pStyle w:val="BodyTextIndent"/>
        <w:spacing w:after="0"/>
        <w:ind w:left="0"/>
        <w:jc w:val="both"/>
        <w:rPr>
          <w:sz w:val="28"/>
          <w:szCs w:val="28"/>
          <w:lang w:val="tr-TR"/>
        </w:rPr>
      </w:pPr>
      <w:r w:rsidRPr="001F1D4A">
        <w:rPr>
          <w:sz w:val="28"/>
          <w:szCs w:val="28"/>
          <w:lang w:val="tr-TR"/>
        </w:rPr>
        <w:t xml:space="preserve">   </w:t>
      </w:r>
      <w:r>
        <w:rPr>
          <w:sz w:val="28"/>
          <w:szCs w:val="28"/>
          <w:lang w:val="tr-TR"/>
        </w:rPr>
        <w:t xml:space="preserve">                       </w:t>
      </w:r>
      <w:r w:rsidRPr="001F1D4A">
        <w:rPr>
          <w:sz w:val="28"/>
          <w:szCs w:val="28"/>
          <w:lang w:val="tr-TR"/>
        </w:rPr>
        <w:t xml:space="preserve"> bitkilərin növü</w:t>
      </w:r>
      <w:r w:rsidRPr="001F1D4A">
        <w:rPr>
          <w:sz w:val="28"/>
          <w:szCs w:val="28"/>
          <w:lang w:val="tr-TR"/>
        </w:rPr>
        <w:tab/>
      </w:r>
      <w:r>
        <w:rPr>
          <w:sz w:val="28"/>
          <w:szCs w:val="28"/>
          <w:lang w:val="tr-TR"/>
        </w:rPr>
        <w:tab/>
      </w:r>
      <w:r>
        <w:rPr>
          <w:sz w:val="28"/>
          <w:szCs w:val="28"/>
          <w:lang w:val="tr-TR"/>
        </w:rPr>
        <w:tab/>
      </w:r>
      <w:r w:rsidRPr="001F1D4A">
        <w:rPr>
          <w:sz w:val="28"/>
          <w:szCs w:val="28"/>
          <w:lang w:val="tr-TR"/>
        </w:rPr>
        <w:t xml:space="preserve">               </w:t>
      </w:r>
      <w:r>
        <w:rPr>
          <w:sz w:val="28"/>
          <w:szCs w:val="28"/>
          <w:lang w:val="tr-TR"/>
        </w:rPr>
        <w:t xml:space="preserve">      </w:t>
      </w:r>
      <w:r w:rsidRPr="001F1D4A">
        <w:rPr>
          <w:sz w:val="28"/>
          <w:szCs w:val="28"/>
          <w:lang w:val="tr-TR"/>
        </w:rPr>
        <w:t>ümumi əkində onların</w:t>
      </w:r>
    </w:p>
    <w:p w14:paraId="06E2FE64" w14:textId="77777777" w:rsidR="00580F23" w:rsidRPr="001F1D4A" w:rsidRDefault="00580F23" w:rsidP="00580F23">
      <w:pPr>
        <w:ind w:firstLine="1134"/>
        <w:jc w:val="both"/>
        <w:rPr>
          <w:sz w:val="28"/>
          <w:szCs w:val="28"/>
          <w:lang w:val="tr-TR"/>
        </w:rPr>
      </w:pPr>
      <w:r w:rsidRPr="001F1D4A">
        <w:rPr>
          <w:sz w:val="28"/>
          <w:szCs w:val="28"/>
          <w:lang w:val="tr-TR"/>
        </w:rPr>
        <w:tab/>
      </w:r>
      <w:r w:rsidRPr="001F1D4A">
        <w:rPr>
          <w:sz w:val="28"/>
          <w:szCs w:val="28"/>
          <w:lang w:val="tr-TR"/>
        </w:rPr>
        <w:tab/>
      </w:r>
      <w:r w:rsidRPr="001F1D4A">
        <w:rPr>
          <w:sz w:val="28"/>
          <w:szCs w:val="28"/>
          <w:lang w:val="tr-TR"/>
        </w:rPr>
        <w:tab/>
      </w:r>
      <w:r w:rsidRPr="001F1D4A">
        <w:rPr>
          <w:sz w:val="28"/>
          <w:szCs w:val="28"/>
          <w:lang w:val="tr-TR"/>
        </w:rPr>
        <w:tab/>
      </w:r>
      <w:r w:rsidRPr="001F1D4A">
        <w:rPr>
          <w:sz w:val="28"/>
          <w:szCs w:val="28"/>
          <w:lang w:val="tr-TR"/>
        </w:rPr>
        <w:tab/>
      </w:r>
      <w:r w:rsidRPr="001F1D4A">
        <w:rPr>
          <w:sz w:val="28"/>
          <w:szCs w:val="28"/>
          <w:lang w:val="tr-TR"/>
        </w:rPr>
        <w:tab/>
        <w:t xml:space="preserve">       </w:t>
      </w:r>
      <w:r>
        <w:rPr>
          <w:sz w:val="28"/>
          <w:szCs w:val="28"/>
          <w:lang w:val="tr-TR"/>
        </w:rPr>
        <w:t xml:space="preserve">          </w:t>
      </w:r>
      <w:r w:rsidRPr="001F1D4A">
        <w:rPr>
          <w:sz w:val="28"/>
          <w:szCs w:val="28"/>
          <w:lang w:val="tr-TR"/>
        </w:rPr>
        <w:t xml:space="preserve">   </w:t>
      </w:r>
      <w:r>
        <w:rPr>
          <w:sz w:val="28"/>
          <w:szCs w:val="28"/>
          <w:lang w:val="tr-TR"/>
        </w:rPr>
        <w:t xml:space="preserve">     </w:t>
      </w:r>
      <w:r w:rsidRPr="001F1D4A">
        <w:rPr>
          <w:sz w:val="28"/>
          <w:szCs w:val="28"/>
          <w:lang w:val="tr-TR"/>
        </w:rPr>
        <w:t>xüsusi çəkisi - %</w:t>
      </w:r>
    </w:p>
    <w:p w14:paraId="4D45E47F" w14:textId="77777777" w:rsidR="00580F23" w:rsidRPr="001F1D4A" w:rsidRDefault="00580F23" w:rsidP="00580F23">
      <w:pPr>
        <w:ind w:firstLine="709"/>
        <w:jc w:val="both"/>
        <w:rPr>
          <w:sz w:val="16"/>
          <w:szCs w:val="16"/>
          <w:lang w:val="tr-TR"/>
        </w:rPr>
      </w:pPr>
      <w:r>
        <w:rPr>
          <w:sz w:val="16"/>
          <w:szCs w:val="16"/>
          <w:lang w:val="tr-TR"/>
        </w:rPr>
        <w:tab/>
      </w:r>
    </w:p>
    <w:p w14:paraId="0D5BAF63" w14:textId="77777777" w:rsidR="00580F23" w:rsidRPr="005754A6" w:rsidRDefault="00580F23" w:rsidP="00580F23">
      <w:pPr>
        <w:jc w:val="both"/>
        <w:rPr>
          <w:sz w:val="28"/>
          <w:szCs w:val="28"/>
          <w:lang w:val="tr-TR"/>
        </w:rPr>
      </w:pPr>
      <w:r>
        <w:rPr>
          <w:sz w:val="28"/>
          <w:szCs w:val="28"/>
          <w:lang w:val="tr-TR"/>
        </w:rPr>
        <w:t xml:space="preserve">    </w:t>
      </w:r>
      <w:r w:rsidRPr="005754A6">
        <w:rPr>
          <w:sz w:val="28"/>
          <w:szCs w:val="28"/>
          <w:lang w:val="tr-TR"/>
        </w:rPr>
        <w:t>yazlıq buğda……</w:t>
      </w:r>
      <w:r>
        <w:rPr>
          <w:sz w:val="28"/>
          <w:szCs w:val="28"/>
          <w:lang w:val="tr-TR"/>
        </w:rPr>
        <w:t>.......</w:t>
      </w:r>
      <w:r w:rsidRPr="005754A6">
        <w:rPr>
          <w:sz w:val="28"/>
          <w:szCs w:val="28"/>
          <w:lang w:val="tr-TR"/>
        </w:rPr>
        <w:t>…</w:t>
      </w:r>
      <w:r>
        <w:rPr>
          <w:sz w:val="28"/>
          <w:szCs w:val="28"/>
          <w:lang w:val="tr-TR"/>
        </w:rPr>
        <w:t>........</w:t>
      </w:r>
      <w:r w:rsidRPr="005754A6">
        <w:rPr>
          <w:sz w:val="28"/>
          <w:szCs w:val="28"/>
          <w:lang w:val="tr-TR"/>
        </w:rPr>
        <w:t>…</w:t>
      </w:r>
      <w:r>
        <w:rPr>
          <w:sz w:val="28"/>
          <w:szCs w:val="28"/>
          <w:lang w:val="tr-TR"/>
        </w:rPr>
        <w:t>......……0.12</w:t>
      </w:r>
      <w:r>
        <w:rPr>
          <w:sz w:val="28"/>
          <w:szCs w:val="28"/>
          <w:lang w:val="tr-TR"/>
        </w:rPr>
        <w:tab/>
      </w:r>
      <w:r>
        <w:rPr>
          <w:sz w:val="28"/>
          <w:szCs w:val="28"/>
          <w:lang w:val="tr-TR"/>
        </w:rPr>
        <w:tab/>
      </w:r>
      <w:r w:rsidRPr="005754A6">
        <w:rPr>
          <w:sz w:val="28"/>
          <w:szCs w:val="28"/>
          <w:lang w:val="tr-TR"/>
        </w:rPr>
        <w:tab/>
      </w:r>
      <w:r>
        <w:rPr>
          <w:sz w:val="28"/>
          <w:szCs w:val="28"/>
          <w:lang w:val="tr-TR"/>
        </w:rPr>
        <w:t xml:space="preserve">     </w:t>
      </w:r>
      <w:r w:rsidRPr="005754A6">
        <w:rPr>
          <w:sz w:val="28"/>
          <w:szCs w:val="28"/>
          <w:lang w:val="tr-TR"/>
        </w:rPr>
        <w:t>26.67</w:t>
      </w:r>
    </w:p>
    <w:p w14:paraId="116414E0" w14:textId="77777777" w:rsidR="00580F23" w:rsidRPr="005754A6" w:rsidRDefault="00580F23" w:rsidP="00580F23">
      <w:pPr>
        <w:jc w:val="both"/>
        <w:rPr>
          <w:sz w:val="28"/>
          <w:szCs w:val="28"/>
          <w:lang w:val="tr-TR"/>
        </w:rPr>
      </w:pPr>
      <w:r>
        <w:rPr>
          <w:sz w:val="28"/>
          <w:szCs w:val="28"/>
          <w:lang w:val="tr-TR"/>
        </w:rPr>
        <w:t xml:space="preserve">    </w:t>
      </w:r>
      <w:r w:rsidRPr="005754A6">
        <w:rPr>
          <w:sz w:val="28"/>
          <w:szCs w:val="28"/>
          <w:lang w:val="tr-TR"/>
        </w:rPr>
        <w:t>çəltik……………..…</w:t>
      </w:r>
      <w:r>
        <w:rPr>
          <w:sz w:val="28"/>
          <w:szCs w:val="28"/>
          <w:lang w:val="tr-TR"/>
        </w:rPr>
        <w:t>......................</w:t>
      </w:r>
      <w:r w:rsidRPr="005754A6">
        <w:rPr>
          <w:sz w:val="28"/>
          <w:szCs w:val="28"/>
          <w:lang w:val="tr-TR"/>
        </w:rPr>
        <w:t>….....0.08</w:t>
      </w:r>
      <w:r w:rsidRPr="005754A6">
        <w:rPr>
          <w:sz w:val="28"/>
          <w:szCs w:val="28"/>
          <w:lang w:val="tr-TR"/>
        </w:rPr>
        <w:tab/>
      </w:r>
      <w:r w:rsidRPr="005754A6">
        <w:rPr>
          <w:sz w:val="28"/>
          <w:szCs w:val="28"/>
          <w:lang w:val="tr-TR"/>
        </w:rPr>
        <w:tab/>
      </w:r>
      <w:r w:rsidRPr="005754A6">
        <w:rPr>
          <w:sz w:val="28"/>
          <w:szCs w:val="28"/>
          <w:lang w:val="tr-TR"/>
        </w:rPr>
        <w:tab/>
      </w:r>
      <w:r>
        <w:rPr>
          <w:sz w:val="28"/>
          <w:szCs w:val="28"/>
          <w:lang w:val="tr-TR"/>
        </w:rPr>
        <w:t xml:space="preserve">     </w:t>
      </w:r>
      <w:r w:rsidRPr="005754A6">
        <w:rPr>
          <w:sz w:val="28"/>
          <w:szCs w:val="28"/>
          <w:lang w:val="tr-TR"/>
        </w:rPr>
        <w:t>17.78</w:t>
      </w:r>
    </w:p>
    <w:p w14:paraId="478199C9" w14:textId="77777777" w:rsidR="00580F23" w:rsidRPr="005754A6" w:rsidRDefault="00580F23" w:rsidP="00580F23">
      <w:pPr>
        <w:jc w:val="both"/>
        <w:rPr>
          <w:sz w:val="28"/>
          <w:szCs w:val="28"/>
          <w:lang w:val="tr-TR"/>
        </w:rPr>
      </w:pPr>
      <w:r>
        <w:rPr>
          <w:sz w:val="28"/>
          <w:szCs w:val="28"/>
          <w:lang w:val="tr-TR"/>
        </w:rPr>
        <w:t xml:space="preserve">    </w:t>
      </w:r>
      <w:r w:rsidRPr="005754A6">
        <w:rPr>
          <w:sz w:val="28"/>
          <w:szCs w:val="28"/>
          <w:lang w:val="tr-TR"/>
        </w:rPr>
        <w:t>dənlik qarğıdalı……</w:t>
      </w:r>
      <w:r>
        <w:rPr>
          <w:sz w:val="28"/>
          <w:szCs w:val="28"/>
          <w:lang w:val="tr-TR"/>
        </w:rPr>
        <w:t>......................</w:t>
      </w:r>
      <w:r w:rsidRPr="005754A6">
        <w:rPr>
          <w:sz w:val="28"/>
          <w:szCs w:val="28"/>
          <w:lang w:val="tr-TR"/>
        </w:rPr>
        <w:t>…</w:t>
      </w:r>
      <w:r>
        <w:rPr>
          <w:sz w:val="28"/>
          <w:szCs w:val="28"/>
          <w:lang w:val="tr-TR"/>
        </w:rPr>
        <w:t>..</w:t>
      </w:r>
      <w:r w:rsidRPr="005754A6">
        <w:rPr>
          <w:sz w:val="28"/>
          <w:szCs w:val="28"/>
          <w:lang w:val="tr-TR"/>
        </w:rPr>
        <w:t>.....0.07</w:t>
      </w:r>
      <w:r w:rsidRPr="005754A6">
        <w:rPr>
          <w:sz w:val="28"/>
          <w:szCs w:val="28"/>
          <w:lang w:val="tr-TR"/>
        </w:rPr>
        <w:tab/>
      </w:r>
      <w:r w:rsidRPr="005754A6">
        <w:rPr>
          <w:sz w:val="28"/>
          <w:szCs w:val="28"/>
          <w:lang w:val="tr-TR"/>
        </w:rPr>
        <w:tab/>
      </w:r>
      <w:r w:rsidRPr="005754A6">
        <w:rPr>
          <w:sz w:val="28"/>
          <w:szCs w:val="28"/>
          <w:lang w:val="tr-TR"/>
        </w:rPr>
        <w:tab/>
      </w:r>
      <w:r>
        <w:rPr>
          <w:sz w:val="28"/>
          <w:szCs w:val="28"/>
          <w:lang w:val="tr-TR"/>
        </w:rPr>
        <w:t xml:space="preserve">     </w:t>
      </w:r>
      <w:r w:rsidRPr="005754A6">
        <w:rPr>
          <w:sz w:val="28"/>
          <w:szCs w:val="28"/>
          <w:lang w:val="tr-TR"/>
        </w:rPr>
        <w:t>15.55</w:t>
      </w:r>
    </w:p>
    <w:p w14:paraId="51F587A4" w14:textId="77777777" w:rsidR="00580F23" w:rsidRPr="005754A6" w:rsidRDefault="00580F23" w:rsidP="00580F23">
      <w:pPr>
        <w:jc w:val="both"/>
        <w:rPr>
          <w:sz w:val="28"/>
          <w:szCs w:val="28"/>
          <w:lang w:val="tr-TR"/>
        </w:rPr>
      </w:pPr>
      <w:r>
        <w:rPr>
          <w:sz w:val="28"/>
          <w:szCs w:val="28"/>
          <w:lang w:val="tr-TR"/>
        </w:rPr>
        <w:t xml:space="preserve">    </w:t>
      </w:r>
      <w:r w:rsidRPr="005754A6">
        <w:rPr>
          <w:sz w:val="28"/>
          <w:szCs w:val="28"/>
          <w:lang w:val="tr-TR"/>
        </w:rPr>
        <w:t>kartof………………</w:t>
      </w:r>
      <w:r>
        <w:rPr>
          <w:sz w:val="28"/>
          <w:szCs w:val="28"/>
          <w:lang w:val="tr-TR"/>
        </w:rPr>
        <w:t>.......................</w:t>
      </w:r>
      <w:r w:rsidRPr="005754A6">
        <w:rPr>
          <w:sz w:val="28"/>
          <w:szCs w:val="28"/>
          <w:lang w:val="tr-TR"/>
        </w:rPr>
        <w:t>…..…0.14</w:t>
      </w:r>
      <w:r w:rsidRPr="005754A6">
        <w:rPr>
          <w:sz w:val="28"/>
          <w:szCs w:val="28"/>
          <w:lang w:val="tr-TR"/>
        </w:rPr>
        <w:tab/>
      </w:r>
      <w:r>
        <w:rPr>
          <w:sz w:val="28"/>
          <w:szCs w:val="28"/>
          <w:lang w:val="tr-TR"/>
        </w:rPr>
        <w:tab/>
      </w:r>
      <w:r w:rsidRPr="005754A6">
        <w:rPr>
          <w:sz w:val="28"/>
          <w:szCs w:val="28"/>
          <w:lang w:val="tr-TR"/>
        </w:rPr>
        <w:tab/>
      </w:r>
      <w:r>
        <w:rPr>
          <w:sz w:val="28"/>
          <w:szCs w:val="28"/>
          <w:lang w:val="tr-TR"/>
        </w:rPr>
        <w:t xml:space="preserve">     </w:t>
      </w:r>
      <w:r w:rsidRPr="005754A6">
        <w:rPr>
          <w:sz w:val="28"/>
          <w:szCs w:val="28"/>
          <w:lang w:val="tr-TR"/>
        </w:rPr>
        <w:t>31.11</w:t>
      </w:r>
    </w:p>
    <w:p w14:paraId="53616D54" w14:textId="77777777" w:rsidR="00580F23" w:rsidRPr="005754A6" w:rsidRDefault="00580F23" w:rsidP="00580F23">
      <w:pPr>
        <w:jc w:val="both"/>
        <w:rPr>
          <w:sz w:val="28"/>
          <w:szCs w:val="28"/>
          <w:lang w:val="tr-TR"/>
        </w:rPr>
      </w:pPr>
      <w:r>
        <w:rPr>
          <w:sz w:val="28"/>
          <w:szCs w:val="28"/>
          <w:lang w:val="tr-TR"/>
        </w:rPr>
        <w:t xml:space="preserve">    </w:t>
      </w:r>
      <w:r w:rsidRPr="005754A6">
        <w:rPr>
          <w:sz w:val="28"/>
          <w:szCs w:val="28"/>
          <w:lang w:val="tr-TR"/>
        </w:rPr>
        <w:t>tərəvəz-cəmi…………</w:t>
      </w:r>
      <w:r>
        <w:rPr>
          <w:sz w:val="28"/>
          <w:szCs w:val="28"/>
          <w:lang w:val="tr-TR"/>
        </w:rPr>
        <w:t>.......................</w:t>
      </w:r>
      <w:r w:rsidRPr="005754A6">
        <w:rPr>
          <w:sz w:val="28"/>
          <w:szCs w:val="28"/>
          <w:lang w:val="tr-TR"/>
        </w:rPr>
        <w:t>…...0.01</w:t>
      </w:r>
      <w:r w:rsidRPr="005754A6">
        <w:rPr>
          <w:sz w:val="28"/>
          <w:szCs w:val="28"/>
          <w:lang w:val="tr-TR"/>
        </w:rPr>
        <w:tab/>
      </w:r>
      <w:r w:rsidRPr="005754A6">
        <w:rPr>
          <w:sz w:val="28"/>
          <w:szCs w:val="28"/>
          <w:lang w:val="tr-TR"/>
        </w:rPr>
        <w:tab/>
      </w:r>
      <w:r w:rsidRPr="005754A6">
        <w:rPr>
          <w:sz w:val="28"/>
          <w:szCs w:val="28"/>
          <w:lang w:val="tr-TR"/>
        </w:rPr>
        <w:tab/>
      </w:r>
      <w:r>
        <w:rPr>
          <w:sz w:val="28"/>
          <w:szCs w:val="28"/>
          <w:lang w:val="tr-TR"/>
        </w:rPr>
        <w:t xml:space="preserve"> </w:t>
      </w:r>
      <w:r w:rsidRPr="005754A6">
        <w:rPr>
          <w:sz w:val="28"/>
          <w:szCs w:val="28"/>
          <w:lang w:val="tr-TR"/>
        </w:rPr>
        <w:t xml:space="preserve"> </w:t>
      </w:r>
      <w:r>
        <w:rPr>
          <w:sz w:val="28"/>
          <w:szCs w:val="28"/>
          <w:lang w:val="tr-TR"/>
        </w:rPr>
        <w:t xml:space="preserve">     </w:t>
      </w:r>
      <w:r w:rsidRPr="005754A6">
        <w:rPr>
          <w:sz w:val="28"/>
          <w:szCs w:val="28"/>
          <w:lang w:val="tr-TR"/>
        </w:rPr>
        <w:t>2.22</w:t>
      </w:r>
    </w:p>
    <w:p w14:paraId="5BAC05AF" w14:textId="77777777" w:rsidR="00580F23" w:rsidRPr="005754A6" w:rsidRDefault="00580F23" w:rsidP="00580F23">
      <w:pPr>
        <w:jc w:val="both"/>
        <w:rPr>
          <w:sz w:val="28"/>
          <w:szCs w:val="28"/>
          <w:lang w:val="tr-TR"/>
        </w:rPr>
      </w:pPr>
      <w:r>
        <w:rPr>
          <w:sz w:val="28"/>
          <w:szCs w:val="28"/>
          <w:lang w:val="tr-TR"/>
        </w:rPr>
        <w:t xml:space="preserve">    </w:t>
      </w:r>
      <w:r w:rsidRPr="005754A6">
        <w:rPr>
          <w:sz w:val="28"/>
          <w:szCs w:val="28"/>
          <w:lang w:val="tr-TR"/>
        </w:rPr>
        <w:t>çoxillik otlar…………</w:t>
      </w:r>
      <w:r>
        <w:rPr>
          <w:sz w:val="28"/>
          <w:szCs w:val="28"/>
          <w:lang w:val="tr-TR"/>
        </w:rPr>
        <w:t>...............</w:t>
      </w:r>
      <w:r w:rsidRPr="005754A6">
        <w:rPr>
          <w:sz w:val="28"/>
          <w:szCs w:val="28"/>
          <w:lang w:val="tr-TR"/>
        </w:rPr>
        <w:t>.</w:t>
      </w:r>
      <w:r>
        <w:rPr>
          <w:sz w:val="28"/>
          <w:szCs w:val="28"/>
          <w:lang w:val="tr-TR"/>
        </w:rPr>
        <w:t>........</w:t>
      </w:r>
      <w:r w:rsidRPr="005754A6">
        <w:rPr>
          <w:sz w:val="28"/>
          <w:szCs w:val="28"/>
          <w:lang w:val="tr-TR"/>
        </w:rPr>
        <w:t>.….0.03</w:t>
      </w:r>
      <w:r w:rsidRPr="005754A6">
        <w:rPr>
          <w:sz w:val="28"/>
          <w:szCs w:val="28"/>
          <w:lang w:val="tr-TR"/>
        </w:rPr>
        <w:tab/>
      </w:r>
      <w:r>
        <w:rPr>
          <w:sz w:val="28"/>
          <w:szCs w:val="28"/>
          <w:lang w:val="tr-TR"/>
        </w:rPr>
        <w:tab/>
      </w:r>
      <w:r w:rsidRPr="005754A6">
        <w:rPr>
          <w:sz w:val="28"/>
          <w:szCs w:val="28"/>
          <w:lang w:val="tr-TR"/>
        </w:rPr>
        <w:tab/>
      </w:r>
      <w:r>
        <w:rPr>
          <w:sz w:val="28"/>
          <w:szCs w:val="28"/>
          <w:lang w:val="tr-TR"/>
        </w:rPr>
        <w:t xml:space="preserve">      </w:t>
      </w:r>
      <w:r w:rsidRPr="005754A6">
        <w:rPr>
          <w:sz w:val="28"/>
          <w:szCs w:val="28"/>
          <w:lang w:val="tr-TR"/>
        </w:rPr>
        <w:t xml:space="preserve"> 6.67</w:t>
      </w:r>
    </w:p>
    <w:p w14:paraId="7162E011" w14:textId="77777777" w:rsidR="00580F23" w:rsidRPr="005754A6" w:rsidRDefault="00580F23" w:rsidP="00580F23">
      <w:pPr>
        <w:jc w:val="both"/>
        <w:rPr>
          <w:sz w:val="28"/>
          <w:szCs w:val="28"/>
          <w:lang w:val="tr-TR"/>
        </w:rPr>
      </w:pPr>
      <w:r>
        <w:rPr>
          <w:sz w:val="28"/>
          <w:szCs w:val="28"/>
          <w:lang w:val="tr-TR"/>
        </w:rPr>
        <w:t xml:space="preserve">    </w:t>
      </w:r>
      <w:r w:rsidRPr="005754A6">
        <w:rPr>
          <w:sz w:val="28"/>
          <w:szCs w:val="28"/>
          <w:lang w:val="tr-TR"/>
        </w:rPr>
        <w:t>cəmi əkin……………..</w:t>
      </w:r>
      <w:r>
        <w:rPr>
          <w:sz w:val="28"/>
          <w:szCs w:val="28"/>
          <w:lang w:val="tr-TR"/>
        </w:rPr>
        <w:t>.......................</w:t>
      </w:r>
      <w:r w:rsidRPr="005754A6">
        <w:rPr>
          <w:sz w:val="28"/>
          <w:szCs w:val="28"/>
          <w:lang w:val="tr-TR"/>
        </w:rPr>
        <w:t>…..0.45</w:t>
      </w:r>
      <w:r w:rsidRPr="005754A6">
        <w:rPr>
          <w:sz w:val="28"/>
          <w:szCs w:val="28"/>
          <w:lang w:val="tr-TR"/>
        </w:rPr>
        <w:tab/>
      </w:r>
      <w:r w:rsidRPr="005754A6">
        <w:rPr>
          <w:sz w:val="28"/>
          <w:szCs w:val="28"/>
          <w:lang w:val="tr-TR"/>
        </w:rPr>
        <w:tab/>
      </w:r>
      <w:r w:rsidRPr="005754A6">
        <w:rPr>
          <w:sz w:val="28"/>
          <w:szCs w:val="28"/>
          <w:lang w:val="tr-TR"/>
        </w:rPr>
        <w:tab/>
      </w:r>
      <w:r>
        <w:rPr>
          <w:sz w:val="28"/>
          <w:szCs w:val="28"/>
          <w:lang w:val="tr-TR"/>
        </w:rPr>
        <w:t xml:space="preserve">     </w:t>
      </w:r>
      <w:r w:rsidRPr="005754A6">
        <w:rPr>
          <w:sz w:val="28"/>
          <w:szCs w:val="28"/>
          <w:lang w:val="tr-TR"/>
        </w:rPr>
        <w:t>100.0</w:t>
      </w:r>
    </w:p>
    <w:p w14:paraId="793ACFAD" w14:textId="77777777" w:rsidR="00580F23" w:rsidRDefault="00580F23" w:rsidP="00580F23">
      <w:pPr>
        <w:jc w:val="both"/>
        <w:rPr>
          <w:sz w:val="28"/>
          <w:szCs w:val="28"/>
          <w:lang w:val="tr-TR"/>
        </w:rPr>
      </w:pPr>
      <w:r>
        <w:rPr>
          <w:sz w:val="28"/>
          <w:szCs w:val="28"/>
          <w:lang w:val="tr-TR"/>
        </w:rPr>
        <w:t xml:space="preserve">    </w:t>
      </w:r>
      <w:r w:rsidRPr="005754A6">
        <w:rPr>
          <w:sz w:val="28"/>
          <w:szCs w:val="28"/>
          <w:lang w:val="tr-TR"/>
        </w:rPr>
        <w:t>Təsərrüfatın ümumi əkin</w:t>
      </w:r>
      <w:r>
        <w:rPr>
          <w:sz w:val="28"/>
          <w:szCs w:val="28"/>
          <w:lang w:val="tr-TR"/>
        </w:rPr>
        <w:t xml:space="preserve"> </w:t>
      </w:r>
      <w:r w:rsidRPr="005754A6">
        <w:rPr>
          <w:sz w:val="28"/>
          <w:szCs w:val="28"/>
          <w:lang w:val="tr-TR"/>
        </w:rPr>
        <w:t xml:space="preserve">yeri (payızlıq </w:t>
      </w:r>
    </w:p>
    <w:p w14:paraId="603E2871" w14:textId="77777777" w:rsidR="00580F23" w:rsidRDefault="00580F23" w:rsidP="00580F23">
      <w:pPr>
        <w:jc w:val="both"/>
        <w:rPr>
          <w:sz w:val="28"/>
          <w:szCs w:val="28"/>
          <w:lang w:val="tr-TR"/>
        </w:rPr>
      </w:pPr>
      <w:r>
        <w:rPr>
          <w:sz w:val="28"/>
          <w:szCs w:val="28"/>
          <w:lang w:val="tr-TR"/>
        </w:rPr>
        <w:t xml:space="preserve">    </w:t>
      </w:r>
      <w:r w:rsidRPr="005754A6">
        <w:rPr>
          <w:sz w:val="28"/>
          <w:szCs w:val="28"/>
          <w:lang w:val="tr-TR"/>
        </w:rPr>
        <w:t xml:space="preserve">və keçmiş illərin çoxillik otları altında </w:t>
      </w:r>
    </w:p>
    <w:p w14:paraId="4BA255FC" w14:textId="77777777" w:rsidR="00580F23" w:rsidRPr="005754A6" w:rsidRDefault="00580F23" w:rsidP="00580F23">
      <w:pPr>
        <w:jc w:val="both"/>
        <w:rPr>
          <w:sz w:val="28"/>
          <w:szCs w:val="28"/>
          <w:lang w:val="tr-TR"/>
        </w:rPr>
      </w:pPr>
      <w:r>
        <w:rPr>
          <w:sz w:val="28"/>
          <w:szCs w:val="28"/>
          <w:lang w:val="tr-TR"/>
        </w:rPr>
        <w:t xml:space="preserve">    </w:t>
      </w:r>
      <w:r w:rsidRPr="005754A6">
        <w:rPr>
          <w:sz w:val="28"/>
          <w:szCs w:val="28"/>
          <w:lang w:val="tr-TR"/>
        </w:rPr>
        <w:t>olan sahələr nəzərə</w:t>
      </w:r>
      <w:r>
        <w:rPr>
          <w:sz w:val="28"/>
          <w:szCs w:val="28"/>
          <w:lang w:val="tr-TR"/>
        </w:rPr>
        <w:t xml:space="preserve"> </w:t>
      </w:r>
      <w:r w:rsidRPr="005754A6">
        <w:rPr>
          <w:sz w:val="28"/>
          <w:szCs w:val="28"/>
          <w:lang w:val="tr-TR"/>
        </w:rPr>
        <w:t>alınmadan)…</w:t>
      </w:r>
      <w:r>
        <w:rPr>
          <w:sz w:val="28"/>
          <w:szCs w:val="28"/>
          <w:lang w:val="tr-TR"/>
        </w:rPr>
        <w:t xml:space="preserve">.....……4.80                                  </w:t>
      </w:r>
      <w:r w:rsidRPr="005754A6">
        <w:rPr>
          <w:sz w:val="28"/>
          <w:szCs w:val="28"/>
          <w:lang w:val="tr-TR"/>
        </w:rPr>
        <w:t>x</w:t>
      </w:r>
      <w:r w:rsidRPr="005754A6">
        <w:rPr>
          <w:sz w:val="28"/>
          <w:szCs w:val="28"/>
          <w:lang w:val="tr-TR"/>
        </w:rPr>
        <w:tab/>
      </w:r>
    </w:p>
    <w:p w14:paraId="2DC983B5" w14:textId="77777777" w:rsidR="00580F23" w:rsidRPr="0084674B" w:rsidRDefault="00580F23" w:rsidP="00580F23">
      <w:pPr>
        <w:ind w:firstLine="1134"/>
        <w:jc w:val="both"/>
        <w:rPr>
          <w:lang w:val="tr-TR"/>
        </w:rPr>
      </w:pPr>
    </w:p>
    <w:p w14:paraId="26CE8475" w14:textId="77777777" w:rsidR="00580F23" w:rsidRPr="005754A6" w:rsidRDefault="00580F23" w:rsidP="00580F23">
      <w:pPr>
        <w:jc w:val="both"/>
        <w:rPr>
          <w:sz w:val="28"/>
          <w:szCs w:val="28"/>
          <w:lang w:val="tr-TR"/>
        </w:rPr>
      </w:pPr>
      <w:r>
        <w:rPr>
          <w:sz w:val="28"/>
          <w:szCs w:val="28"/>
          <w:lang w:val="tr-TR"/>
        </w:rPr>
        <w:t xml:space="preserve">    </w:t>
      </w:r>
      <w:r w:rsidRPr="005754A6">
        <w:rPr>
          <w:sz w:val="28"/>
          <w:szCs w:val="28"/>
          <w:lang w:val="tr-TR"/>
        </w:rPr>
        <w:t>Əkin yerindən istifadə %-zi:</w:t>
      </w:r>
      <w:r w:rsidRPr="005754A6">
        <w:rPr>
          <w:sz w:val="28"/>
          <w:szCs w:val="28"/>
          <w:lang w:val="tr-TR"/>
        </w:rPr>
        <w:tab/>
        <w:t xml:space="preserve">  </w:t>
      </w:r>
    </w:p>
    <w:p w14:paraId="5BBC3DD7" w14:textId="77777777" w:rsidR="00580F23" w:rsidRPr="003B4A9E" w:rsidRDefault="00580F23" w:rsidP="00580F23">
      <w:pPr>
        <w:ind w:firstLine="720"/>
        <w:jc w:val="both"/>
        <w:rPr>
          <w:sz w:val="16"/>
          <w:szCs w:val="16"/>
          <w:lang w:val="tr-TR"/>
        </w:rPr>
      </w:pPr>
    </w:p>
    <w:p w14:paraId="5F9D49EE" w14:textId="77777777" w:rsidR="00580F23" w:rsidRPr="005754A6" w:rsidRDefault="00580F23" w:rsidP="00580F23">
      <w:pPr>
        <w:jc w:val="center"/>
        <w:rPr>
          <w:sz w:val="28"/>
          <w:szCs w:val="28"/>
          <w:lang w:val="tr-TR"/>
        </w:rPr>
      </w:pPr>
      <w:r>
        <w:rPr>
          <w:sz w:val="28"/>
          <w:szCs w:val="28"/>
          <w:lang w:val="tr-TR"/>
        </w:rPr>
        <w:t>0.</w:t>
      </w:r>
      <w:r w:rsidRPr="005754A6">
        <w:rPr>
          <w:sz w:val="28"/>
          <w:szCs w:val="28"/>
          <w:lang w:val="tr-TR"/>
        </w:rPr>
        <w:t>45 * 100 / 4.80 = 9.38%</w:t>
      </w:r>
    </w:p>
    <w:p w14:paraId="302A0DB9" w14:textId="77777777" w:rsidR="00580F23" w:rsidRPr="0084674B" w:rsidRDefault="00580F23" w:rsidP="00580F23">
      <w:pPr>
        <w:ind w:left="1746" w:firstLine="1134"/>
        <w:jc w:val="both"/>
        <w:rPr>
          <w:sz w:val="16"/>
          <w:szCs w:val="16"/>
          <w:lang w:val="tr-TR"/>
        </w:rPr>
      </w:pPr>
    </w:p>
    <w:p w14:paraId="585D3903" w14:textId="77777777" w:rsidR="00580F23" w:rsidRPr="005754A6" w:rsidRDefault="00580F23" w:rsidP="00580F23">
      <w:pPr>
        <w:pStyle w:val="BodyTextIndent"/>
        <w:spacing w:after="0"/>
        <w:ind w:left="0" w:firstLine="720"/>
        <w:jc w:val="both"/>
        <w:rPr>
          <w:sz w:val="28"/>
          <w:szCs w:val="28"/>
          <w:lang w:val="tr-TR"/>
        </w:rPr>
      </w:pPr>
      <w:r w:rsidRPr="005754A6">
        <w:rPr>
          <w:sz w:val="28"/>
          <w:szCs w:val="28"/>
          <w:lang w:val="tr-TR"/>
        </w:rPr>
        <w:t xml:space="preserve">Bütövlükdə kənd ərazi </w:t>
      </w:r>
      <w:r>
        <w:rPr>
          <w:sz w:val="28"/>
          <w:szCs w:val="28"/>
          <w:lang w:val="tr-TR"/>
        </w:rPr>
        <w:t>dairəsi (</w:t>
      </w:r>
      <w:r w:rsidRPr="005754A6">
        <w:rPr>
          <w:sz w:val="28"/>
          <w:szCs w:val="28"/>
          <w:lang w:val="tr-TR"/>
        </w:rPr>
        <w:t>vahidi</w:t>
      </w:r>
      <w:r>
        <w:rPr>
          <w:sz w:val="28"/>
          <w:szCs w:val="28"/>
          <w:lang w:val="tr-TR"/>
        </w:rPr>
        <w:t>)</w:t>
      </w:r>
      <w:r w:rsidRPr="005754A6">
        <w:rPr>
          <w:sz w:val="28"/>
          <w:szCs w:val="28"/>
          <w:lang w:val="tr-TR"/>
        </w:rPr>
        <w:t xml:space="preserve"> üzrə ümumi əkin yerinin 240.00 (payızlıq və keçmiş illərin çoxillik otları altında olan sahələr nəzərə alınmadan) hektara bərabər olduğunu bilərək əkin yerindən istifadə faizinə görə ümumi əkin sahəsini aşağıdakı kimi müəyyən etmək olar:</w:t>
      </w:r>
    </w:p>
    <w:p w14:paraId="0B611AE2" w14:textId="77777777" w:rsidR="00580F23" w:rsidRPr="00DE0FA6" w:rsidRDefault="00580F23" w:rsidP="00580F23">
      <w:pPr>
        <w:jc w:val="center"/>
        <w:rPr>
          <w:sz w:val="16"/>
          <w:szCs w:val="16"/>
          <w:lang w:val="tr-TR"/>
        </w:rPr>
      </w:pPr>
    </w:p>
    <w:p w14:paraId="27510E12" w14:textId="77777777" w:rsidR="00580F23" w:rsidRPr="005754A6" w:rsidRDefault="00580F23" w:rsidP="00580F23">
      <w:pPr>
        <w:jc w:val="center"/>
        <w:rPr>
          <w:sz w:val="28"/>
          <w:szCs w:val="28"/>
          <w:lang w:val="tr-TR"/>
        </w:rPr>
      </w:pPr>
      <w:r w:rsidRPr="005754A6">
        <w:rPr>
          <w:sz w:val="28"/>
          <w:szCs w:val="28"/>
          <w:lang w:val="tr-TR"/>
        </w:rPr>
        <w:t>240 * 9.38%:100 = 22.51 hektar</w:t>
      </w:r>
    </w:p>
    <w:p w14:paraId="6B958454" w14:textId="77777777" w:rsidR="00580F23" w:rsidRPr="00DE0FA6" w:rsidRDefault="00580F23" w:rsidP="00580F23">
      <w:pPr>
        <w:jc w:val="center"/>
        <w:rPr>
          <w:sz w:val="16"/>
          <w:szCs w:val="16"/>
          <w:lang w:val="tr-TR"/>
        </w:rPr>
      </w:pPr>
    </w:p>
    <w:p w14:paraId="620288C5" w14:textId="77777777" w:rsidR="00580F23" w:rsidRPr="005754A6" w:rsidRDefault="00580F23" w:rsidP="00580F23">
      <w:pPr>
        <w:pStyle w:val="BodyText"/>
        <w:ind w:firstLine="750"/>
        <w:rPr>
          <w:szCs w:val="28"/>
        </w:rPr>
      </w:pPr>
      <w:r>
        <w:rPr>
          <w:szCs w:val="28"/>
        </w:rPr>
        <w:t>B</w:t>
      </w:r>
      <w:r w:rsidRPr="005754A6">
        <w:rPr>
          <w:szCs w:val="28"/>
        </w:rPr>
        <w:t>eləliklə</w:t>
      </w:r>
      <w:r>
        <w:rPr>
          <w:szCs w:val="28"/>
        </w:rPr>
        <w:t>,</w:t>
      </w:r>
      <w:r w:rsidRPr="005754A6">
        <w:rPr>
          <w:szCs w:val="28"/>
        </w:rPr>
        <w:t xml:space="preserve"> kənd ərazi </w:t>
      </w:r>
      <w:r>
        <w:rPr>
          <w:szCs w:val="28"/>
        </w:rPr>
        <w:t>dairəsi (</w:t>
      </w:r>
      <w:r w:rsidRPr="005754A6">
        <w:rPr>
          <w:szCs w:val="28"/>
        </w:rPr>
        <w:t>vahidi</w:t>
      </w:r>
      <w:r>
        <w:rPr>
          <w:szCs w:val="28"/>
        </w:rPr>
        <w:t>)</w:t>
      </w:r>
      <w:r w:rsidRPr="005754A6">
        <w:rPr>
          <w:szCs w:val="28"/>
        </w:rPr>
        <w:t xml:space="preserve"> üzrə yazlıq bitkilərin əkininə dair ümumi sahə müəyyən edilir, sonra seçmə müayinəyə düşən təsərrüfatlarda ayrı-ayrı bitki növlərinin xüsusi çəkisinə əsasən 22.51 hektar cəmi əkin sahəsi uyğun olaraq bölüşdürülür.</w:t>
      </w:r>
    </w:p>
    <w:p w14:paraId="1645C9F5" w14:textId="77777777" w:rsidR="00580F23" w:rsidRPr="005754A6" w:rsidRDefault="00580F23" w:rsidP="00580F23">
      <w:pPr>
        <w:ind w:firstLine="750"/>
        <w:jc w:val="both"/>
        <w:rPr>
          <w:sz w:val="28"/>
          <w:szCs w:val="28"/>
          <w:lang w:val="tr-TR"/>
        </w:rPr>
      </w:pPr>
      <w:r w:rsidRPr="00DE0FA6">
        <w:rPr>
          <w:b/>
          <w:sz w:val="28"/>
          <w:szCs w:val="28"/>
          <w:lang w:val="tr-TR"/>
        </w:rPr>
        <w:t>Misal.</w:t>
      </w:r>
      <w:r w:rsidRPr="005754A6">
        <w:rPr>
          <w:sz w:val="28"/>
          <w:szCs w:val="28"/>
          <w:lang w:val="tr-TR"/>
        </w:rPr>
        <w:t xml:space="preserve"> Yazlıq buğdanın sahəsini tapmaq üçün aşağıdakı qaydada hesablama aparmaq lazımdır:</w:t>
      </w:r>
    </w:p>
    <w:p w14:paraId="0E616E0F" w14:textId="77777777" w:rsidR="00580F23" w:rsidRPr="00DE0FA6" w:rsidRDefault="00580F23" w:rsidP="00580F23">
      <w:pPr>
        <w:jc w:val="both"/>
        <w:rPr>
          <w:sz w:val="16"/>
          <w:szCs w:val="16"/>
          <w:lang w:val="tr-TR"/>
        </w:rPr>
      </w:pPr>
    </w:p>
    <w:p w14:paraId="4AC7F5D0" w14:textId="77777777" w:rsidR="00580F23" w:rsidRPr="005754A6" w:rsidRDefault="00580F23" w:rsidP="00580F23">
      <w:pPr>
        <w:jc w:val="center"/>
        <w:rPr>
          <w:sz w:val="28"/>
          <w:szCs w:val="28"/>
          <w:lang w:val="tr-TR"/>
        </w:rPr>
      </w:pPr>
      <w:r w:rsidRPr="005754A6">
        <w:rPr>
          <w:sz w:val="28"/>
          <w:szCs w:val="28"/>
          <w:lang w:val="tr-TR"/>
        </w:rPr>
        <w:t>22.51 * 26.67 : 100 = 6.00 hektar</w:t>
      </w:r>
    </w:p>
    <w:p w14:paraId="742E0786" w14:textId="77777777" w:rsidR="00580F23" w:rsidRPr="0084674B" w:rsidRDefault="00580F23" w:rsidP="00580F23">
      <w:pPr>
        <w:jc w:val="center"/>
        <w:rPr>
          <w:sz w:val="16"/>
          <w:szCs w:val="16"/>
          <w:lang w:val="tr-TR"/>
        </w:rPr>
      </w:pPr>
    </w:p>
    <w:p w14:paraId="24E38D27" w14:textId="77777777" w:rsidR="00580F23" w:rsidRPr="005754A6" w:rsidRDefault="00580F23" w:rsidP="00580F23">
      <w:pPr>
        <w:pStyle w:val="BodyTextIndent"/>
        <w:spacing w:after="0"/>
        <w:ind w:left="0" w:firstLine="720"/>
        <w:jc w:val="both"/>
        <w:rPr>
          <w:sz w:val="28"/>
          <w:szCs w:val="28"/>
          <w:lang w:val="tr-TR"/>
        </w:rPr>
      </w:pPr>
      <w:r w:rsidRPr="005754A6">
        <w:rPr>
          <w:sz w:val="28"/>
          <w:szCs w:val="28"/>
          <w:lang w:val="tr-TR"/>
        </w:rPr>
        <w:t xml:space="preserve">Deməli, hesabat tarixinə kənd ərazi </w:t>
      </w:r>
      <w:r>
        <w:rPr>
          <w:sz w:val="28"/>
          <w:szCs w:val="28"/>
          <w:lang w:val="tr-TR"/>
        </w:rPr>
        <w:t>dairəsi (</w:t>
      </w:r>
      <w:r w:rsidRPr="005754A6">
        <w:rPr>
          <w:sz w:val="28"/>
          <w:szCs w:val="28"/>
          <w:lang w:val="tr-TR"/>
        </w:rPr>
        <w:t>vahidi</w:t>
      </w:r>
      <w:r>
        <w:rPr>
          <w:sz w:val="28"/>
          <w:szCs w:val="28"/>
          <w:lang w:val="tr-TR"/>
        </w:rPr>
        <w:t>)</w:t>
      </w:r>
      <w:r w:rsidRPr="005754A6">
        <w:rPr>
          <w:sz w:val="28"/>
          <w:szCs w:val="28"/>
          <w:lang w:val="tr-TR"/>
        </w:rPr>
        <w:t xml:space="preserve"> üzrə 6.00 hektar sahədə yazlıq buğda səpilmişdir. Digər bitki növləri üzrə əkin sahələri də buna oxşar qaydada müəyyən edilir.</w:t>
      </w:r>
    </w:p>
    <w:p w14:paraId="48AAD32E" w14:textId="77777777" w:rsidR="00580F23" w:rsidRPr="005754A6" w:rsidRDefault="00580F23" w:rsidP="00580F23">
      <w:pPr>
        <w:ind w:firstLine="720"/>
        <w:jc w:val="both"/>
        <w:rPr>
          <w:sz w:val="28"/>
          <w:szCs w:val="28"/>
          <w:lang w:val="tr-TR"/>
        </w:rPr>
      </w:pPr>
      <w:r w:rsidRPr="005754A6">
        <w:rPr>
          <w:sz w:val="28"/>
          <w:szCs w:val="28"/>
          <w:lang w:val="tr-TR"/>
        </w:rPr>
        <w:t xml:space="preserve">Yazlıq bitkilər əkininin gedişi haqqında məlumatlar nəzərdə tutulmuş müddətlərdə toplanılır və yuxarıda göstərilən qaydada ərazi </w:t>
      </w:r>
      <w:r>
        <w:rPr>
          <w:sz w:val="28"/>
          <w:szCs w:val="28"/>
          <w:lang w:val="tr-TR"/>
        </w:rPr>
        <w:t>dairəsi (</w:t>
      </w:r>
      <w:r w:rsidRPr="005754A6">
        <w:rPr>
          <w:sz w:val="28"/>
          <w:szCs w:val="28"/>
          <w:lang w:val="tr-TR"/>
        </w:rPr>
        <w:t>vahidi</w:t>
      </w:r>
      <w:r>
        <w:rPr>
          <w:sz w:val="28"/>
          <w:szCs w:val="28"/>
          <w:lang w:val="tr-TR"/>
        </w:rPr>
        <w:t>)</w:t>
      </w:r>
      <w:r w:rsidRPr="005754A6">
        <w:rPr>
          <w:sz w:val="28"/>
          <w:szCs w:val="28"/>
          <w:lang w:val="tr-TR"/>
        </w:rPr>
        <w:t xml:space="preserve"> üzrə yekun məlumatlar həsablanır və  hesabat tarixindən sonraki gün 3-kt №-li hesabat forması üzrə rayon statistika idarəsinə təqdim olunur.</w:t>
      </w:r>
    </w:p>
    <w:p w14:paraId="5C746686" w14:textId="77777777" w:rsidR="00580F23" w:rsidRPr="005754A6" w:rsidRDefault="00580F23" w:rsidP="00580F23">
      <w:pPr>
        <w:ind w:firstLine="720"/>
        <w:jc w:val="both"/>
        <w:rPr>
          <w:sz w:val="28"/>
          <w:szCs w:val="28"/>
          <w:lang w:val="tr-TR"/>
        </w:rPr>
      </w:pPr>
      <w:r>
        <w:rPr>
          <w:sz w:val="28"/>
          <w:szCs w:val="28"/>
          <w:lang w:val="tr-TR"/>
        </w:rPr>
        <w:t>Həmin</w:t>
      </w:r>
      <w:r w:rsidRPr="005754A6">
        <w:rPr>
          <w:sz w:val="28"/>
          <w:szCs w:val="28"/>
          <w:lang w:val="tr-TR"/>
        </w:rPr>
        <w:t xml:space="preserve"> </w:t>
      </w:r>
      <w:r>
        <w:rPr>
          <w:sz w:val="28"/>
          <w:szCs w:val="28"/>
          <w:lang w:val="tr-TR"/>
        </w:rPr>
        <w:t xml:space="preserve">metodoloji izahatın təsdiqi ilə əlaqədar </w:t>
      </w:r>
      <w:r w:rsidRPr="005754A6">
        <w:rPr>
          <w:sz w:val="28"/>
          <w:szCs w:val="28"/>
          <w:lang w:val="tr-TR"/>
        </w:rPr>
        <w:t>200</w:t>
      </w:r>
      <w:r>
        <w:rPr>
          <w:sz w:val="28"/>
          <w:szCs w:val="28"/>
          <w:lang w:val="tr-TR"/>
        </w:rPr>
        <w:t>2</w:t>
      </w:r>
      <w:r w:rsidRPr="005754A6">
        <w:rPr>
          <w:sz w:val="28"/>
          <w:szCs w:val="28"/>
          <w:lang w:val="tr-TR"/>
        </w:rPr>
        <w:t>-c</w:t>
      </w:r>
      <w:r>
        <w:rPr>
          <w:sz w:val="28"/>
          <w:szCs w:val="28"/>
          <w:lang w:val="tr-TR"/>
        </w:rPr>
        <w:t>i</w:t>
      </w:r>
      <w:r w:rsidRPr="005754A6">
        <w:rPr>
          <w:sz w:val="28"/>
          <w:szCs w:val="28"/>
          <w:lang w:val="tr-TR"/>
        </w:rPr>
        <w:t xml:space="preserve"> il </w:t>
      </w:r>
      <w:r>
        <w:rPr>
          <w:sz w:val="28"/>
          <w:szCs w:val="28"/>
          <w:lang w:val="tr-TR"/>
        </w:rPr>
        <w:t>9 dekabr</w:t>
      </w:r>
      <w:r w:rsidRPr="005754A6">
        <w:rPr>
          <w:sz w:val="28"/>
          <w:szCs w:val="28"/>
          <w:lang w:val="tr-TR"/>
        </w:rPr>
        <w:t xml:space="preserve"> </w:t>
      </w:r>
      <w:r>
        <w:rPr>
          <w:sz w:val="28"/>
          <w:szCs w:val="28"/>
          <w:lang w:val="tr-TR"/>
        </w:rPr>
        <w:t xml:space="preserve">tarixli 44/11 </w:t>
      </w:r>
      <w:r w:rsidRPr="005754A6">
        <w:rPr>
          <w:sz w:val="28"/>
          <w:szCs w:val="28"/>
          <w:lang w:val="tr-TR"/>
        </w:rPr>
        <w:t>№-li</w:t>
      </w:r>
      <w:r>
        <w:rPr>
          <w:sz w:val="28"/>
          <w:szCs w:val="28"/>
          <w:lang w:val="tr-TR"/>
        </w:rPr>
        <w:t xml:space="preserve"> qərarla təsdiq edilmiş qaydalar öz qüvvəsini itirir</w:t>
      </w:r>
      <w:r w:rsidRPr="005754A6">
        <w:rPr>
          <w:sz w:val="28"/>
          <w:szCs w:val="28"/>
          <w:lang w:val="tr-TR"/>
        </w:rPr>
        <w:t>.</w:t>
      </w:r>
    </w:p>
    <w:p w14:paraId="788E0236" w14:textId="16B28BA8" w:rsidR="00F92C18" w:rsidRDefault="00F92C18">
      <w:pPr>
        <w:rPr>
          <w:lang w:val="tr-TR"/>
        </w:rPr>
      </w:pPr>
    </w:p>
    <w:p w14:paraId="5AA4766F" w14:textId="72606852" w:rsidR="00186ED8" w:rsidRDefault="00186ED8">
      <w:pPr>
        <w:rPr>
          <w:lang w:val="tr-TR"/>
        </w:rPr>
      </w:pPr>
    </w:p>
    <w:p w14:paraId="778F167C" w14:textId="475E8743" w:rsidR="00186ED8" w:rsidRDefault="00186ED8">
      <w:pPr>
        <w:rPr>
          <w:lang w:val="tr-TR"/>
        </w:rPr>
      </w:pPr>
    </w:p>
    <w:p w14:paraId="439E8A97" w14:textId="77777777" w:rsidR="00186ED8" w:rsidRPr="00124F6E" w:rsidRDefault="00186ED8" w:rsidP="00186ED8">
      <w:pPr>
        <w:jc w:val="center"/>
        <w:rPr>
          <w:b/>
          <w:sz w:val="32"/>
          <w:szCs w:val="32"/>
          <w:lang w:val="tr-TR"/>
        </w:rPr>
      </w:pPr>
      <w:r w:rsidRPr="00124F6E">
        <w:rPr>
          <w:b/>
          <w:sz w:val="32"/>
          <w:szCs w:val="32"/>
          <w:lang w:val="tr-TR"/>
        </w:rPr>
        <w:lastRenderedPageBreak/>
        <w:t>Əkin sahələrinin qəti uçotunun keçirilməsinə dair</w:t>
      </w:r>
    </w:p>
    <w:p w14:paraId="3437931B" w14:textId="77777777" w:rsidR="00186ED8" w:rsidRPr="003B1040" w:rsidRDefault="00186ED8" w:rsidP="00186ED8">
      <w:pPr>
        <w:jc w:val="center"/>
        <w:rPr>
          <w:b/>
          <w:sz w:val="18"/>
          <w:szCs w:val="18"/>
          <w:lang w:val="tr-TR"/>
        </w:rPr>
      </w:pPr>
    </w:p>
    <w:p w14:paraId="53133AE4" w14:textId="77777777" w:rsidR="00186ED8" w:rsidRPr="005754A6" w:rsidRDefault="00186ED8" w:rsidP="00186ED8">
      <w:pPr>
        <w:pStyle w:val="Heading2"/>
        <w:rPr>
          <w:bCs/>
          <w:szCs w:val="32"/>
          <w:u w:val="none"/>
        </w:rPr>
      </w:pPr>
      <w:r>
        <w:rPr>
          <w:b/>
          <w:szCs w:val="32"/>
          <w:u w:val="none"/>
        </w:rPr>
        <w:t>GÖSTƏRİŞLƏR</w:t>
      </w:r>
    </w:p>
    <w:p w14:paraId="23C70CA1" w14:textId="77777777" w:rsidR="00186ED8" w:rsidRPr="00192108" w:rsidRDefault="00186ED8" w:rsidP="00186ED8">
      <w:pPr>
        <w:jc w:val="center"/>
        <w:rPr>
          <w:b/>
          <w:sz w:val="16"/>
          <w:szCs w:val="16"/>
          <w:lang w:val="tr-TR"/>
        </w:rPr>
      </w:pPr>
    </w:p>
    <w:p w14:paraId="263C4120" w14:textId="77777777" w:rsidR="00186ED8" w:rsidRPr="00894C7D" w:rsidRDefault="00186ED8" w:rsidP="00186ED8">
      <w:pPr>
        <w:jc w:val="center"/>
        <w:rPr>
          <w:b/>
          <w:sz w:val="28"/>
          <w:szCs w:val="28"/>
          <w:lang w:val="tr-TR"/>
        </w:rPr>
      </w:pPr>
      <w:r w:rsidRPr="00192108">
        <w:rPr>
          <w:b/>
          <w:sz w:val="28"/>
          <w:szCs w:val="28"/>
          <w:lang w:val="tr-TR"/>
        </w:rPr>
        <w:t xml:space="preserve">I. </w:t>
      </w:r>
      <w:r>
        <w:rPr>
          <w:b/>
          <w:sz w:val="28"/>
          <w:szCs w:val="28"/>
          <w:lang w:val="tr-TR"/>
        </w:rPr>
        <w:t>Ümumi hissə</w:t>
      </w:r>
    </w:p>
    <w:p w14:paraId="709B2AC9" w14:textId="77777777" w:rsidR="00186ED8" w:rsidRDefault="00186ED8" w:rsidP="00186ED8">
      <w:pPr>
        <w:ind w:firstLine="750"/>
        <w:jc w:val="both"/>
        <w:rPr>
          <w:sz w:val="28"/>
          <w:szCs w:val="28"/>
          <w:lang w:val="tr-TR"/>
        </w:rPr>
      </w:pPr>
      <w:r w:rsidRPr="004866C4">
        <w:rPr>
          <w:sz w:val="28"/>
          <w:szCs w:val="28"/>
          <w:lang w:val="tr-TR"/>
        </w:rPr>
        <w:t xml:space="preserve">1.  Kənd təsərrüfatı </w:t>
      </w:r>
      <w:r>
        <w:rPr>
          <w:sz w:val="28"/>
          <w:szCs w:val="28"/>
          <w:lang w:val="tr-TR"/>
        </w:rPr>
        <w:t>bitkilərinin əkin sahələrinin ümumi ölçülərini müəyyən etmək məqsədilə rəsmi statistika orqanları hər il əkin sahələrinin qəti uçotunu keçirirlər.</w:t>
      </w:r>
    </w:p>
    <w:p w14:paraId="0BC549C6" w14:textId="77777777" w:rsidR="00186ED8" w:rsidRDefault="00186ED8" w:rsidP="00186ED8">
      <w:pPr>
        <w:ind w:firstLine="750"/>
        <w:jc w:val="both"/>
        <w:rPr>
          <w:sz w:val="28"/>
          <w:szCs w:val="28"/>
          <w:lang w:val="tr-TR"/>
        </w:rPr>
      </w:pPr>
      <w:r>
        <w:rPr>
          <w:sz w:val="28"/>
          <w:szCs w:val="28"/>
          <w:lang w:val="tr-TR"/>
        </w:rPr>
        <w:t>Uçot nəticəsində cari ilin məhsulu üçün payızlıq və yazlıq bitkilərin əkin sahələrinin ölçüləri, eləcə də çoxillik otların və digər bitkilərin əkin sahələrinin ölçüləri barədə ayrı-ayrı təsərrüfat kateqoriyaları üzrə məlumatlar əldə edilir.</w:t>
      </w:r>
    </w:p>
    <w:p w14:paraId="2AABE202" w14:textId="77777777" w:rsidR="00186ED8" w:rsidRDefault="00186ED8" w:rsidP="00186ED8">
      <w:pPr>
        <w:ind w:firstLine="750"/>
        <w:jc w:val="both"/>
        <w:rPr>
          <w:sz w:val="28"/>
          <w:szCs w:val="28"/>
          <w:lang w:val="tr-TR"/>
        </w:rPr>
      </w:pPr>
      <w:r>
        <w:rPr>
          <w:sz w:val="28"/>
          <w:szCs w:val="28"/>
          <w:lang w:val="tr-TR"/>
        </w:rPr>
        <w:t>2. Əkinlərin uçotunun aparılmasına yazlıq bitkilərin əkini başa çatdıqdan sonra, lakin iyunun 1-dən gec olmayaraq başlanılmalıdır. Ayrı-ayrı hallarda, əgər hər hansı gec səpilən bitkinin əkini (məsələn, pomidor və ya digər şitillə əkilən bitkilər) və yaxud yayda basdırılan kartofun əkini tam başa çatmamışsa, istisna hal kimi həmin bitkilər üzrə əkin sahələri haqqında məlumatlar təxmini olaraq hesabat məlumatlarına daxil edilir. Bu zaman, əkini aparmaq üçün hazırlanmış torpaq sahəsinin və toxumun (şitilin) mövcudluğu zəruridir. Bu bitkilərin səpini (əkini) tam başa çatdıqdan sonra rayon statistika idarəsi faktiki əkilmiş bitkinin sahəsini yoxlamalı və ciddi fərq olan hallarda dərhal Dövlət Statistika Komitəsinə bildirilməlidir.</w:t>
      </w:r>
    </w:p>
    <w:p w14:paraId="1F0A3F98" w14:textId="77777777" w:rsidR="00186ED8" w:rsidRPr="004866C4" w:rsidRDefault="00186ED8" w:rsidP="00186ED8">
      <w:pPr>
        <w:ind w:firstLine="750"/>
        <w:jc w:val="both"/>
        <w:rPr>
          <w:sz w:val="28"/>
          <w:szCs w:val="28"/>
          <w:lang w:val="tr-TR"/>
        </w:rPr>
      </w:pPr>
      <w:r>
        <w:rPr>
          <w:sz w:val="28"/>
          <w:szCs w:val="28"/>
          <w:lang w:val="tr-TR"/>
        </w:rPr>
        <w:t>Efir-yağlı bitkilərin geniş əkini aparılan rayonlar əkin sahələrini ayrı-ayrı bitki növləri üzrə daha ətraflı göstərməlidirlər.</w:t>
      </w:r>
    </w:p>
    <w:p w14:paraId="67366E07" w14:textId="77777777" w:rsidR="00186ED8" w:rsidRDefault="00186ED8" w:rsidP="00186ED8">
      <w:pPr>
        <w:pStyle w:val="BodyText"/>
        <w:ind w:firstLine="720"/>
        <w:rPr>
          <w:szCs w:val="28"/>
        </w:rPr>
      </w:pPr>
      <w:r>
        <w:rPr>
          <w:szCs w:val="28"/>
        </w:rPr>
        <w:t>3. Əkin sahələrinin uçotu Azərbaycanın bütün ərazisində həm kənd, həm də şəhər yerlərində (dəmir yolu və su nəqliyyatı, torpaq və şosse yolları, qaz və elektrik xətləri kənarında, dövlət ehtiyatı torpaqlarında, meşə təşkilatlarının və s. sahələrində aparılan əkinləri daxil etməklə) aparılır.</w:t>
      </w:r>
    </w:p>
    <w:p w14:paraId="2E27EB25" w14:textId="77777777" w:rsidR="00186ED8" w:rsidRDefault="00186ED8" w:rsidP="00186ED8">
      <w:pPr>
        <w:pStyle w:val="BodyText"/>
        <w:ind w:firstLine="720"/>
        <w:rPr>
          <w:szCs w:val="28"/>
        </w:rPr>
      </w:pPr>
      <w:r>
        <w:rPr>
          <w:szCs w:val="28"/>
        </w:rPr>
        <w:t>Təsərrüfatdaxili yer quruluşu planında nəzərdə tutulmayan tarlaarası müvəqqəti yollar ümumi əkin sahəsindən çıxarılmır.</w:t>
      </w:r>
    </w:p>
    <w:p w14:paraId="4C74B3CC" w14:textId="77777777" w:rsidR="00186ED8" w:rsidRPr="002F023A" w:rsidRDefault="00186ED8" w:rsidP="00186ED8">
      <w:pPr>
        <w:pStyle w:val="BodyText"/>
        <w:ind w:firstLine="720"/>
        <w:rPr>
          <w:szCs w:val="28"/>
        </w:rPr>
      </w:pPr>
      <w:r>
        <w:rPr>
          <w:szCs w:val="28"/>
        </w:rPr>
        <w:t>4. Daxili işlər və müdafiə nazirliklərinin təsərrüfatları üzrə əkin sahələrinin uçotu təsərrüfatlar, müəssisələr və təşkilatlar üçün nəzərdə tutulmuş qaydada aparılır.</w:t>
      </w:r>
    </w:p>
    <w:p w14:paraId="34226C48" w14:textId="77777777" w:rsidR="00186ED8" w:rsidRPr="00723D44" w:rsidRDefault="00186ED8" w:rsidP="00186ED8">
      <w:pPr>
        <w:jc w:val="center"/>
        <w:rPr>
          <w:rFonts w:ascii="Arial AzLat" w:hAnsi="Arial AzLat"/>
          <w:b/>
          <w:sz w:val="24"/>
          <w:szCs w:val="24"/>
          <w:lang w:val="tr-TR"/>
        </w:rPr>
      </w:pPr>
    </w:p>
    <w:p w14:paraId="27A0D176" w14:textId="77777777" w:rsidR="00186ED8" w:rsidRPr="00192108" w:rsidRDefault="00186ED8" w:rsidP="00186ED8">
      <w:pPr>
        <w:jc w:val="center"/>
        <w:rPr>
          <w:b/>
          <w:sz w:val="28"/>
          <w:szCs w:val="28"/>
          <w:lang w:val="tr-TR"/>
        </w:rPr>
      </w:pPr>
      <w:r w:rsidRPr="00192108">
        <w:rPr>
          <w:b/>
          <w:sz w:val="28"/>
          <w:szCs w:val="28"/>
          <w:lang w:val="tr-TR"/>
        </w:rPr>
        <w:t>II. Hazırlıq işləri</w:t>
      </w:r>
    </w:p>
    <w:p w14:paraId="5F906465" w14:textId="77777777" w:rsidR="00186ED8" w:rsidRPr="00192108" w:rsidRDefault="00186ED8" w:rsidP="00186ED8">
      <w:pPr>
        <w:ind w:firstLine="750"/>
        <w:jc w:val="both"/>
        <w:rPr>
          <w:sz w:val="28"/>
          <w:szCs w:val="28"/>
          <w:lang w:val="tr-TR"/>
        </w:rPr>
      </w:pPr>
      <w:r w:rsidRPr="00192108">
        <w:rPr>
          <w:sz w:val="28"/>
          <w:szCs w:val="28"/>
          <w:lang w:val="tr-TR"/>
        </w:rPr>
        <w:t>5. Rayon (şəhər) statistika idarələri uçot başlanılana qədər aşağıdakı hazırlıq işlərini yerinə yetirməlidirlər:</w:t>
      </w:r>
    </w:p>
    <w:p w14:paraId="4168704D" w14:textId="77777777" w:rsidR="00186ED8" w:rsidRPr="00192108" w:rsidRDefault="00186ED8" w:rsidP="00186ED8">
      <w:pPr>
        <w:ind w:firstLine="750"/>
        <w:jc w:val="both"/>
        <w:rPr>
          <w:sz w:val="28"/>
          <w:szCs w:val="28"/>
          <w:lang w:val="tr-TR"/>
        </w:rPr>
      </w:pPr>
      <w:r w:rsidRPr="00192108">
        <w:rPr>
          <w:sz w:val="28"/>
          <w:szCs w:val="28"/>
          <w:lang w:val="tr-TR"/>
        </w:rPr>
        <w:t>a) əkini olan və olmayan bütün kənd təsərrüfatı müəssisələrinin, kollektiv, icarə və kiçik müəssisələrin, sair dövlət və yardımçı kənd təsərrüfatlarının siyahıları dəqiqləşdirilməlidir. Siyahıda əkini olmayan müəssisə, idarə və təşkilatların adının qarşısında “əkini yoxdur” sözləri yazılmalıdır.</w:t>
      </w:r>
    </w:p>
    <w:p w14:paraId="5EA90C3E" w14:textId="77777777" w:rsidR="00186ED8" w:rsidRPr="00192108" w:rsidRDefault="00186ED8" w:rsidP="00186ED8">
      <w:pPr>
        <w:ind w:firstLine="750"/>
        <w:jc w:val="both"/>
        <w:rPr>
          <w:sz w:val="28"/>
          <w:szCs w:val="28"/>
          <w:lang w:val="tr-TR"/>
        </w:rPr>
      </w:pPr>
      <w:r w:rsidRPr="00192108">
        <w:rPr>
          <w:sz w:val="28"/>
          <w:szCs w:val="28"/>
          <w:lang w:val="tr-TR"/>
        </w:rPr>
        <w:t>Müəssisə, idarə və təşkilatların yardımçı kənd təsərrüfatlarının əkinləri onların tabe olduqları müəssisə, idarə və təşkilatların yerləşdikləri ərazi üzrə deyil, əkinlərin yerləşdiyi ərazi üzrə uçota alınır. Ayrı-ayrı belə təsərrüfatların uçotdan qalması hallarının qarşısının alınması məqsədilə müəssisələrin (idarə və təşkilatların) yerləşdikləri ərazilərin statistika idarələri bu müəssisələrin əkinləri barədə müvafiq rayon statistika idarələrinə məlumat verməlidirlər.</w:t>
      </w:r>
    </w:p>
    <w:p w14:paraId="1647914D" w14:textId="77777777" w:rsidR="00186ED8" w:rsidRPr="00192108" w:rsidRDefault="00186ED8" w:rsidP="00186ED8">
      <w:pPr>
        <w:ind w:firstLine="750"/>
        <w:jc w:val="both"/>
        <w:rPr>
          <w:sz w:val="28"/>
          <w:szCs w:val="28"/>
          <w:lang w:val="tr-TR"/>
        </w:rPr>
      </w:pPr>
      <w:r w:rsidRPr="00192108">
        <w:rPr>
          <w:sz w:val="28"/>
          <w:szCs w:val="28"/>
          <w:lang w:val="tr-TR"/>
        </w:rPr>
        <w:lastRenderedPageBreak/>
        <w:t>b) keçən ilin əkin sahələrinin uçotuna dair təsərrüfatlar və rayon üzrə məlumatlar hazırlanmalıdır. Əgər rayonun ərazisində dəyişiklik olmuşsa, rayon statistika idarəsi məlumatları yeni sərhədlər üzrə hesablamalıdır.</w:t>
      </w:r>
    </w:p>
    <w:p w14:paraId="529DE43B" w14:textId="77777777" w:rsidR="00186ED8" w:rsidRPr="00192108" w:rsidRDefault="00186ED8" w:rsidP="00186ED8">
      <w:pPr>
        <w:ind w:firstLine="750"/>
        <w:jc w:val="both"/>
        <w:rPr>
          <w:sz w:val="28"/>
          <w:szCs w:val="28"/>
          <w:lang w:val="tr-TR"/>
        </w:rPr>
      </w:pPr>
      <w:r w:rsidRPr="00192108">
        <w:rPr>
          <w:sz w:val="28"/>
          <w:szCs w:val="28"/>
          <w:lang w:val="tr-TR"/>
        </w:rPr>
        <w:t>c) cari ilin yazında səpilmiş yazlıq bitkilərin və keçən ilin payızında səpilmiş payızlıq bitkilərin əkin sahələri haqqında hər bir təsərrüfat və rayon üzrə məlumatları hazırlamalıdır.</w:t>
      </w:r>
    </w:p>
    <w:p w14:paraId="0E497A30" w14:textId="77777777" w:rsidR="00186ED8" w:rsidRPr="00192108" w:rsidRDefault="00186ED8" w:rsidP="00186ED8">
      <w:pPr>
        <w:ind w:firstLine="750"/>
        <w:jc w:val="both"/>
        <w:rPr>
          <w:sz w:val="28"/>
          <w:szCs w:val="28"/>
          <w:lang w:val="tr-TR"/>
        </w:rPr>
      </w:pPr>
      <w:r w:rsidRPr="00192108">
        <w:rPr>
          <w:sz w:val="28"/>
          <w:szCs w:val="28"/>
          <w:lang w:val="tr-TR"/>
        </w:rPr>
        <w:t>ç) əkinin aparıldığı dövrdə lazım gələn hallarda təsərrüfatlarda əkinin gedişinə baxış keçirilməlidir. Təhrifetmə halları müəyyən edilərsə hesabatlarda müvafiq düzəliş aparılmalı və məlumatların qəsdən təhrif edilməsində günahkar olan şəxslər barədə qanunvericilikdə nəzərdə tutulmuş sanksiyalar tətbiq edilməlidir.</w:t>
      </w:r>
    </w:p>
    <w:p w14:paraId="33E1333E" w14:textId="77777777" w:rsidR="00186ED8" w:rsidRPr="00192108" w:rsidRDefault="00186ED8" w:rsidP="00186ED8">
      <w:pPr>
        <w:ind w:firstLine="750"/>
        <w:jc w:val="both"/>
        <w:rPr>
          <w:sz w:val="28"/>
          <w:szCs w:val="28"/>
          <w:lang w:val="tr-TR"/>
        </w:rPr>
      </w:pPr>
      <w:r w:rsidRPr="00192108">
        <w:rPr>
          <w:sz w:val="28"/>
          <w:szCs w:val="28"/>
          <w:lang w:val="tr-TR"/>
        </w:rPr>
        <w:t>d) əkinlərin yekunu üzrə hesabatın tərtib edilməsinə cavabdeh olan işçilərlə əvvəlcədən tərtib edilmiş qrafik üzrə təlimatı müşavirə keçirilməlidir.</w:t>
      </w:r>
    </w:p>
    <w:p w14:paraId="6177A704" w14:textId="77777777" w:rsidR="00186ED8" w:rsidRDefault="00186ED8" w:rsidP="00186ED8">
      <w:pPr>
        <w:ind w:firstLine="750"/>
        <w:jc w:val="both"/>
        <w:rPr>
          <w:sz w:val="28"/>
          <w:szCs w:val="28"/>
          <w:lang w:val="tr-TR"/>
        </w:rPr>
      </w:pPr>
      <w:r w:rsidRPr="00192108">
        <w:rPr>
          <w:sz w:val="28"/>
          <w:szCs w:val="28"/>
          <w:lang w:val="tr-TR"/>
        </w:rPr>
        <w:t>e) təlimat zamanı hesabat tərtib edəcək təsərrüfat, müəssisə və təşkilatlar 4-kt №-</w:t>
      </w:r>
      <w:r>
        <w:rPr>
          <w:sz w:val="28"/>
          <w:szCs w:val="28"/>
          <w:lang w:val="tr-TR"/>
        </w:rPr>
        <w:t xml:space="preserve">li hesabat blankları ilə, kənd ərazi dairələri (vahidləri) isə 1 </w:t>
      </w:r>
      <w:r w:rsidRPr="00192108">
        <w:rPr>
          <w:sz w:val="28"/>
          <w:szCs w:val="28"/>
          <w:lang w:val="tr-TR"/>
        </w:rPr>
        <w:t>№-</w:t>
      </w:r>
      <w:r>
        <w:rPr>
          <w:sz w:val="28"/>
          <w:szCs w:val="28"/>
          <w:lang w:val="tr-TR"/>
        </w:rPr>
        <w:t>li köməkçi cədvəllə təmin edilməlidir.</w:t>
      </w:r>
    </w:p>
    <w:p w14:paraId="464F27F5" w14:textId="77777777" w:rsidR="00186ED8" w:rsidRPr="00480C13" w:rsidRDefault="00186ED8" w:rsidP="00186ED8">
      <w:pPr>
        <w:ind w:firstLine="750"/>
        <w:jc w:val="both"/>
        <w:rPr>
          <w:sz w:val="28"/>
          <w:szCs w:val="28"/>
          <w:lang w:val="tr-TR"/>
        </w:rPr>
      </w:pPr>
      <w:r>
        <w:rPr>
          <w:sz w:val="28"/>
          <w:szCs w:val="28"/>
          <w:lang w:val="tr-TR"/>
        </w:rPr>
        <w:t>ə) əkin sahələrinin uçotu məsələləri üzrə yerli mətbuatda, radioda və təsərrüfatların təşkil etdikləri yığıncaqlarda və s. izahat işləri aparılmalıdır.</w:t>
      </w:r>
    </w:p>
    <w:p w14:paraId="65BCC43C" w14:textId="77777777" w:rsidR="00186ED8" w:rsidRDefault="00186ED8" w:rsidP="00186ED8">
      <w:pPr>
        <w:jc w:val="center"/>
        <w:rPr>
          <w:b/>
          <w:sz w:val="28"/>
          <w:szCs w:val="28"/>
          <w:lang w:val="tr-TR"/>
        </w:rPr>
      </w:pPr>
    </w:p>
    <w:p w14:paraId="15C110A9" w14:textId="77777777" w:rsidR="00186ED8" w:rsidRDefault="00186ED8" w:rsidP="00186ED8">
      <w:pPr>
        <w:jc w:val="center"/>
        <w:rPr>
          <w:b/>
          <w:sz w:val="28"/>
          <w:szCs w:val="28"/>
          <w:lang w:val="tr-TR"/>
        </w:rPr>
      </w:pPr>
      <w:r>
        <w:rPr>
          <w:b/>
          <w:sz w:val="28"/>
          <w:szCs w:val="28"/>
          <w:lang w:val="tr-TR"/>
        </w:rPr>
        <w:t>III. Əkin sahələrinin uçotu</w:t>
      </w:r>
    </w:p>
    <w:p w14:paraId="2AA8D539" w14:textId="77777777" w:rsidR="00186ED8" w:rsidRPr="00B432E6" w:rsidRDefault="00186ED8" w:rsidP="00186ED8">
      <w:pPr>
        <w:jc w:val="center"/>
        <w:rPr>
          <w:b/>
          <w:sz w:val="10"/>
          <w:szCs w:val="10"/>
          <w:lang w:val="tr-TR"/>
        </w:rPr>
      </w:pPr>
    </w:p>
    <w:p w14:paraId="2A08BD88" w14:textId="77777777" w:rsidR="00186ED8" w:rsidRDefault="00186ED8" w:rsidP="00186ED8">
      <w:pPr>
        <w:jc w:val="center"/>
        <w:rPr>
          <w:b/>
          <w:i/>
          <w:sz w:val="28"/>
          <w:szCs w:val="28"/>
          <w:lang w:val="tr-TR"/>
        </w:rPr>
      </w:pPr>
      <w:r w:rsidRPr="00045E3C">
        <w:rPr>
          <w:b/>
          <w:i/>
          <w:sz w:val="28"/>
          <w:szCs w:val="28"/>
          <w:lang w:val="tr-TR"/>
        </w:rPr>
        <w:t>Kənd təsərrüfatı müəssisələri</w:t>
      </w:r>
      <w:r>
        <w:rPr>
          <w:b/>
          <w:i/>
          <w:sz w:val="28"/>
          <w:szCs w:val="28"/>
          <w:lang w:val="tr-TR"/>
        </w:rPr>
        <w:t xml:space="preserve"> və digər təşkilatlarda</w:t>
      </w:r>
      <w:r w:rsidRPr="00045E3C">
        <w:rPr>
          <w:b/>
          <w:i/>
          <w:sz w:val="28"/>
          <w:szCs w:val="28"/>
          <w:lang w:val="tr-TR"/>
        </w:rPr>
        <w:t xml:space="preserve"> </w:t>
      </w:r>
    </w:p>
    <w:p w14:paraId="2C5BCB5F" w14:textId="1C5D7165" w:rsidR="00186ED8" w:rsidRDefault="00186ED8" w:rsidP="00186ED8">
      <w:pPr>
        <w:jc w:val="center"/>
        <w:rPr>
          <w:b/>
          <w:i/>
          <w:sz w:val="28"/>
          <w:szCs w:val="28"/>
          <w:lang w:val="tr-TR"/>
        </w:rPr>
      </w:pPr>
      <w:r>
        <w:rPr>
          <w:b/>
          <w:i/>
          <w:sz w:val="28"/>
          <w:szCs w:val="28"/>
          <w:lang w:val="tr-TR"/>
        </w:rPr>
        <w:t>uçotun aparılması</w:t>
      </w:r>
    </w:p>
    <w:p w14:paraId="47D3FA65" w14:textId="77777777" w:rsidR="00186ED8" w:rsidRPr="00045E3C" w:rsidRDefault="00186ED8" w:rsidP="00186ED8">
      <w:pPr>
        <w:jc w:val="center"/>
        <w:rPr>
          <w:b/>
          <w:i/>
          <w:sz w:val="28"/>
          <w:szCs w:val="28"/>
          <w:lang w:val="tr-TR"/>
        </w:rPr>
      </w:pPr>
    </w:p>
    <w:p w14:paraId="5895C17E" w14:textId="77777777" w:rsidR="00186ED8" w:rsidRDefault="00186ED8" w:rsidP="00186ED8">
      <w:pPr>
        <w:ind w:firstLine="750"/>
        <w:jc w:val="both"/>
        <w:rPr>
          <w:sz w:val="28"/>
          <w:szCs w:val="28"/>
          <w:lang w:val="tr-TR"/>
        </w:rPr>
      </w:pPr>
      <w:r>
        <w:rPr>
          <w:sz w:val="28"/>
          <w:szCs w:val="28"/>
          <w:lang w:val="tr-TR"/>
        </w:rPr>
        <w:t>6. Kənd təsərrüfatı müəssisələri qrupuna fərdi sahibkarlar və ailə kəndli və ev təsərrüfatları istisna olmaqla müxtəlif təşkilati-hüquqi formalı bütün təsərrüfatlar (balıqçılıq daxil olmaqla), dövlət və qeyri-dövlət kənd təsərrüfatı müəssisələri – kollektiv icarə müəssisələr, istehsal kooperativləri, yardımçı kənd təsərrüfatları, sair özəl və dövlət təsərrüfatları daxil edilir. Bu təsərrüfatlarda əkin sahələrinin uçotu 4-kt</w:t>
      </w:r>
      <w:r w:rsidRPr="00CA2BEE">
        <w:rPr>
          <w:sz w:val="28"/>
          <w:szCs w:val="28"/>
          <w:lang w:val="tr-TR"/>
        </w:rPr>
        <w:t xml:space="preserve"> №-</w:t>
      </w:r>
      <w:r>
        <w:rPr>
          <w:sz w:val="28"/>
          <w:szCs w:val="28"/>
          <w:lang w:val="tr-TR"/>
        </w:rPr>
        <w:t>li forma üzrə onların əvvəlcədən dəqiqləşdirilmiş siyahıları əsasında aparılır.</w:t>
      </w:r>
    </w:p>
    <w:p w14:paraId="042CF1A4" w14:textId="77777777" w:rsidR="00186ED8" w:rsidRDefault="00186ED8" w:rsidP="00186ED8">
      <w:pPr>
        <w:ind w:firstLine="750"/>
        <w:jc w:val="both"/>
        <w:rPr>
          <w:sz w:val="28"/>
          <w:szCs w:val="28"/>
          <w:lang w:val="tr-TR"/>
        </w:rPr>
      </w:pPr>
      <w:r>
        <w:rPr>
          <w:sz w:val="28"/>
          <w:szCs w:val="28"/>
          <w:lang w:val="tr-TR"/>
        </w:rPr>
        <w:t>7. Əkin sahələrinin qəti uçotunun yekunları haqqında 4-kt</w:t>
      </w:r>
      <w:r w:rsidRPr="00CA2BEE">
        <w:rPr>
          <w:sz w:val="28"/>
          <w:szCs w:val="28"/>
          <w:lang w:val="tr-TR"/>
        </w:rPr>
        <w:t xml:space="preserve"> №-</w:t>
      </w:r>
      <w:r>
        <w:rPr>
          <w:sz w:val="28"/>
          <w:szCs w:val="28"/>
          <w:lang w:val="tr-TR"/>
        </w:rPr>
        <w:t>li hesabat ilkin mühasibat sənədlərinin - əməyin və yerinə yetirilmiş işlərinin uçotu vərəqi (Forma № 66 və 66a), traktorçu-maşinistin uçotu vərəqi (Forma № 67), əməyin və xərclərin uçotu jurnalı (Forma № 37), bitkiçilik üzrə istehsal hesabatı və s. əsasında aparılır. Lazım gələn hallarda faktiki əkilmiş sahə ölçülür.</w:t>
      </w:r>
    </w:p>
    <w:p w14:paraId="4B3EE583" w14:textId="77777777" w:rsidR="00186ED8" w:rsidRDefault="00186ED8" w:rsidP="00186ED8">
      <w:pPr>
        <w:ind w:firstLine="750"/>
        <w:jc w:val="both"/>
        <w:rPr>
          <w:sz w:val="28"/>
          <w:szCs w:val="28"/>
          <w:lang w:val="tr-TR"/>
        </w:rPr>
      </w:pPr>
      <w:r>
        <w:rPr>
          <w:sz w:val="28"/>
          <w:szCs w:val="28"/>
          <w:lang w:val="tr-TR"/>
        </w:rPr>
        <w:t>8. Əkinin yekunları haqqında hesabatı imzalamış şəxslər verilən məlumatların doğruluğu və dəqiqliyinə görə məsuliyyət daşıyırlar.</w:t>
      </w:r>
    </w:p>
    <w:p w14:paraId="46F7B0A0" w14:textId="77777777" w:rsidR="00186ED8" w:rsidRDefault="00186ED8" w:rsidP="00186ED8">
      <w:pPr>
        <w:ind w:firstLine="750"/>
        <w:jc w:val="both"/>
        <w:rPr>
          <w:sz w:val="28"/>
          <w:szCs w:val="28"/>
          <w:lang w:val="tr-TR"/>
        </w:rPr>
      </w:pPr>
      <w:r>
        <w:rPr>
          <w:sz w:val="28"/>
          <w:szCs w:val="28"/>
          <w:lang w:val="tr-TR"/>
        </w:rPr>
        <w:t xml:space="preserve">4-kt </w:t>
      </w:r>
      <w:r w:rsidRPr="00CA2BEE">
        <w:rPr>
          <w:sz w:val="28"/>
          <w:szCs w:val="28"/>
          <w:lang w:val="tr-TR"/>
        </w:rPr>
        <w:t>№-</w:t>
      </w:r>
      <w:r>
        <w:rPr>
          <w:sz w:val="28"/>
          <w:szCs w:val="28"/>
          <w:lang w:val="tr-TR"/>
        </w:rPr>
        <w:t>li hesabat forması tərtib edilərkən aşağıdakıların nəzərə almaq lazımdır.</w:t>
      </w:r>
    </w:p>
    <w:p w14:paraId="273FC264" w14:textId="77777777" w:rsidR="00186ED8" w:rsidRDefault="00186ED8" w:rsidP="00186ED8">
      <w:pPr>
        <w:ind w:firstLine="750"/>
        <w:jc w:val="both"/>
        <w:rPr>
          <w:sz w:val="28"/>
          <w:szCs w:val="28"/>
          <w:lang w:val="tr-TR"/>
        </w:rPr>
      </w:pPr>
      <w:r>
        <w:rPr>
          <w:sz w:val="28"/>
          <w:szCs w:val="28"/>
          <w:lang w:val="tr-TR"/>
        </w:rPr>
        <w:t>“Keçən ilin payızında əkilib” bölməsində arpa üzrə 3-cü sətirdə məlumatlar kəsr xətti ilə yazılır: surətdə həm dən və həm də yaşıl yem üçün, məxrəcdə isə yalnız dən üçün olan əkinlər göstərilir.</w:t>
      </w:r>
    </w:p>
    <w:p w14:paraId="54114F1E" w14:textId="77777777" w:rsidR="00186ED8" w:rsidRDefault="00186ED8" w:rsidP="00186ED8">
      <w:pPr>
        <w:ind w:firstLine="750"/>
        <w:jc w:val="both"/>
        <w:rPr>
          <w:sz w:val="28"/>
          <w:szCs w:val="28"/>
          <w:lang w:val="tr-TR"/>
        </w:rPr>
      </w:pPr>
      <w:r>
        <w:rPr>
          <w:sz w:val="28"/>
          <w:szCs w:val="28"/>
          <w:lang w:val="tr-TR"/>
        </w:rPr>
        <w:t xml:space="preserve">Yaşıl yem, silos və otarma üçün əkilmiş payızlıqlar yazlıq əkinlərinin sonuna qədər öz təyinatları üzrə istifadə edilməmişsə, habelə yazlıqların əkini qurtarana qədər yaşıl yem üçün istifadə olunmuş payızlıqlarının yerində yazlıq bitkilər əkilmişdirsə, onda həmin sahələr 4-kt </w:t>
      </w:r>
      <w:r w:rsidRPr="00881AAD">
        <w:rPr>
          <w:sz w:val="28"/>
          <w:szCs w:val="28"/>
          <w:lang w:val="tr-TR"/>
        </w:rPr>
        <w:t>№-</w:t>
      </w:r>
      <w:r>
        <w:rPr>
          <w:sz w:val="28"/>
          <w:szCs w:val="28"/>
          <w:lang w:val="tr-TR"/>
        </w:rPr>
        <w:t xml:space="preserve">li formada “yazlıq bitkilər əkilməyən </w:t>
      </w:r>
      <w:r>
        <w:rPr>
          <w:sz w:val="28"/>
          <w:szCs w:val="28"/>
          <w:lang w:val="tr-TR"/>
        </w:rPr>
        <w:lastRenderedPageBreak/>
        <w:t>sahələrdə yaşıl yem, silos, otarmaq, dənəvər yem və briket almaq üçün əkinləri daxil etməklə cəmi”, o cümlədən silos üçün” 12-ci və 13-cü sətirlədə göstərilir.</w:t>
      </w:r>
    </w:p>
    <w:p w14:paraId="3715151B" w14:textId="77777777" w:rsidR="00186ED8" w:rsidRDefault="00186ED8" w:rsidP="00186ED8">
      <w:pPr>
        <w:ind w:firstLine="750"/>
        <w:jc w:val="both"/>
        <w:rPr>
          <w:sz w:val="28"/>
          <w:szCs w:val="28"/>
          <w:lang w:val="tr-TR"/>
        </w:rPr>
      </w:pPr>
      <w:r>
        <w:rPr>
          <w:sz w:val="28"/>
          <w:szCs w:val="28"/>
          <w:lang w:val="tr-TR"/>
        </w:rPr>
        <w:t xml:space="preserve">Yaşıl yem, silos və otarma üçün istifadə olunmuş payızlıqların yerinə əkilmiş yazlıq bitkilər 4-kt </w:t>
      </w:r>
      <w:r w:rsidRPr="00881AAD">
        <w:rPr>
          <w:sz w:val="28"/>
          <w:szCs w:val="28"/>
          <w:lang w:val="tr-TR"/>
        </w:rPr>
        <w:t>№-</w:t>
      </w:r>
      <w:r>
        <w:rPr>
          <w:sz w:val="28"/>
          <w:szCs w:val="28"/>
          <w:lang w:val="tr-TR"/>
        </w:rPr>
        <w:t>li formada müvafiq bitkilər üzrə göstərilir.</w:t>
      </w:r>
    </w:p>
    <w:p w14:paraId="3ED7732B" w14:textId="77777777" w:rsidR="00186ED8" w:rsidRDefault="00186ED8" w:rsidP="00186ED8">
      <w:pPr>
        <w:ind w:firstLine="750"/>
        <w:jc w:val="both"/>
        <w:rPr>
          <w:sz w:val="28"/>
          <w:szCs w:val="28"/>
          <w:lang w:val="tr-TR"/>
        </w:rPr>
      </w:pPr>
      <w:r>
        <w:rPr>
          <w:sz w:val="28"/>
          <w:szCs w:val="28"/>
          <w:lang w:val="tr-TR"/>
        </w:rPr>
        <w:t xml:space="preserve">9. Əkinlərin yekunu haqqında 4-kt </w:t>
      </w:r>
      <w:r w:rsidRPr="00881AAD">
        <w:rPr>
          <w:sz w:val="28"/>
          <w:szCs w:val="28"/>
          <w:lang w:val="tr-TR"/>
        </w:rPr>
        <w:t>№-</w:t>
      </w:r>
      <w:r>
        <w:rPr>
          <w:sz w:val="28"/>
          <w:szCs w:val="28"/>
          <w:lang w:val="tr-TR"/>
        </w:rPr>
        <w:t>li hesabat forması iki nüsxə tərtib edilir, bunlardan biri rayon statistika idarəsinə verilir, ikinci nüsxə isə rayon statistika idarəsi tərəfindən hesabat qəbul edildikdən sonra təsərrüfata qaytarılır.</w:t>
      </w:r>
    </w:p>
    <w:p w14:paraId="6A6A0199" w14:textId="77777777" w:rsidR="00186ED8" w:rsidRPr="00FC44A0" w:rsidRDefault="00186ED8" w:rsidP="00186ED8">
      <w:pPr>
        <w:jc w:val="center"/>
        <w:rPr>
          <w:sz w:val="16"/>
          <w:szCs w:val="16"/>
          <w:lang w:val="tr-TR"/>
        </w:rPr>
      </w:pPr>
    </w:p>
    <w:p w14:paraId="7FCC47A2" w14:textId="77777777" w:rsidR="00186ED8" w:rsidRDefault="00186ED8" w:rsidP="00186ED8">
      <w:pPr>
        <w:jc w:val="center"/>
        <w:rPr>
          <w:b/>
          <w:i/>
          <w:sz w:val="28"/>
          <w:szCs w:val="28"/>
          <w:lang w:val="tr-TR"/>
        </w:rPr>
      </w:pPr>
      <w:r>
        <w:rPr>
          <w:b/>
          <w:i/>
          <w:sz w:val="28"/>
          <w:szCs w:val="28"/>
          <w:lang w:val="tr-TR"/>
        </w:rPr>
        <w:t xml:space="preserve">Fərdi sahibkarlar, ailə kəndli və ev təsərrüfatlarında </w:t>
      </w:r>
    </w:p>
    <w:p w14:paraId="5AE5181F" w14:textId="2799A628" w:rsidR="00186ED8" w:rsidRDefault="00186ED8" w:rsidP="00186ED8">
      <w:pPr>
        <w:jc w:val="center"/>
        <w:rPr>
          <w:b/>
          <w:i/>
          <w:sz w:val="28"/>
          <w:szCs w:val="28"/>
          <w:lang w:val="tr-TR"/>
        </w:rPr>
      </w:pPr>
      <w:r>
        <w:rPr>
          <w:b/>
          <w:i/>
          <w:sz w:val="28"/>
          <w:szCs w:val="28"/>
          <w:lang w:val="tr-TR"/>
        </w:rPr>
        <w:t xml:space="preserve">uçotun aparılması </w:t>
      </w:r>
    </w:p>
    <w:p w14:paraId="4C881A15" w14:textId="77777777" w:rsidR="00186ED8" w:rsidRPr="009A0CC7" w:rsidRDefault="00186ED8" w:rsidP="00186ED8">
      <w:pPr>
        <w:jc w:val="center"/>
        <w:rPr>
          <w:b/>
          <w:i/>
          <w:sz w:val="28"/>
          <w:szCs w:val="28"/>
          <w:lang w:val="tr-TR"/>
        </w:rPr>
      </w:pPr>
    </w:p>
    <w:p w14:paraId="21DB4A49" w14:textId="77777777" w:rsidR="00186ED8" w:rsidRDefault="00186ED8" w:rsidP="00186ED8">
      <w:pPr>
        <w:ind w:firstLine="720"/>
        <w:jc w:val="both"/>
        <w:rPr>
          <w:sz w:val="28"/>
          <w:szCs w:val="28"/>
          <w:lang w:val="tr-TR"/>
        </w:rPr>
      </w:pPr>
      <w:r>
        <w:rPr>
          <w:sz w:val="28"/>
          <w:lang w:val="tr-TR"/>
        </w:rPr>
        <w:t xml:space="preserve">10. </w:t>
      </w:r>
      <w:r w:rsidRPr="000A0F92">
        <w:rPr>
          <w:sz w:val="28"/>
          <w:szCs w:val="28"/>
          <w:lang w:val="tr-TR"/>
        </w:rPr>
        <w:t>Fərdi sahibkarlar, ailə kəndli və ev</w:t>
      </w:r>
      <w:r>
        <w:rPr>
          <w:b/>
          <w:i/>
          <w:sz w:val="28"/>
          <w:szCs w:val="28"/>
          <w:lang w:val="tr-TR"/>
        </w:rPr>
        <w:t xml:space="preserve"> </w:t>
      </w:r>
      <w:r>
        <w:rPr>
          <w:sz w:val="28"/>
          <w:lang w:val="tr-TR"/>
        </w:rPr>
        <w:t xml:space="preserve">təsərrüfatlarında əkin sahələrinin uçotu sorğu yolu ilə 1 </w:t>
      </w:r>
      <w:r w:rsidRPr="00881AAD">
        <w:rPr>
          <w:sz w:val="28"/>
          <w:szCs w:val="28"/>
          <w:lang w:val="tr-TR"/>
        </w:rPr>
        <w:t>№-</w:t>
      </w:r>
      <w:r>
        <w:rPr>
          <w:sz w:val="28"/>
          <w:szCs w:val="28"/>
          <w:lang w:val="tr-TR"/>
        </w:rPr>
        <w:t>li əlavə üzrə hər 5 təsərrüfatdan birində, yaxud ümumi təsərrüfatların 20 faizində olmaqla aparılır.</w:t>
      </w:r>
    </w:p>
    <w:p w14:paraId="74BD9102" w14:textId="77777777" w:rsidR="00186ED8" w:rsidRDefault="00186ED8" w:rsidP="00186ED8">
      <w:pPr>
        <w:ind w:firstLine="720"/>
        <w:jc w:val="both"/>
        <w:rPr>
          <w:sz w:val="28"/>
          <w:szCs w:val="28"/>
          <w:lang w:val="tr-TR"/>
        </w:rPr>
      </w:pPr>
      <w:r>
        <w:rPr>
          <w:sz w:val="28"/>
          <w:szCs w:val="28"/>
          <w:lang w:val="tr-TR"/>
        </w:rPr>
        <w:t>Sonra bu məlumatlar baş məcmu sayına şamil edilir.  Bu məqsədlə təsərrüfatların 20 faizində əldə edilən tərəvəzin ayrı-ayrı növlərinin ümumi tərəvəz əkinindəki xüsusi çəkisi əsasında müvafiq ərazi dairəsi (vahidi)  üzrə bütün təsərrüfatlardakı cəmi tərəvəz əkininə görə növlər üzrə bölüşdürülür. Əldə edilən nəticələr hərtərəfli təhlil edildikdən sonra müvafiq təsərrüfat kateqoriyası üzrə yekuna daxil edilir.</w:t>
      </w:r>
    </w:p>
    <w:p w14:paraId="2770E64D" w14:textId="77777777" w:rsidR="00186ED8" w:rsidRDefault="00186ED8" w:rsidP="00186ED8">
      <w:pPr>
        <w:ind w:firstLine="720"/>
        <w:jc w:val="both"/>
        <w:rPr>
          <w:sz w:val="28"/>
          <w:lang w:val="tr-TR"/>
        </w:rPr>
      </w:pPr>
      <w:r>
        <w:rPr>
          <w:sz w:val="28"/>
          <w:lang w:val="tr-TR"/>
        </w:rPr>
        <w:t>Şəhər yerləri üzrə (təsərrüfatbaşına uçot aparılmayan məntəqələr) kənd təsərrüfatı bitkilərinin əkin sahələrinə dair məlumatlar müəyyənləşdirilərkən torpaq balansı üzrə əkin yeri və 200....-..... ilin əkin sahələrinə dair məlumatlar əsas götürülür və bundan sonra il ərzində əkin yerini artım faizinə görə keçən ilin əkin sahələrinə düzəliş verilərək cari il üçün yazılır. Bununla belə, yerli icra orqanlarının yardımı ilə kəndlərdə olduğu kimi şəhər yerlərində də əlavə sorğu keçirmək istisna edilmir.</w:t>
      </w:r>
    </w:p>
    <w:p w14:paraId="313FD318" w14:textId="77777777" w:rsidR="00186ED8" w:rsidRDefault="00186ED8" w:rsidP="00186ED8">
      <w:pPr>
        <w:ind w:firstLine="720"/>
        <w:jc w:val="both"/>
        <w:rPr>
          <w:sz w:val="28"/>
          <w:lang w:val="tr-TR"/>
        </w:rPr>
      </w:pPr>
      <w:r>
        <w:rPr>
          <w:sz w:val="28"/>
          <w:lang w:val="tr-TR"/>
        </w:rPr>
        <w:t>Nəzərə almaq lazımdır ki, f</w:t>
      </w:r>
      <w:r w:rsidRPr="000A0F92">
        <w:rPr>
          <w:sz w:val="28"/>
          <w:szCs w:val="28"/>
          <w:lang w:val="tr-TR"/>
        </w:rPr>
        <w:t>ərdi sahibkarlar, ailə kəndli və ev</w:t>
      </w:r>
      <w:r>
        <w:rPr>
          <w:b/>
          <w:i/>
          <w:sz w:val="28"/>
          <w:szCs w:val="28"/>
          <w:lang w:val="tr-TR"/>
        </w:rPr>
        <w:t xml:space="preserve"> </w:t>
      </w:r>
      <w:r>
        <w:rPr>
          <w:sz w:val="28"/>
          <w:lang w:val="tr-TR"/>
        </w:rPr>
        <w:t>təsərrüfatları üzrə əkin sahələrinə dair məlumatlar həm həyətyanı sahədə əkilmiş bitkilərin sahəsini, həm də kənar yerdə islahat ilə əlaqədar aldığı pay torpaqlarında aparılmış əkin sahələrini əhatə etməlidir. Bu zaman, ailə kəndli və ev təsərrüfatları ilə fərdi sahibkarların təsərrüfatları fərqləndirilməlidir. Xatırladırıq ki, 2005-ci il 23 noyabr tarixdə təsdiq edilmiş “Ailə kəndli təsərrüfatı haqqında” Azərbaycan Respublikası Qanununun 1.1.-ci maddəsinə görə “Ailə kəndli təsərrüfatı - ailə üzvlərinin və onlarla birgə fəaliyyət göstərən şəxslərin fərdi əməyi mülkiyyətində və ya icarəsində olan əmlak əsasında hüquqi şəxs yaratmadan kənd yerlərində istehsal və digər təsərrüfat fəaliyyətinin (məhsulların istehsalını, emalını, saxlanmasını, daşınmasını və satılmasını) birgə həyata keçirilməsidir. Həmin Qanunun 12-ci maddəsinə görə ailə kəndli təsərrüfatının illik dövriyyəsi müvafiq icra hakimiyyəti orqanı tərəfindən müəyyən edilən həddən çox olduqda, yaxud sahibkarlıq fəaliyyəti ilə məşğul olduqda o, “ailə kəndli təsərrüfatı” deyil, fərdi sahibkar kimi uçota alınmalıdır.</w:t>
      </w:r>
    </w:p>
    <w:p w14:paraId="7891FF41" w14:textId="77777777" w:rsidR="00186ED8" w:rsidRDefault="00186ED8" w:rsidP="00186ED8">
      <w:pPr>
        <w:ind w:firstLine="720"/>
        <w:jc w:val="both"/>
        <w:rPr>
          <w:sz w:val="28"/>
          <w:szCs w:val="28"/>
          <w:lang w:val="tr-TR"/>
        </w:rPr>
      </w:pPr>
      <w:r w:rsidRPr="007A79B1">
        <w:rPr>
          <w:b/>
          <w:sz w:val="28"/>
          <w:lang w:val="tr-TR"/>
        </w:rPr>
        <w:t>Misal.</w:t>
      </w:r>
      <w:r>
        <w:rPr>
          <w:sz w:val="28"/>
          <w:lang w:val="tr-TR"/>
        </w:rPr>
        <w:t xml:space="preserve"> Rəsmi kimi qeydiyyatdan keçmiş və təsərrüfatbaşına kitabda şəxsi hesab nömrəsi olan fərdi sahibkar və yaxud ailə kəndli və ev təsərrüfatının həyatyanı sahədə 30 kv.metr kartof, 450 kv.metr müxtəlif tərəvəz, 120 kv.metr yonca, cəmi 600 kv.metr sahədə əkini vardır. Əgər cərgəarası tək-tək basdırılmış bitki növləri olarsa onlar aqronomik normaya görə kvadrat metrə çevrilir (bax eyni zamanda </w:t>
      </w:r>
      <w:r>
        <w:rPr>
          <w:sz w:val="28"/>
          <w:lang w:val="tr-TR"/>
        </w:rPr>
        <w:lastRenderedPageBreak/>
        <w:t xml:space="preserve">Dövlətstatkomun 16.08.96-cı il 24/11 </w:t>
      </w:r>
      <w:r w:rsidRPr="00881AAD">
        <w:rPr>
          <w:sz w:val="28"/>
          <w:szCs w:val="28"/>
          <w:lang w:val="tr-TR"/>
        </w:rPr>
        <w:t>№-</w:t>
      </w:r>
      <w:r>
        <w:rPr>
          <w:sz w:val="28"/>
          <w:szCs w:val="28"/>
          <w:lang w:val="tr-TR"/>
        </w:rPr>
        <w:t xml:space="preserve">li qərarı ilə təsdiq edilmiş “Əhali təsərrüfatlarında kənd təsərrüfatı bitkilərinin əkin sahəsi və məhsul toplanışı uçotunun keçirilməsinə dair göstəriş”in 2 </w:t>
      </w:r>
      <w:r w:rsidRPr="00881AAD">
        <w:rPr>
          <w:sz w:val="28"/>
          <w:szCs w:val="28"/>
          <w:lang w:val="tr-TR"/>
        </w:rPr>
        <w:t>№-</w:t>
      </w:r>
      <w:r>
        <w:rPr>
          <w:sz w:val="28"/>
          <w:szCs w:val="28"/>
          <w:lang w:val="tr-TR"/>
        </w:rPr>
        <w:t xml:space="preserve">li əlavəsinə). Bu təsərrüfat eyni zamanda torpaq islahatı ilə əlaqədar aldığı 5 hektar (50000 kv.metr) sahədə 1 hektar (10000 kv.metr) payızlıq buğda, 3 hektar (30000 kv.metr) pambıq, 1 hektar (10000 kv.metr) yem bitkiləri əkilmişdir. Belə olan halda, təsərrüfat üzrə 1 </w:t>
      </w:r>
      <w:r w:rsidRPr="00881AAD">
        <w:rPr>
          <w:sz w:val="28"/>
          <w:szCs w:val="28"/>
          <w:lang w:val="tr-TR"/>
        </w:rPr>
        <w:t>№-</w:t>
      </w:r>
      <w:r>
        <w:rPr>
          <w:sz w:val="28"/>
          <w:szCs w:val="28"/>
          <w:lang w:val="tr-TR"/>
        </w:rPr>
        <w:t>li əlavədə həm həyətyanı sahədə (600 kv.metr), həm də kənarda əkilmiş sahədə (50000 kv.metr) bitki növləri ayrı-ayrı göstərilməklə cəmi 50600 kv.metr (50000+600) əhatə etməlidir.</w:t>
      </w:r>
    </w:p>
    <w:p w14:paraId="13FA6204" w14:textId="77777777" w:rsidR="00186ED8" w:rsidRDefault="00186ED8" w:rsidP="00186ED8">
      <w:pPr>
        <w:ind w:firstLine="720"/>
        <w:jc w:val="both"/>
        <w:rPr>
          <w:sz w:val="28"/>
          <w:szCs w:val="28"/>
          <w:lang w:val="tr-TR"/>
        </w:rPr>
      </w:pPr>
      <w:r>
        <w:rPr>
          <w:sz w:val="28"/>
          <w:lang w:val="tr-TR"/>
        </w:rPr>
        <w:t xml:space="preserve">Təsərrüfatbaşına kitablarda müstəqil təsərrüfatlar kimi qeydə alınmış, lakin sayı iki və ondan çox olmaqla əlavə torpaq payı alıb birlikdə fəaliyyət göstərən (birləşən) fərdi sahibkarların təsərrüfatları, şərikli və payı bəlli kollektiv istehsal üsuluna malik təsərrüfatlar kənd təsərrüfatı müəssisələri qrupuna aid edilirlər və  onlar birgə əkdikləri əkin sahələri haqqında rayon statistika idarəsinə 4-kt </w:t>
      </w:r>
      <w:r w:rsidRPr="00881AAD">
        <w:rPr>
          <w:sz w:val="28"/>
          <w:szCs w:val="28"/>
          <w:lang w:val="tr-TR"/>
        </w:rPr>
        <w:t>№-</w:t>
      </w:r>
      <w:r>
        <w:rPr>
          <w:sz w:val="28"/>
          <w:szCs w:val="28"/>
          <w:lang w:val="tr-TR"/>
        </w:rPr>
        <w:t>li hesabat təqdim edirlər. Belə təsərrüfatların üzvlərinin həyatyanı sahələrindəki əkinləri “ailə kəndli və ev təsərrüfatı” kimi uçota alınır.</w:t>
      </w:r>
    </w:p>
    <w:p w14:paraId="078F019B" w14:textId="77777777" w:rsidR="00186ED8" w:rsidRDefault="00186ED8" w:rsidP="00186ED8">
      <w:pPr>
        <w:ind w:firstLine="720"/>
        <w:jc w:val="both"/>
        <w:rPr>
          <w:sz w:val="28"/>
          <w:szCs w:val="28"/>
          <w:lang w:val="tr-TR"/>
        </w:rPr>
      </w:pPr>
      <w:r>
        <w:rPr>
          <w:sz w:val="28"/>
          <w:lang w:val="tr-TR"/>
        </w:rPr>
        <w:t xml:space="preserve">Kənd ərazi dairəsi (vahidi) üzrə uçotun yekunları cari ilin yazlıq bitkilər əkinlərinin gedişinə dair operativ məlumatlarla müqayisə edilir. Ciddi kənarlaşma müəyyən edilən hallarda bunların səbəbləri aydınlaşdırılır. Yoxlanılıb dürüstləşdirilmiş məlumatlar iyunun 17-dən gec olmayaraq 1 </w:t>
      </w:r>
      <w:r w:rsidRPr="00881AAD">
        <w:rPr>
          <w:sz w:val="28"/>
          <w:szCs w:val="28"/>
          <w:lang w:val="tr-TR"/>
        </w:rPr>
        <w:t>№-</w:t>
      </w:r>
      <w:r>
        <w:rPr>
          <w:sz w:val="28"/>
          <w:szCs w:val="28"/>
          <w:lang w:val="tr-TR"/>
        </w:rPr>
        <w:t>li əlavədə rayon statistika idarəsinə təqdim edilir.</w:t>
      </w:r>
    </w:p>
    <w:p w14:paraId="143D5C19" w14:textId="77777777" w:rsidR="00186ED8" w:rsidRPr="00497AF7" w:rsidRDefault="00186ED8" w:rsidP="00186ED8">
      <w:pPr>
        <w:ind w:firstLine="720"/>
        <w:jc w:val="both"/>
        <w:rPr>
          <w:sz w:val="28"/>
          <w:lang w:val="tr-TR"/>
        </w:rPr>
      </w:pPr>
      <w:r>
        <w:rPr>
          <w:sz w:val="28"/>
          <w:szCs w:val="28"/>
          <w:lang w:val="tr-TR"/>
        </w:rPr>
        <w:t>11. Rayon statistika idarələri kənd təsərrüfatı müəssisələri və kənd ərazi dairələrinin (vahidlərinin) nümayəndələrini dəvət etməklə hesabatları yoxlayıb qəbul edirlər. Bunun üçün rayon statistika idarələri hesabatların qəbul günlərini əvvəlcədən təsərrüfatlara və kənd ərazi dairələrinə (vahidlərinə) bildirməlidirlər.</w:t>
      </w:r>
    </w:p>
    <w:p w14:paraId="1102D4D2" w14:textId="77777777" w:rsidR="00186ED8" w:rsidRPr="00EB382F" w:rsidRDefault="00186ED8" w:rsidP="00186ED8">
      <w:pPr>
        <w:ind w:firstLine="720"/>
        <w:jc w:val="both"/>
        <w:rPr>
          <w:rFonts w:ascii="Arial AzLat" w:hAnsi="Arial AzLat"/>
          <w:sz w:val="28"/>
          <w:lang w:val="tr-TR"/>
        </w:rPr>
      </w:pPr>
    </w:p>
    <w:p w14:paraId="03DD0037" w14:textId="77777777" w:rsidR="00186ED8" w:rsidRDefault="00186ED8" w:rsidP="00186ED8">
      <w:pPr>
        <w:jc w:val="both"/>
        <w:rPr>
          <w:sz w:val="28"/>
          <w:lang w:val="tr-TR"/>
        </w:rPr>
      </w:pPr>
    </w:p>
    <w:p w14:paraId="12F39C98" w14:textId="77777777" w:rsidR="00186ED8" w:rsidRPr="009D3269" w:rsidRDefault="00186ED8" w:rsidP="00186ED8">
      <w:pPr>
        <w:jc w:val="center"/>
        <w:rPr>
          <w:b/>
          <w:sz w:val="30"/>
          <w:szCs w:val="30"/>
          <w:lang w:val="tr-TR"/>
        </w:rPr>
      </w:pPr>
      <w:r w:rsidRPr="009D3269">
        <w:rPr>
          <w:b/>
          <w:sz w:val="30"/>
          <w:szCs w:val="30"/>
          <w:lang w:val="tr-TR"/>
        </w:rPr>
        <w:t xml:space="preserve">Kənd inzibati ərazi dairəsi (vahidi) üzrə </w:t>
      </w:r>
    </w:p>
    <w:p w14:paraId="26CB3DD9" w14:textId="77777777" w:rsidR="00186ED8" w:rsidRPr="009D3269" w:rsidRDefault="00186ED8" w:rsidP="00186ED8">
      <w:pPr>
        <w:jc w:val="center"/>
        <w:rPr>
          <w:b/>
          <w:sz w:val="30"/>
          <w:szCs w:val="30"/>
          <w:lang w:val="tr-TR"/>
        </w:rPr>
      </w:pPr>
      <w:r w:rsidRPr="009D3269">
        <w:rPr>
          <w:b/>
          <w:sz w:val="30"/>
          <w:szCs w:val="30"/>
          <w:lang w:val="tr-TR"/>
        </w:rPr>
        <w:t xml:space="preserve">200...-... ilin məhsulu üçün fərdi sahibkarlar, </w:t>
      </w:r>
    </w:p>
    <w:p w14:paraId="5E10845F" w14:textId="77777777" w:rsidR="00186ED8" w:rsidRPr="009D3269" w:rsidRDefault="00186ED8" w:rsidP="00186ED8">
      <w:pPr>
        <w:jc w:val="center"/>
        <w:rPr>
          <w:b/>
          <w:sz w:val="30"/>
          <w:szCs w:val="30"/>
          <w:lang w:val="tr-TR"/>
        </w:rPr>
      </w:pPr>
      <w:r w:rsidRPr="009D3269">
        <w:rPr>
          <w:b/>
          <w:sz w:val="30"/>
          <w:szCs w:val="30"/>
          <w:lang w:val="tr-TR"/>
        </w:rPr>
        <w:t xml:space="preserve">ailə kəndli və ev təsərrüfatlarında kənd təsərrüfatı </w:t>
      </w:r>
    </w:p>
    <w:p w14:paraId="3AB328D9" w14:textId="77777777" w:rsidR="00186ED8" w:rsidRPr="009D3269" w:rsidRDefault="00186ED8" w:rsidP="00186ED8">
      <w:pPr>
        <w:jc w:val="center"/>
        <w:rPr>
          <w:b/>
          <w:sz w:val="30"/>
          <w:szCs w:val="30"/>
          <w:lang w:val="tr-TR"/>
        </w:rPr>
      </w:pPr>
      <w:r w:rsidRPr="009D3269">
        <w:rPr>
          <w:b/>
          <w:sz w:val="30"/>
          <w:szCs w:val="30"/>
          <w:lang w:val="tr-TR"/>
        </w:rPr>
        <w:t xml:space="preserve">bitkilərinin əkin sahələrinin hesablanması üçün </w:t>
      </w:r>
    </w:p>
    <w:p w14:paraId="0632DBBC" w14:textId="77777777" w:rsidR="00186ED8" w:rsidRPr="00CB44B3" w:rsidRDefault="00186ED8" w:rsidP="00186ED8">
      <w:pPr>
        <w:jc w:val="center"/>
        <w:rPr>
          <w:b/>
          <w:sz w:val="10"/>
          <w:szCs w:val="10"/>
          <w:lang w:val="tr-TR"/>
        </w:rPr>
      </w:pPr>
    </w:p>
    <w:p w14:paraId="68247909" w14:textId="77777777" w:rsidR="00186ED8" w:rsidRPr="002E0D14" w:rsidRDefault="00186ED8" w:rsidP="00186ED8">
      <w:pPr>
        <w:jc w:val="center"/>
        <w:rPr>
          <w:b/>
          <w:sz w:val="28"/>
          <w:szCs w:val="28"/>
          <w:lang w:val="tr-TR"/>
        </w:rPr>
      </w:pPr>
      <w:r w:rsidRPr="002E0D14">
        <w:rPr>
          <w:b/>
          <w:sz w:val="28"/>
          <w:szCs w:val="28"/>
          <w:lang w:val="tr-TR"/>
        </w:rPr>
        <w:t>N Ü M U N Ə</w:t>
      </w:r>
    </w:p>
    <w:p w14:paraId="5A4441E2" w14:textId="77777777" w:rsidR="00186ED8" w:rsidRDefault="00186ED8" w:rsidP="00186ED8">
      <w:pPr>
        <w:ind w:firstLine="750"/>
        <w:jc w:val="both"/>
        <w:rPr>
          <w:sz w:val="28"/>
          <w:szCs w:val="28"/>
          <w:lang w:val="tr-TR"/>
        </w:rPr>
      </w:pPr>
      <w:r>
        <w:rPr>
          <w:b/>
          <w:sz w:val="28"/>
          <w:szCs w:val="28"/>
          <w:lang w:val="tr-TR"/>
        </w:rPr>
        <w:t xml:space="preserve">Misal: </w:t>
      </w:r>
      <w:r>
        <w:rPr>
          <w:sz w:val="28"/>
          <w:szCs w:val="28"/>
          <w:lang w:val="tr-TR"/>
        </w:rPr>
        <w:t>“A” kənd ərazi dairəsində (vahidində) sahibkarlar 10 faizlik sorğusu nəticəsində 80 ar (sot) cəmi əkin sahəsi, o cümlədən 30 ar (sot) buğda (ümumi əkinin 37.5 %-i), 50 ar (sot) arpa (62.5 %) olması müəyyən edilmişdir. Bu təsərrüfatlar üzrə təsərrüfatbaşına kitabların I</w:t>
      </w:r>
      <w:r w:rsidRPr="001243B3">
        <w:rPr>
          <w:sz w:val="28"/>
          <w:szCs w:val="28"/>
          <w:lang w:val="tr-TR"/>
        </w:rPr>
        <w:t xml:space="preserve">V </w:t>
      </w:r>
      <w:r>
        <w:rPr>
          <w:sz w:val="28"/>
          <w:szCs w:val="28"/>
          <w:lang w:val="tr-TR"/>
        </w:rPr>
        <w:t xml:space="preserve">bölməsinə görə 100 ar (sot) əkin yeri vardır və ondan cari ildə 80% (80 : 100 x 100) istifadə edilmişdir. Təsərrüfatbaşına kitabda kənd ərazi dairəsi (vahidi) üzrə cəmi 500 ar (sot) əkin yeri olduğunu bilərək əvvəlcə ümumi əkin sahəsi tapılır, yəni 500 x 80% = 400 ar (sot). Sonra 400 ar (sot) əkin yeri seçmə müayinənin xüsusi çəkisinə görə ayrı-ayrı bitkilərin əkin sahələri tapılır. Məsələn: buğda üzrə 400 ar (sot) x 37.5% = 150 ar (sot) və i.a. Əkin sahələrinin ailə kəndli və ev təsərrüfatları üzrə hesablanması da bu qaydada aparılır (yəni bu təsərrüfat kateqoriyalarındakı əkin yerinə görə). Əldə edilən məlumatlar keçən ilin uyğun məlumatları və cari ildə yazlıq əkinlərə dair 3 kt </w:t>
      </w:r>
      <w:r w:rsidRPr="00E20DB6">
        <w:rPr>
          <w:sz w:val="28"/>
          <w:szCs w:val="28"/>
          <w:lang w:val="tr-TR"/>
        </w:rPr>
        <w:t>№-</w:t>
      </w:r>
      <w:r>
        <w:rPr>
          <w:sz w:val="28"/>
          <w:szCs w:val="28"/>
          <w:lang w:val="tr-TR"/>
        </w:rPr>
        <w:t>li hesabat formasının məlumatları ilə müqayisə edilir və doğru-düzgünlüyünə şübhə olan hallarda əlavə sorğu aparılır.</w:t>
      </w:r>
    </w:p>
    <w:p w14:paraId="07A05F5C" w14:textId="77777777" w:rsidR="00186ED8" w:rsidRPr="00E20DB6" w:rsidRDefault="00186ED8" w:rsidP="00186ED8">
      <w:pPr>
        <w:ind w:firstLine="750"/>
        <w:jc w:val="both"/>
        <w:rPr>
          <w:sz w:val="28"/>
          <w:szCs w:val="28"/>
          <w:lang w:val="tr-TR"/>
        </w:rPr>
      </w:pPr>
      <w:r>
        <w:rPr>
          <w:sz w:val="28"/>
          <w:szCs w:val="28"/>
          <w:lang w:val="tr-TR"/>
        </w:rPr>
        <w:lastRenderedPageBreak/>
        <w:t>Yuxarıda göstərilən məlumatlar cədvəl üzrə aşağıdakı kimi olar (rəqəmlər şərtidir).</w:t>
      </w:r>
    </w:p>
    <w:p w14:paraId="2E77013F" w14:textId="77777777" w:rsidR="00186ED8" w:rsidRPr="000A0947" w:rsidRDefault="00186ED8" w:rsidP="00186ED8">
      <w:pPr>
        <w:ind w:firstLine="720"/>
        <w:jc w:val="center"/>
        <w:rPr>
          <w:rFonts w:ascii="Arial AzLat" w:hAnsi="Arial AzLat"/>
          <w:sz w:val="18"/>
          <w:szCs w:val="18"/>
          <w:lang w:val="ru-RU"/>
        </w:rPr>
      </w:pPr>
      <w:r>
        <w:rPr>
          <w:rFonts w:ascii="Arial AzLat" w:hAnsi="Arial AzLat"/>
          <w:sz w:val="18"/>
          <w:szCs w:val="18"/>
          <w:lang w:val="tr-TR"/>
        </w:rPr>
        <w:tab/>
      </w:r>
      <w:r>
        <w:rPr>
          <w:rFonts w:ascii="Arial AzLat" w:hAnsi="Arial AzLat"/>
          <w:sz w:val="18"/>
          <w:szCs w:val="18"/>
          <w:lang w:val="tr-TR"/>
        </w:rPr>
        <w:tab/>
      </w:r>
      <w:r>
        <w:rPr>
          <w:rFonts w:ascii="Arial AzLat" w:hAnsi="Arial AzLat"/>
          <w:sz w:val="18"/>
          <w:szCs w:val="18"/>
          <w:lang w:val="tr-TR"/>
        </w:rPr>
        <w:tab/>
      </w:r>
      <w:r>
        <w:rPr>
          <w:rFonts w:ascii="Arial AzLat" w:hAnsi="Arial AzLat"/>
          <w:sz w:val="18"/>
          <w:szCs w:val="18"/>
          <w:lang w:val="tr-TR"/>
        </w:rPr>
        <w:tab/>
      </w:r>
      <w:r>
        <w:rPr>
          <w:rFonts w:ascii="Arial AzLat" w:hAnsi="Arial AzLat"/>
          <w:sz w:val="18"/>
          <w:szCs w:val="18"/>
          <w:lang w:val="tr-TR"/>
        </w:rPr>
        <w:tab/>
      </w:r>
      <w:r>
        <w:rPr>
          <w:rFonts w:ascii="Arial AzLat" w:hAnsi="Arial AzLat"/>
          <w:sz w:val="18"/>
          <w:szCs w:val="18"/>
          <w:lang w:val="tr-TR"/>
        </w:rPr>
        <w:tab/>
      </w:r>
      <w:r>
        <w:rPr>
          <w:rFonts w:ascii="Arial AzLat" w:hAnsi="Arial AzLat"/>
          <w:sz w:val="18"/>
          <w:szCs w:val="18"/>
          <w:lang w:val="tr-TR"/>
        </w:rPr>
        <w:tab/>
      </w:r>
      <w:r>
        <w:rPr>
          <w:lang w:val="tr-TR"/>
        </w:rPr>
        <w:t>ar (sot)**</w:t>
      </w:r>
      <w:r w:rsidRPr="00856708">
        <w:rPr>
          <w:rFonts w:ascii="Arial AzLat" w:hAnsi="Arial AzLat"/>
          <w:sz w:val="18"/>
          <w:szCs w:val="18"/>
          <w:lang w:val="tr-TR"/>
        </w:rPr>
        <w:t xml:space="preserve">                                                                                  </w:t>
      </w:r>
      <w:r w:rsidRPr="00C62598">
        <w:rPr>
          <w:rFonts w:ascii="Arial AzLat" w:hAnsi="Arial AzLat"/>
          <w:sz w:val="18"/>
          <w:szCs w:val="18"/>
          <w:lang w:val="tr-TR"/>
        </w:rPr>
        <w:t xml:space="preserve">     </w:t>
      </w:r>
      <w:r w:rsidRPr="00856708">
        <w:rPr>
          <w:rFonts w:ascii="Arial AzLat" w:hAnsi="Arial AzLat"/>
          <w:sz w:val="18"/>
          <w:szCs w:val="18"/>
          <w:lang w:val="tr-TR"/>
        </w:rPr>
        <w:t xml:space="preserve">                      </w:t>
      </w:r>
    </w:p>
    <w:tbl>
      <w:tblPr>
        <w:tblW w:w="8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567"/>
        <w:gridCol w:w="804"/>
        <w:gridCol w:w="805"/>
        <w:gridCol w:w="804"/>
        <w:gridCol w:w="805"/>
        <w:gridCol w:w="805"/>
        <w:gridCol w:w="900"/>
        <w:gridCol w:w="900"/>
        <w:gridCol w:w="900"/>
      </w:tblGrid>
      <w:tr w:rsidR="00186ED8" w:rsidRPr="00186ED8" w14:paraId="30F87940" w14:textId="77777777" w:rsidTr="00A40E5B">
        <w:tc>
          <w:tcPr>
            <w:tcW w:w="1560" w:type="dxa"/>
            <w:vMerge w:val="restart"/>
            <w:shd w:val="clear" w:color="auto" w:fill="auto"/>
            <w:vAlign w:val="center"/>
          </w:tcPr>
          <w:p w14:paraId="2677A9E7" w14:textId="77777777" w:rsidR="00186ED8" w:rsidRPr="0024262A" w:rsidRDefault="00186ED8" w:rsidP="00A40E5B">
            <w:pPr>
              <w:jc w:val="center"/>
              <w:rPr>
                <w:sz w:val="18"/>
                <w:szCs w:val="18"/>
                <w:lang w:val="tr-TR"/>
              </w:rPr>
            </w:pPr>
            <w:r w:rsidRPr="0024262A">
              <w:rPr>
                <w:sz w:val="18"/>
                <w:szCs w:val="18"/>
                <w:lang w:val="tr-TR"/>
              </w:rPr>
              <w:t>Göstəricilərin adı</w:t>
            </w:r>
          </w:p>
        </w:tc>
        <w:tc>
          <w:tcPr>
            <w:tcW w:w="567" w:type="dxa"/>
            <w:vMerge w:val="restart"/>
            <w:shd w:val="clear" w:color="auto" w:fill="auto"/>
            <w:vAlign w:val="center"/>
          </w:tcPr>
          <w:p w14:paraId="57BDB87E" w14:textId="77777777" w:rsidR="00186ED8" w:rsidRPr="0024262A" w:rsidRDefault="00186ED8" w:rsidP="00A40E5B">
            <w:pPr>
              <w:ind w:left="-57" w:right="-57"/>
              <w:jc w:val="center"/>
              <w:rPr>
                <w:sz w:val="18"/>
                <w:szCs w:val="18"/>
                <w:lang w:val="tr-TR"/>
              </w:rPr>
            </w:pPr>
            <w:r w:rsidRPr="0024262A">
              <w:rPr>
                <w:sz w:val="18"/>
                <w:szCs w:val="18"/>
                <w:lang w:val="tr-TR"/>
              </w:rPr>
              <w:t>Sətrin N-si</w:t>
            </w:r>
          </w:p>
        </w:tc>
        <w:tc>
          <w:tcPr>
            <w:tcW w:w="4023" w:type="dxa"/>
            <w:gridSpan w:val="5"/>
            <w:shd w:val="clear" w:color="auto" w:fill="auto"/>
            <w:vAlign w:val="center"/>
          </w:tcPr>
          <w:p w14:paraId="245B8EBE" w14:textId="77777777" w:rsidR="00186ED8" w:rsidRPr="0024262A" w:rsidRDefault="00186ED8" w:rsidP="00A40E5B">
            <w:pPr>
              <w:jc w:val="center"/>
              <w:rPr>
                <w:lang w:val="tr-TR"/>
              </w:rPr>
            </w:pPr>
            <w:r w:rsidRPr="0024262A">
              <w:rPr>
                <w:lang w:val="tr-TR"/>
              </w:rPr>
              <w:t>Müayinə aparılan təsərrüfatlar üzrə (10%-də)</w:t>
            </w:r>
          </w:p>
        </w:tc>
        <w:tc>
          <w:tcPr>
            <w:tcW w:w="2700" w:type="dxa"/>
            <w:gridSpan w:val="3"/>
            <w:shd w:val="clear" w:color="auto" w:fill="auto"/>
            <w:vAlign w:val="center"/>
          </w:tcPr>
          <w:p w14:paraId="677FE81C" w14:textId="77777777" w:rsidR="00186ED8" w:rsidRPr="0024262A" w:rsidRDefault="00186ED8" w:rsidP="00A40E5B">
            <w:pPr>
              <w:jc w:val="center"/>
              <w:rPr>
                <w:lang w:val="tr-TR"/>
              </w:rPr>
            </w:pPr>
            <w:r w:rsidRPr="0024262A">
              <w:rPr>
                <w:lang w:val="tr-TR"/>
              </w:rPr>
              <w:t>Kənd ərazi dairəsi üzrə cəmi</w:t>
            </w:r>
          </w:p>
        </w:tc>
      </w:tr>
      <w:tr w:rsidR="00186ED8" w:rsidRPr="00186ED8" w14:paraId="0C8C2798" w14:textId="77777777" w:rsidTr="00A40E5B">
        <w:trPr>
          <w:trHeight w:val="1150"/>
        </w:trPr>
        <w:tc>
          <w:tcPr>
            <w:tcW w:w="1560" w:type="dxa"/>
            <w:vMerge/>
            <w:tcBorders>
              <w:bottom w:val="single" w:sz="4" w:space="0" w:color="auto"/>
            </w:tcBorders>
            <w:shd w:val="clear" w:color="auto" w:fill="auto"/>
            <w:vAlign w:val="center"/>
          </w:tcPr>
          <w:p w14:paraId="4750687D" w14:textId="77777777" w:rsidR="00186ED8" w:rsidRPr="0024262A" w:rsidRDefault="00186ED8" w:rsidP="00A40E5B">
            <w:pPr>
              <w:jc w:val="center"/>
              <w:rPr>
                <w:sz w:val="18"/>
                <w:szCs w:val="18"/>
                <w:lang w:val="tr-TR"/>
              </w:rPr>
            </w:pPr>
          </w:p>
        </w:tc>
        <w:tc>
          <w:tcPr>
            <w:tcW w:w="567" w:type="dxa"/>
            <w:vMerge/>
            <w:tcBorders>
              <w:bottom w:val="single" w:sz="4" w:space="0" w:color="auto"/>
            </w:tcBorders>
            <w:shd w:val="clear" w:color="auto" w:fill="auto"/>
            <w:vAlign w:val="center"/>
          </w:tcPr>
          <w:p w14:paraId="72C54DE3" w14:textId="77777777" w:rsidR="00186ED8" w:rsidRPr="0024262A" w:rsidRDefault="00186ED8" w:rsidP="00A40E5B">
            <w:pPr>
              <w:jc w:val="center"/>
              <w:rPr>
                <w:sz w:val="18"/>
                <w:szCs w:val="18"/>
                <w:lang w:val="tr-TR"/>
              </w:rPr>
            </w:pPr>
          </w:p>
        </w:tc>
        <w:tc>
          <w:tcPr>
            <w:tcW w:w="804" w:type="dxa"/>
            <w:tcBorders>
              <w:bottom w:val="single" w:sz="4" w:space="0" w:color="auto"/>
            </w:tcBorders>
            <w:shd w:val="clear" w:color="auto" w:fill="auto"/>
            <w:vAlign w:val="center"/>
          </w:tcPr>
          <w:p w14:paraId="1649EC70" w14:textId="77777777" w:rsidR="00186ED8" w:rsidRPr="0024262A" w:rsidRDefault="00186ED8" w:rsidP="00A40E5B">
            <w:pPr>
              <w:ind w:left="-57" w:right="-57"/>
              <w:jc w:val="center"/>
              <w:rPr>
                <w:sz w:val="18"/>
                <w:szCs w:val="18"/>
                <w:lang w:val="tr-TR"/>
              </w:rPr>
            </w:pPr>
            <w:r w:rsidRPr="0024262A">
              <w:rPr>
                <w:sz w:val="18"/>
                <w:szCs w:val="18"/>
                <w:lang w:val="tr-TR"/>
              </w:rPr>
              <w:t>sahibkar-lar üzrə</w:t>
            </w:r>
          </w:p>
        </w:tc>
        <w:tc>
          <w:tcPr>
            <w:tcW w:w="805" w:type="dxa"/>
            <w:tcBorders>
              <w:bottom w:val="single" w:sz="4" w:space="0" w:color="auto"/>
            </w:tcBorders>
            <w:shd w:val="clear" w:color="auto" w:fill="auto"/>
            <w:vAlign w:val="center"/>
          </w:tcPr>
          <w:p w14:paraId="2D00389D" w14:textId="77777777" w:rsidR="00186ED8" w:rsidRPr="0024262A" w:rsidRDefault="00186ED8" w:rsidP="00A40E5B">
            <w:pPr>
              <w:ind w:left="-57" w:right="-57"/>
              <w:jc w:val="center"/>
              <w:rPr>
                <w:sz w:val="18"/>
                <w:szCs w:val="18"/>
                <w:lang w:val="tr-TR"/>
              </w:rPr>
            </w:pPr>
            <w:r w:rsidRPr="0024262A">
              <w:rPr>
                <w:sz w:val="18"/>
                <w:szCs w:val="18"/>
                <w:lang w:val="tr-TR"/>
              </w:rPr>
              <w:t>yekuna görə</w:t>
            </w:r>
          </w:p>
          <w:p w14:paraId="7C88B426" w14:textId="77777777" w:rsidR="00186ED8" w:rsidRPr="0024262A" w:rsidRDefault="00186ED8" w:rsidP="00A40E5B">
            <w:pPr>
              <w:ind w:left="-57" w:right="-57"/>
              <w:jc w:val="center"/>
              <w:rPr>
                <w:sz w:val="18"/>
                <w:szCs w:val="18"/>
                <w:lang w:val="tr-TR"/>
              </w:rPr>
            </w:pPr>
            <w:r w:rsidRPr="0024262A">
              <w:rPr>
                <w:sz w:val="18"/>
                <w:szCs w:val="18"/>
                <w:lang w:val="tr-TR"/>
              </w:rPr>
              <w:t xml:space="preserve">xüsusi çəkisi </w:t>
            </w:r>
          </w:p>
          <w:p w14:paraId="23742332" w14:textId="77777777" w:rsidR="00186ED8" w:rsidRPr="0024262A" w:rsidRDefault="00186ED8" w:rsidP="00A40E5B">
            <w:pPr>
              <w:ind w:left="-57" w:right="-57"/>
              <w:jc w:val="center"/>
              <w:rPr>
                <w:sz w:val="18"/>
                <w:szCs w:val="18"/>
                <w:lang w:val="tr-TR"/>
              </w:rPr>
            </w:pPr>
            <w:r w:rsidRPr="0024262A">
              <w:rPr>
                <w:sz w:val="18"/>
                <w:szCs w:val="18"/>
                <w:lang w:val="tr-TR"/>
              </w:rPr>
              <w:t>%</w:t>
            </w:r>
          </w:p>
        </w:tc>
        <w:tc>
          <w:tcPr>
            <w:tcW w:w="804" w:type="dxa"/>
            <w:tcBorders>
              <w:bottom w:val="single" w:sz="4" w:space="0" w:color="auto"/>
            </w:tcBorders>
            <w:shd w:val="clear" w:color="auto" w:fill="auto"/>
            <w:vAlign w:val="center"/>
          </w:tcPr>
          <w:p w14:paraId="397705B6" w14:textId="77777777" w:rsidR="00186ED8" w:rsidRPr="0024262A" w:rsidRDefault="00186ED8" w:rsidP="00A40E5B">
            <w:pPr>
              <w:ind w:left="-57" w:right="-57"/>
              <w:jc w:val="center"/>
              <w:rPr>
                <w:sz w:val="18"/>
                <w:szCs w:val="18"/>
                <w:lang w:val="tr-TR"/>
              </w:rPr>
            </w:pPr>
            <w:r w:rsidRPr="0024262A">
              <w:rPr>
                <w:sz w:val="18"/>
                <w:szCs w:val="18"/>
                <w:lang w:val="tr-TR"/>
              </w:rPr>
              <w:t xml:space="preserve">ailə kəndli </w:t>
            </w:r>
          </w:p>
          <w:p w14:paraId="2622FB13" w14:textId="77777777" w:rsidR="00186ED8" w:rsidRPr="0024262A" w:rsidRDefault="00186ED8" w:rsidP="00A40E5B">
            <w:pPr>
              <w:ind w:left="-57" w:right="-57"/>
              <w:jc w:val="center"/>
              <w:rPr>
                <w:sz w:val="18"/>
                <w:szCs w:val="18"/>
                <w:lang w:val="tr-TR"/>
              </w:rPr>
            </w:pPr>
            <w:r w:rsidRPr="0024262A">
              <w:rPr>
                <w:sz w:val="18"/>
                <w:szCs w:val="18"/>
                <w:lang w:val="tr-TR"/>
              </w:rPr>
              <w:t>və ev təsərrü-fatları üzrə</w:t>
            </w:r>
          </w:p>
        </w:tc>
        <w:tc>
          <w:tcPr>
            <w:tcW w:w="805" w:type="dxa"/>
            <w:tcBorders>
              <w:bottom w:val="single" w:sz="4" w:space="0" w:color="auto"/>
            </w:tcBorders>
            <w:shd w:val="clear" w:color="auto" w:fill="auto"/>
            <w:vAlign w:val="center"/>
          </w:tcPr>
          <w:p w14:paraId="2706C738" w14:textId="77777777" w:rsidR="00186ED8" w:rsidRPr="0024262A" w:rsidRDefault="00186ED8" w:rsidP="00A40E5B">
            <w:pPr>
              <w:ind w:left="-57" w:right="-57"/>
              <w:jc w:val="center"/>
              <w:rPr>
                <w:sz w:val="18"/>
                <w:szCs w:val="18"/>
                <w:lang w:val="tr-TR"/>
              </w:rPr>
            </w:pPr>
            <w:r w:rsidRPr="0024262A">
              <w:rPr>
                <w:sz w:val="18"/>
                <w:szCs w:val="18"/>
                <w:lang w:val="tr-TR"/>
              </w:rPr>
              <w:t>yekuna görə</w:t>
            </w:r>
          </w:p>
          <w:p w14:paraId="4A15757A" w14:textId="77777777" w:rsidR="00186ED8" w:rsidRPr="0024262A" w:rsidRDefault="00186ED8" w:rsidP="00A40E5B">
            <w:pPr>
              <w:ind w:left="-57" w:right="-57"/>
              <w:jc w:val="center"/>
              <w:rPr>
                <w:sz w:val="18"/>
                <w:szCs w:val="18"/>
                <w:lang w:val="tr-TR"/>
              </w:rPr>
            </w:pPr>
            <w:r w:rsidRPr="0024262A">
              <w:rPr>
                <w:sz w:val="18"/>
                <w:szCs w:val="18"/>
                <w:lang w:val="tr-TR"/>
              </w:rPr>
              <w:t xml:space="preserve">xüsusi çəkisi </w:t>
            </w:r>
          </w:p>
          <w:p w14:paraId="3448A3C3" w14:textId="77777777" w:rsidR="00186ED8" w:rsidRPr="0024262A" w:rsidRDefault="00186ED8" w:rsidP="00A40E5B">
            <w:pPr>
              <w:ind w:left="-57" w:right="-57"/>
              <w:jc w:val="center"/>
              <w:rPr>
                <w:sz w:val="18"/>
                <w:szCs w:val="18"/>
                <w:lang w:val="tr-TR"/>
              </w:rPr>
            </w:pPr>
            <w:r w:rsidRPr="0024262A">
              <w:rPr>
                <w:sz w:val="18"/>
                <w:szCs w:val="18"/>
                <w:lang w:val="tr-TR"/>
              </w:rPr>
              <w:t>%</w:t>
            </w:r>
          </w:p>
        </w:tc>
        <w:tc>
          <w:tcPr>
            <w:tcW w:w="805" w:type="dxa"/>
            <w:tcBorders>
              <w:bottom w:val="single" w:sz="4" w:space="0" w:color="auto"/>
            </w:tcBorders>
            <w:shd w:val="clear" w:color="auto" w:fill="auto"/>
            <w:vAlign w:val="center"/>
          </w:tcPr>
          <w:p w14:paraId="61BF2C88" w14:textId="77777777" w:rsidR="00186ED8" w:rsidRPr="0024262A" w:rsidRDefault="00186ED8" w:rsidP="00A40E5B">
            <w:pPr>
              <w:ind w:left="-57" w:right="-57"/>
              <w:jc w:val="center"/>
              <w:rPr>
                <w:sz w:val="18"/>
                <w:szCs w:val="18"/>
                <w:lang w:val="tr-TR"/>
              </w:rPr>
            </w:pPr>
            <w:r w:rsidRPr="0024262A">
              <w:rPr>
                <w:sz w:val="18"/>
                <w:szCs w:val="18"/>
                <w:lang w:val="tr-TR"/>
              </w:rPr>
              <w:t xml:space="preserve">sahibkar-lar, ailə kəndli </w:t>
            </w:r>
          </w:p>
          <w:p w14:paraId="7E1C3C30" w14:textId="77777777" w:rsidR="00186ED8" w:rsidRPr="0024262A" w:rsidRDefault="00186ED8" w:rsidP="00A40E5B">
            <w:pPr>
              <w:ind w:left="-57" w:right="-57"/>
              <w:jc w:val="center"/>
              <w:rPr>
                <w:sz w:val="18"/>
                <w:szCs w:val="18"/>
                <w:lang w:val="tr-TR"/>
              </w:rPr>
            </w:pPr>
            <w:r w:rsidRPr="0024262A">
              <w:rPr>
                <w:sz w:val="18"/>
                <w:szCs w:val="18"/>
                <w:lang w:val="tr-TR"/>
              </w:rPr>
              <w:t>və ev təsərrü-fatları üzrə</w:t>
            </w:r>
          </w:p>
        </w:tc>
        <w:tc>
          <w:tcPr>
            <w:tcW w:w="900" w:type="dxa"/>
            <w:tcBorders>
              <w:bottom w:val="single" w:sz="4" w:space="0" w:color="auto"/>
            </w:tcBorders>
            <w:shd w:val="clear" w:color="auto" w:fill="auto"/>
            <w:vAlign w:val="center"/>
          </w:tcPr>
          <w:p w14:paraId="1C3DF507" w14:textId="77777777" w:rsidR="00186ED8" w:rsidRPr="0024262A" w:rsidRDefault="00186ED8" w:rsidP="00A40E5B">
            <w:pPr>
              <w:jc w:val="center"/>
              <w:rPr>
                <w:sz w:val="18"/>
                <w:szCs w:val="18"/>
                <w:lang w:val="tr-TR"/>
              </w:rPr>
            </w:pPr>
            <w:r w:rsidRPr="0024262A">
              <w:rPr>
                <w:sz w:val="18"/>
                <w:szCs w:val="18"/>
                <w:lang w:val="tr-TR"/>
              </w:rPr>
              <w:t>sahibkar-lar üzrə</w:t>
            </w:r>
          </w:p>
        </w:tc>
        <w:tc>
          <w:tcPr>
            <w:tcW w:w="900" w:type="dxa"/>
            <w:tcBorders>
              <w:bottom w:val="single" w:sz="4" w:space="0" w:color="auto"/>
            </w:tcBorders>
            <w:shd w:val="clear" w:color="auto" w:fill="auto"/>
            <w:vAlign w:val="center"/>
          </w:tcPr>
          <w:p w14:paraId="0FEDBD20" w14:textId="77777777" w:rsidR="00186ED8" w:rsidRPr="0024262A" w:rsidRDefault="00186ED8" w:rsidP="00A40E5B">
            <w:pPr>
              <w:jc w:val="center"/>
              <w:rPr>
                <w:sz w:val="18"/>
                <w:szCs w:val="18"/>
                <w:lang w:val="tr-TR"/>
              </w:rPr>
            </w:pPr>
            <w:r w:rsidRPr="0024262A">
              <w:rPr>
                <w:sz w:val="18"/>
                <w:szCs w:val="18"/>
                <w:lang w:val="tr-TR"/>
              </w:rPr>
              <w:t xml:space="preserve">ailə kəndli </w:t>
            </w:r>
          </w:p>
          <w:p w14:paraId="2E7D3537" w14:textId="77777777" w:rsidR="00186ED8" w:rsidRPr="0024262A" w:rsidRDefault="00186ED8" w:rsidP="00A40E5B">
            <w:pPr>
              <w:jc w:val="center"/>
              <w:rPr>
                <w:sz w:val="18"/>
                <w:szCs w:val="18"/>
                <w:lang w:val="tr-TR"/>
              </w:rPr>
            </w:pPr>
            <w:r w:rsidRPr="0024262A">
              <w:rPr>
                <w:sz w:val="18"/>
                <w:szCs w:val="18"/>
                <w:lang w:val="tr-TR"/>
              </w:rPr>
              <w:t>və ev təsərrü-fatları</w:t>
            </w:r>
          </w:p>
        </w:tc>
        <w:tc>
          <w:tcPr>
            <w:tcW w:w="900" w:type="dxa"/>
            <w:tcBorders>
              <w:bottom w:val="single" w:sz="4" w:space="0" w:color="auto"/>
            </w:tcBorders>
            <w:shd w:val="clear" w:color="auto" w:fill="auto"/>
            <w:vAlign w:val="center"/>
          </w:tcPr>
          <w:p w14:paraId="146F487D" w14:textId="77777777" w:rsidR="00186ED8" w:rsidRPr="0024262A" w:rsidRDefault="00186ED8" w:rsidP="00A40E5B">
            <w:pPr>
              <w:ind w:left="-57" w:right="-57"/>
              <w:jc w:val="center"/>
              <w:rPr>
                <w:sz w:val="18"/>
                <w:szCs w:val="18"/>
                <w:lang w:val="tr-TR"/>
              </w:rPr>
            </w:pPr>
            <w:r w:rsidRPr="0024262A">
              <w:rPr>
                <w:sz w:val="18"/>
                <w:szCs w:val="18"/>
                <w:lang w:val="tr-TR"/>
              </w:rPr>
              <w:t xml:space="preserve">sahibkar-lar, ailə kəndli </w:t>
            </w:r>
          </w:p>
          <w:p w14:paraId="0C3C9E28" w14:textId="77777777" w:rsidR="00186ED8" w:rsidRPr="0024262A" w:rsidRDefault="00186ED8" w:rsidP="00A40E5B">
            <w:pPr>
              <w:jc w:val="center"/>
              <w:rPr>
                <w:sz w:val="18"/>
                <w:szCs w:val="18"/>
                <w:lang w:val="tr-TR"/>
              </w:rPr>
            </w:pPr>
            <w:r w:rsidRPr="0024262A">
              <w:rPr>
                <w:sz w:val="18"/>
                <w:szCs w:val="18"/>
                <w:lang w:val="tr-TR"/>
              </w:rPr>
              <w:t>və ev təsərrü-fatları üzrə</w:t>
            </w:r>
          </w:p>
        </w:tc>
      </w:tr>
      <w:tr w:rsidR="00186ED8" w:rsidRPr="0024262A" w14:paraId="6797CC19" w14:textId="77777777" w:rsidTr="00A40E5B">
        <w:tc>
          <w:tcPr>
            <w:tcW w:w="1560" w:type="dxa"/>
            <w:shd w:val="clear" w:color="auto" w:fill="auto"/>
            <w:vAlign w:val="center"/>
          </w:tcPr>
          <w:p w14:paraId="77D7BB7F" w14:textId="77777777" w:rsidR="00186ED8" w:rsidRPr="0024262A" w:rsidRDefault="00186ED8" w:rsidP="00A40E5B">
            <w:pPr>
              <w:jc w:val="center"/>
              <w:rPr>
                <w:i/>
                <w:sz w:val="18"/>
                <w:szCs w:val="18"/>
                <w:lang w:val="tr-TR"/>
              </w:rPr>
            </w:pPr>
            <w:r w:rsidRPr="0024262A">
              <w:rPr>
                <w:i/>
                <w:sz w:val="18"/>
                <w:szCs w:val="18"/>
                <w:lang w:val="tr-TR"/>
              </w:rPr>
              <w:t>A</w:t>
            </w:r>
          </w:p>
        </w:tc>
        <w:tc>
          <w:tcPr>
            <w:tcW w:w="567" w:type="dxa"/>
            <w:shd w:val="clear" w:color="auto" w:fill="auto"/>
            <w:vAlign w:val="center"/>
          </w:tcPr>
          <w:p w14:paraId="2A40E9B4" w14:textId="77777777" w:rsidR="00186ED8" w:rsidRPr="0024262A" w:rsidRDefault="00186ED8" w:rsidP="00A40E5B">
            <w:pPr>
              <w:jc w:val="center"/>
              <w:rPr>
                <w:i/>
                <w:sz w:val="18"/>
                <w:szCs w:val="18"/>
                <w:lang w:val="tr-TR"/>
              </w:rPr>
            </w:pPr>
            <w:r w:rsidRPr="0024262A">
              <w:rPr>
                <w:i/>
                <w:sz w:val="18"/>
                <w:szCs w:val="18"/>
                <w:lang w:val="tr-TR"/>
              </w:rPr>
              <w:t>B</w:t>
            </w:r>
          </w:p>
        </w:tc>
        <w:tc>
          <w:tcPr>
            <w:tcW w:w="804" w:type="dxa"/>
            <w:shd w:val="clear" w:color="auto" w:fill="auto"/>
            <w:vAlign w:val="center"/>
          </w:tcPr>
          <w:p w14:paraId="17526DE4" w14:textId="77777777" w:rsidR="00186ED8" w:rsidRPr="0024262A" w:rsidRDefault="00186ED8" w:rsidP="00A40E5B">
            <w:pPr>
              <w:jc w:val="center"/>
              <w:rPr>
                <w:i/>
                <w:sz w:val="18"/>
                <w:szCs w:val="18"/>
                <w:lang w:val="tr-TR"/>
              </w:rPr>
            </w:pPr>
            <w:r w:rsidRPr="0024262A">
              <w:rPr>
                <w:i/>
                <w:sz w:val="18"/>
                <w:szCs w:val="18"/>
                <w:lang w:val="tr-TR"/>
              </w:rPr>
              <w:t>1</w:t>
            </w:r>
          </w:p>
        </w:tc>
        <w:tc>
          <w:tcPr>
            <w:tcW w:w="805" w:type="dxa"/>
            <w:shd w:val="clear" w:color="auto" w:fill="auto"/>
            <w:vAlign w:val="center"/>
          </w:tcPr>
          <w:p w14:paraId="504E92F4" w14:textId="77777777" w:rsidR="00186ED8" w:rsidRPr="0024262A" w:rsidRDefault="00186ED8" w:rsidP="00A40E5B">
            <w:pPr>
              <w:jc w:val="center"/>
              <w:rPr>
                <w:i/>
                <w:sz w:val="18"/>
                <w:szCs w:val="18"/>
                <w:lang w:val="tr-TR"/>
              </w:rPr>
            </w:pPr>
            <w:r w:rsidRPr="0024262A">
              <w:rPr>
                <w:i/>
                <w:sz w:val="18"/>
                <w:szCs w:val="18"/>
                <w:lang w:val="tr-TR"/>
              </w:rPr>
              <w:t>2</w:t>
            </w:r>
          </w:p>
        </w:tc>
        <w:tc>
          <w:tcPr>
            <w:tcW w:w="804" w:type="dxa"/>
            <w:shd w:val="clear" w:color="auto" w:fill="auto"/>
            <w:vAlign w:val="center"/>
          </w:tcPr>
          <w:p w14:paraId="71686D49" w14:textId="77777777" w:rsidR="00186ED8" w:rsidRPr="0024262A" w:rsidRDefault="00186ED8" w:rsidP="00A40E5B">
            <w:pPr>
              <w:jc w:val="center"/>
              <w:rPr>
                <w:i/>
                <w:sz w:val="18"/>
                <w:szCs w:val="18"/>
                <w:lang w:val="tr-TR"/>
              </w:rPr>
            </w:pPr>
            <w:r w:rsidRPr="0024262A">
              <w:rPr>
                <w:i/>
                <w:sz w:val="18"/>
                <w:szCs w:val="18"/>
                <w:lang w:val="tr-TR"/>
              </w:rPr>
              <w:t>3</w:t>
            </w:r>
          </w:p>
        </w:tc>
        <w:tc>
          <w:tcPr>
            <w:tcW w:w="805" w:type="dxa"/>
            <w:shd w:val="clear" w:color="auto" w:fill="auto"/>
            <w:vAlign w:val="center"/>
          </w:tcPr>
          <w:p w14:paraId="4E3570C5" w14:textId="77777777" w:rsidR="00186ED8" w:rsidRPr="0024262A" w:rsidRDefault="00186ED8" w:rsidP="00A40E5B">
            <w:pPr>
              <w:jc w:val="center"/>
              <w:rPr>
                <w:i/>
                <w:sz w:val="18"/>
                <w:szCs w:val="18"/>
                <w:lang w:val="tr-TR"/>
              </w:rPr>
            </w:pPr>
            <w:r w:rsidRPr="0024262A">
              <w:rPr>
                <w:i/>
                <w:sz w:val="18"/>
                <w:szCs w:val="18"/>
                <w:lang w:val="tr-TR"/>
              </w:rPr>
              <w:t>4</w:t>
            </w:r>
          </w:p>
        </w:tc>
        <w:tc>
          <w:tcPr>
            <w:tcW w:w="805" w:type="dxa"/>
            <w:shd w:val="clear" w:color="auto" w:fill="auto"/>
            <w:vAlign w:val="center"/>
          </w:tcPr>
          <w:p w14:paraId="73341B17" w14:textId="77777777" w:rsidR="00186ED8" w:rsidRPr="0024262A" w:rsidRDefault="00186ED8" w:rsidP="00A40E5B">
            <w:pPr>
              <w:jc w:val="center"/>
              <w:rPr>
                <w:i/>
                <w:sz w:val="18"/>
                <w:szCs w:val="18"/>
                <w:lang w:val="tr-TR"/>
              </w:rPr>
            </w:pPr>
            <w:r w:rsidRPr="0024262A">
              <w:rPr>
                <w:i/>
                <w:sz w:val="18"/>
                <w:szCs w:val="18"/>
                <w:lang w:val="tr-TR"/>
              </w:rPr>
              <w:t>5</w:t>
            </w:r>
          </w:p>
        </w:tc>
        <w:tc>
          <w:tcPr>
            <w:tcW w:w="900" w:type="dxa"/>
            <w:shd w:val="clear" w:color="auto" w:fill="auto"/>
            <w:vAlign w:val="center"/>
          </w:tcPr>
          <w:p w14:paraId="31004648" w14:textId="77777777" w:rsidR="00186ED8" w:rsidRPr="0024262A" w:rsidRDefault="00186ED8" w:rsidP="00A40E5B">
            <w:pPr>
              <w:jc w:val="center"/>
              <w:rPr>
                <w:i/>
                <w:sz w:val="18"/>
                <w:szCs w:val="18"/>
                <w:lang w:val="tr-TR"/>
              </w:rPr>
            </w:pPr>
            <w:r w:rsidRPr="0024262A">
              <w:rPr>
                <w:i/>
                <w:sz w:val="18"/>
                <w:szCs w:val="18"/>
                <w:lang w:val="tr-TR"/>
              </w:rPr>
              <w:t>6</w:t>
            </w:r>
          </w:p>
        </w:tc>
        <w:tc>
          <w:tcPr>
            <w:tcW w:w="900" w:type="dxa"/>
            <w:shd w:val="clear" w:color="auto" w:fill="auto"/>
            <w:vAlign w:val="center"/>
          </w:tcPr>
          <w:p w14:paraId="7294F49F" w14:textId="77777777" w:rsidR="00186ED8" w:rsidRPr="0024262A" w:rsidRDefault="00186ED8" w:rsidP="00A40E5B">
            <w:pPr>
              <w:jc w:val="center"/>
              <w:rPr>
                <w:i/>
                <w:sz w:val="18"/>
                <w:szCs w:val="18"/>
                <w:lang w:val="tr-TR"/>
              </w:rPr>
            </w:pPr>
            <w:r w:rsidRPr="0024262A">
              <w:rPr>
                <w:i/>
                <w:sz w:val="18"/>
                <w:szCs w:val="18"/>
                <w:lang w:val="tr-TR"/>
              </w:rPr>
              <w:t>7</w:t>
            </w:r>
          </w:p>
        </w:tc>
        <w:tc>
          <w:tcPr>
            <w:tcW w:w="900" w:type="dxa"/>
            <w:shd w:val="clear" w:color="auto" w:fill="auto"/>
            <w:vAlign w:val="center"/>
          </w:tcPr>
          <w:p w14:paraId="57796801" w14:textId="77777777" w:rsidR="00186ED8" w:rsidRPr="0024262A" w:rsidRDefault="00186ED8" w:rsidP="00A40E5B">
            <w:pPr>
              <w:jc w:val="center"/>
              <w:rPr>
                <w:i/>
                <w:sz w:val="18"/>
                <w:szCs w:val="18"/>
                <w:lang w:val="tr-TR"/>
              </w:rPr>
            </w:pPr>
            <w:r w:rsidRPr="0024262A">
              <w:rPr>
                <w:i/>
                <w:sz w:val="18"/>
                <w:szCs w:val="18"/>
                <w:lang w:val="tr-TR"/>
              </w:rPr>
              <w:t>8</w:t>
            </w:r>
          </w:p>
        </w:tc>
      </w:tr>
      <w:tr w:rsidR="00186ED8" w:rsidRPr="0024262A" w14:paraId="4927B375" w14:textId="77777777" w:rsidTr="00A40E5B">
        <w:tc>
          <w:tcPr>
            <w:tcW w:w="1560" w:type="dxa"/>
            <w:shd w:val="clear" w:color="auto" w:fill="auto"/>
            <w:vAlign w:val="center"/>
          </w:tcPr>
          <w:p w14:paraId="457DBDD6" w14:textId="77777777" w:rsidR="00186ED8" w:rsidRPr="0024262A" w:rsidRDefault="00186ED8" w:rsidP="00A40E5B">
            <w:pPr>
              <w:rPr>
                <w:sz w:val="18"/>
                <w:szCs w:val="18"/>
                <w:lang w:val="tr-TR"/>
              </w:rPr>
            </w:pPr>
            <w:r w:rsidRPr="0024262A">
              <w:rPr>
                <w:sz w:val="18"/>
                <w:szCs w:val="18"/>
                <w:lang w:val="tr-TR"/>
              </w:rPr>
              <w:t>Təsərrüfatların sayı</w:t>
            </w:r>
          </w:p>
        </w:tc>
        <w:tc>
          <w:tcPr>
            <w:tcW w:w="567" w:type="dxa"/>
            <w:shd w:val="clear" w:color="auto" w:fill="auto"/>
            <w:vAlign w:val="center"/>
          </w:tcPr>
          <w:p w14:paraId="03E8A405" w14:textId="77777777" w:rsidR="00186ED8" w:rsidRPr="0024262A" w:rsidRDefault="00186ED8" w:rsidP="00A40E5B">
            <w:pPr>
              <w:jc w:val="right"/>
              <w:rPr>
                <w:sz w:val="18"/>
                <w:szCs w:val="18"/>
                <w:lang w:val="tr-TR"/>
              </w:rPr>
            </w:pPr>
          </w:p>
          <w:p w14:paraId="0EE90F2A" w14:textId="77777777" w:rsidR="00186ED8" w:rsidRPr="0024262A" w:rsidRDefault="00186ED8" w:rsidP="00A40E5B">
            <w:pPr>
              <w:jc w:val="right"/>
              <w:rPr>
                <w:sz w:val="18"/>
                <w:szCs w:val="18"/>
                <w:lang w:val="tr-TR"/>
              </w:rPr>
            </w:pPr>
            <w:r w:rsidRPr="0024262A">
              <w:rPr>
                <w:sz w:val="18"/>
                <w:szCs w:val="18"/>
                <w:lang w:val="tr-TR"/>
              </w:rPr>
              <w:t>01</w:t>
            </w:r>
          </w:p>
        </w:tc>
        <w:tc>
          <w:tcPr>
            <w:tcW w:w="804" w:type="dxa"/>
            <w:shd w:val="clear" w:color="auto" w:fill="auto"/>
            <w:vAlign w:val="center"/>
          </w:tcPr>
          <w:p w14:paraId="1DF76C57" w14:textId="77777777" w:rsidR="00186ED8" w:rsidRPr="0024262A" w:rsidRDefault="00186ED8" w:rsidP="00A40E5B">
            <w:pPr>
              <w:jc w:val="right"/>
              <w:rPr>
                <w:sz w:val="18"/>
                <w:szCs w:val="18"/>
                <w:lang w:val="tr-TR"/>
              </w:rPr>
            </w:pPr>
          </w:p>
          <w:p w14:paraId="38041448" w14:textId="77777777" w:rsidR="00186ED8" w:rsidRPr="0024262A" w:rsidRDefault="00186ED8" w:rsidP="00A40E5B">
            <w:pPr>
              <w:jc w:val="right"/>
              <w:rPr>
                <w:sz w:val="18"/>
                <w:szCs w:val="18"/>
                <w:lang w:val="tr-TR"/>
              </w:rPr>
            </w:pPr>
            <w:r w:rsidRPr="0024262A">
              <w:rPr>
                <w:sz w:val="18"/>
                <w:szCs w:val="18"/>
                <w:lang w:val="tr-TR"/>
              </w:rPr>
              <w:t>75</w:t>
            </w:r>
          </w:p>
        </w:tc>
        <w:tc>
          <w:tcPr>
            <w:tcW w:w="805" w:type="dxa"/>
            <w:shd w:val="clear" w:color="auto" w:fill="auto"/>
            <w:vAlign w:val="center"/>
          </w:tcPr>
          <w:p w14:paraId="0F8ADD5C" w14:textId="77777777" w:rsidR="00186ED8" w:rsidRPr="0024262A" w:rsidRDefault="00186ED8" w:rsidP="00A40E5B">
            <w:pPr>
              <w:jc w:val="right"/>
              <w:rPr>
                <w:sz w:val="18"/>
                <w:szCs w:val="18"/>
                <w:lang w:val="tr-TR"/>
              </w:rPr>
            </w:pPr>
          </w:p>
          <w:p w14:paraId="5D5AC5AC" w14:textId="77777777" w:rsidR="00186ED8" w:rsidRPr="0024262A" w:rsidRDefault="00186ED8" w:rsidP="00A40E5B">
            <w:pPr>
              <w:jc w:val="right"/>
              <w:rPr>
                <w:sz w:val="18"/>
                <w:szCs w:val="18"/>
                <w:lang w:val="tr-TR"/>
              </w:rPr>
            </w:pPr>
            <w:r w:rsidRPr="0024262A">
              <w:rPr>
                <w:sz w:val="18"/>
                <w:szCs w:val="18"/>
                <w:lang w:val="tr-TR"/>
              </w:rPr>
              <w:t>x</w:t>
            </w:r>
          </w:p>
        </w:tc>
        <w:tc>
          <w:tcPr>
            <w:tcW w:w="804" w:type="dxa"/>
            <w:shd w:val="clear" w:color="auto" w:fill="auto"/>
            <w:vAlign w:val="center"/>
          </w:tcPr>
          <w:p w14:paraId="7E5E3A9C" w14:textId="77777777" w:rsidR="00186ED8" w:rsidRPr="0024262A" w:rsidRDefault="00186ED8" w:rsidP="00A40E5B">
            <w:pPr>
              <w:jc w:val="right"/>
              <w:rPr>
                <w:sz w:val="18"/>
                <w:szCs w:val="18"/>
                <w:lang w:val="tr-TR"/>
              </w:rPr>
            </w:pPr>
          </w:p>
          <w:p w14:paraId="7FFB7EC9" w14:textId="77777777" w:rsidR="00186ED8" w:rsidRPr="0024262A" w:rsidRDefault="00186ED8" w:rsidP="00A40E5B">
            <w:pPr>
              <w:jc w:val="right"/>
              <w:rPr>
                <w:sz w:val="18"/>
                <w:szCs w:val="18"/>
                <w:lang w:val="tr-TR"/>
              </w:rPr>
            </w:pPr>
            <w:r w:rsidRPr="0024262A">
              <w:rPr>
                <w:sz w:val="18"/>
                <w:szCs w:val="18"/>
                <w:lang w:val="tr-TR"/>
              </w:rPr>
              <w:t>20</w:t>
            </w:r>
          </w:p>
        </w:tc>
        <w:tc>
          <w:tcPr>
            <w:tcW w:w="805" w:type="dxa"/>
            <w:shd w:val="clear" w:color="auto" w:fill="auto"/>
            <w:vAlign w:val="center"/>
          </w:tcPr>
          <w:p w14:paraId="6E3BD8A2" w14:textId="77777777" w:rsidR="00186ED8" w:rsidRPr="0024262A" w:rsidRDefault="00186ED8" w:rsidP="00A40E5B">
            <w:pPr>
              <w:jc w:val="right"/>
              <w:rPr>
                <w:sz w:val="18"/>
                <w:szCs w:val="18"/>
                <w:lang w:val="tr-TR"/>
              </w:rPr>
            </w:pPr>
          </w:p>
          <w:p w14:paraId="08F2A32F" w14:textId="77777777" w:rsidR="00186ED8" w:rsidRPr="0024262A" w:rsidRDefault="00186ED8" w:rsidP="00A40E5B">
            <w:pPr>
              <w:jc w:val="right"/>
              <w:rPr>
                <w:sz w:val="18"/>
                <w:szCs w:val="18"/>
                <w:lang w:val="tr-TR"/>
              </w:rPr>
            </w:pPr>
            <w:r w:rsidRPr="0024262A">
              <w:rPr>
                <w:sz w:val="18"/>
                <w:szCs w:val="18"/>
                <w:lang w:val="tr-TR"/>
              </w:rPr>
              <w:t>x</w:t>
            </w:r>
          </w:p>
        </w:tc>
        <w:tc>
          <w:tcPr>
            <w:tcW w:w="805" w:type="dxa"/>
            <w:shd w:val="clear" w:color="auto" w:fill="auto"/>
            <w:vAlign w:val="center"/>
          </w:tcPr>
          <w:p w14:paraId="5F6AFDF1" w14:textId="77777777" w:rsidR="00186ED8" w:rsidRPr="0024262A" w:rsidRDefault="00186ED8" w:rsidP="00A40E5B">
            <w:pPr>
              <w:jc w:val="right"/>
              <w:rPr>
                <w:sz w:val="18"/>
                <w:szCs w:val="18"/>
                <w:lang w:val="tr-TR"/>
              </w:rPr>
            </w:pPr>
          </w:p>
          <w:p w14:paraId="269CE569" w14:textId="77777777" w:rsidR="00186ED8" w:rsidRPr="0024262A" w:rsidRDefault="00186ED8" w:rsidP="00A40E5B">
            <w:pPr>
              <w:jc w:val="right"/>
              <w:rPr>
                <w:sz w:val="18"/>
                <w:szCs w:val="18"/>
                <w:lang w:val="tr-TR"/>
              </w:rPr>
            </w:pPr>
            <w:r w:rsidRPr="0024262A">
              <w:rPr>
                <w:sz w:val="18"/>
                <w:szCs w:val="18"/>
                <w:lang w:val="tr-TR"/>
              </w:rPr>
              <w:t>95</w:t>
            </w:r>
          </w:p>
        </w:tc>
        <w:tc>
          <w:tcPr>
            <w:tcW w:w="900" w:type="dxa"/>
            <w:shd w:val="clear" w:color="auto" w:fill="auto"/>
            <w:vAlign w:val="center"/>
          </w:tcPr>
          <w:p w14:paraId="6C19C555" w14:textId="77777777" w:rsidR="00186ED8" w:rsidRPr="0024262A" w:rsidRDefault="00186ED8" w:rsidP="00A40E5B">
            <w:pPr>
              <w:jc w:val="right"/>
              <w:rPr>
                <w:sz w:val="18"/>
                <w:szCs w:val="18"/>
                <w:lang w:val="tr-TR"/>
              </w:rPr>
            </w:pPr>
          </w:p>
          <w:p w14:paraId="33B44611" w14:textId="77777777" w:rsidR="00186ED8" w:rsidRPr="0024262A" w:rsidRDefault="00186ED8" w:rsidP="00A40E5B">
            <w:pPr>
              <w:jc w:val="right"/>
              <w:rPr>
                <w:sz w:val="18"/>
                <w:szCs w:val="18"/>
                <w:lang w:val="tr-TR"/>
              </w:rPr>
            </w:pPr>
            <w:r w:rsidRPr="0024262A">
              <w:rPr>
                <w:sz w:val="18"/>
                <w:szCs w:val="18"/>
                <w:lang w:val="tr-TR"/>
              </w:rPr>
              <w:t>375</w:t>
            </w:r>
          </w:p>
        </w:tc>
        <w:tc>
          <w:tcPr>
            <w:tcW w:w="900" w:type="dxa"/>
            <w:shd w:val="clear" w:color="auto" w:fill="auto"/>
            <w:vAlign w:val="center"/>
          </w:tcPr>
          <w:p w14:paraId="25F0BB24" w14:textId="77777777" w:rsidR="00186ED8" w:rsidRPr="0024262A" w:rsidRDefault="00186ED8" w:rsidP="00A40E5B">
            <w:pPr>
              <w:jc w:val="right"/>
              <w:rPr>
                <w:sz w:val="18"/>
                <w:szCs w:val="18"/>
                <w:lang w:val="tr-TR"/>
              </w:rPr>
            </w:pPr>
          </w:p>
          <w:p w14:paraId="1F481A10" w14:textId="77777777" w:rsidR="00186ED8" w:rsidRPr="0024262A" w:rsidRDefault="00186ED8" w:rsidP="00A40E5B">
            <w:pPr>
              <w:jc w:val="right"/>
              <w:rPr>
                <w:sz w:val="18"/>
                <w:szCs w:val="18"/>
                <w:lang w:val="tr-TR"/>
              </w:rPr>
            </w:pPr>
            <w:r w:rsidRPr="0024262A">
              <w:rPr>
                <w:sz w:val="18"/>
                <w:szCs w:val="18"/>
                <w:lang w:val="tr-TR"/>
              </w:rPr>
              <w:t>100</w:t>
            </w:r>
          </w:p>
        </w:tc>
        <w:tc>
          <w:tcPr>
            <w:tcW w:w="900" w:type="dxa"/>
            <w:shd w:val="clear" w:color="auto" w:fill="auto"/>
            <w:vAlign w:val="center"/>
          </w:tcPr>
          <w:p w14:paraId="2C1CA451" w14:textId="77777777" w:rsidR="00186ED8" w:rsidRPr="0024262A" w:rsidRDefault="00186ED8" w:rsidP="00A40E5B">
            <w:pPr>
              <w:jc w:val="right"/>
              <w:rPr>
                <w:sz w:val="18"/>
                <w:szCs w:val="18"/>
                <w:lang w:val="tr-TR"/>
              </w:rPr>
            </w:pPr>
          </w:p>
          <w:p w14:paraId="61D87C5C" w14:textId="77777777" w:rsidR="00186ED8" w:rsidRPr="0024262A" w:rsidRDefault="00186ED8" w:rsidP="00A40E5B">
            <w:pPr>
              <w:jc w:val="right"/>
              <w:rPr>
                <w:sz w:val="18"/>
                <w:szCs w:val="18"/>
                <w:lang w:val="tr-TR"/>
              </w:rPr>
            </w:pPr>
            <w:r w:rsidRPr="0024262A">
              <w:rPr>
                <w:sz w:val="18"/>
                <w:szCs w:val="18"/>
                <w:lang w:val="tr-TR"/>
              </w:rPr>
              <w:t>475</w:t>
            </w:r>
          </w:p>
        </w:tc>
      </w:tr>
      <w:tr w:rsidR="00186ED8" w:rsidRPr="0024262A" w14:paraId="5B3724FD" w14:textId="77777777" w:rsidTr="00A40E5B">
        <w:tc>
          <w:tcPr>
            <w:tcW w:w="1560" w:type="dxa"/>
            <w:shd w:val="clear" w:color="auto" w:fill="auto"/>
            <w:vAlign w:val="center"/>
          </w:tcPr>
          <w:p w14:paraId="131C67C6" w14:textId="77777777" w:rsidR="00186ED8" w:rsidRPr="0024262A" w:rsidRDefault="00186ED8" w:rsidP="00A40E5B">
            <w:pPr>
              <w:rPr>
                <w:sz w:val="18"/>
                <w:szCs w:val="18"/>
                <w:lang w:val="tr-TR"/>
              </w:rPr>
            </w:pPr>
            <w:r w:rsidRPr="0024262A">
              <w:rPr>
                <w:sz w:val="18"/>
                <w:szCs w:val="18"/>
                <w:lang w:val="tr-TR"/>
              </w:rPr>
              <w:t>Təsərrüfatbaşına kitablar üzrə əkin yeri</w:t>
            </w:r>
          </w:p>
        </w:tc>
        <w:tc>
          <w:tcPr>
            <w:tcW w:w="567" w:type="dxa"/>
            <w:shd w:val="clear" w:color="auto" w:fill="auto"/>
            <w:vAlign w:val="center"/>
          </w:tcPr>
          <w:p w14:paraId="43C5C95B" w14:textId="77777777" w:rsidR="00186ED8" w:rsidRPr="0024262A" w:rsidRDefault="00186ED8" w:rsidP="00A40E5B">
            <w:pPr>
              <w:jc w:val="right"/>
              <w:rPr>
                <w:sz w:val="18"/>
                <w:szCs w:val="18"/>
                <w:lang w:val="tr-TR"/>
              </w:rPr>
            </w:pPr>
          </w:p>
          <w:p w14:paraId="15CA8B44" w14:textId="77777777" w:rsidR="00186ED8" w:rsidRPr="0024262A" w:rsidRDefault="00186ED8" w:rsidP="00A40E5B">
            <w:pPr>
              <w:jc w:val="right"/>
              <w:rPr>
                <w:sz w:val="18"/>
                <w:szCs w:val="18"/>
                <w:lang w:val="tr-TR"/>
              </w:rPr>
            </w:pPr>
            <w:r w:rsidRPr="0024262A">
              <w:rPr>
                <w:sz w:val="18"/>
                <w:szCs w:val="18"/>
                <w:lang w:val="tr-TR"/>
              </w:rPr>
              <w:t>02</w:t>
            </w:r>
          </w:p>
        </w:tc>
        <w:tc>
          <w:tcPr>
            <w:tcW w:w="804" w:type="dxa"/>
            <w:shd w:val="clear" w:color="auto" w:fill="auto"/>
            <w:vAlign w:val="center"/>
          </w:tcPr>
          <w:p w14:paraId="164D7610" w14:textId="77777777" w:rsidR="00186ED8" w:rsidRPr="0024262A" w:rsidRDefault="00186ED8" w:rsidP="00A40E5B">
            <w:pPr>
              <w:jc w:val="right"/>
              <w:rPr>
                <w:sz w:val="18"/>
                <w:szCs w:val="18"/>
                <w:lang w:val="tr-TR"/>
              </w:rPr>
            </w:pPr>
          </w:p>
          <w:p w14:paraId="34B70CCB" w14:textId="77777777" w:rsidR="00186ED8" w:rsidRPr="0024262A" w:rsidRDefault="00186ED8" w:rsidP="00A40E5B">
            <w:pPr>
              <w:jc w:val="right"/>
              <w:rPr>
                <w:sz w:val="18"/>
                <w:szCs w:val="18"/>
                <w:lang w:val="tr-TR"/>
              </w:rPr>
            </w:pPr>
            <w:r w:rsidRPr="0024262A">
              <w:rPr>
                <w:sz w:val="18"/>
                <w:szCs w:val="18"/>
                <w:lang w:val="tr-TR"/>
              </w:rPr>
              <w:t>100</w:t>
            </w:r>
          </w:p>
        </w:tc>
        <w:tc>
          <w:tcPr>
            <w:tcW w:w="805" w:type="dxa"/>
            <w:shd w:val="clear" w:color="auto" w:fill="auto"/>
            <w:vAlign w:val="center"/>
          </w:tcPr>
          <w:p w14:paraId="6D729E70" w14:textId="77777777" w:rsidR="00186ED8" w:rsidRPr="0024262A" w:rsidRDefault="00186ED8" w:rsidP="00A40E5B">
            <w:pPr>
              <w:jc w:val="right"/>
              <w:rPr>
                <w:sz w:val="18"/>
                <w:szCs w:val="18"/>
                <w:lang w:val="tr-TR"/>
              </w:rPr>
            </w:pPr>
            <w:r w:rsidRPr="0024262A">
              <w:rPr>
                <w:sz w:val="18"/>
                <w:szCs w:val="18"/>
                <w:lang w:val="tr-TR"/>
              </w:rPr>
              <w:t>*)</w:t>
            </w:r>
          </w:p>
          <w:p w14:paraId="61350E98" w14:textId="77777777" w:rsidR="00186ED8" w:rsidRPr="0024262A" w:rsidRDefault="00186ED8" w:rsidP="00A40E5B">
            <w:pPr>
              <w:jc w:val="right"/>
              <w:rPr>
                <w:sz w:val="18"/>
                <w:szCs w:val="18"/>
                <w:lang w:val="tr-TR"/>
              </w:rPr>
            </w:pPr>
            <w:r w:rsidRPr="0024262A">
              <w:rPr>
                <w:sz w:val="18"/>
                <w:szCs w:val="18"/>
                <w:lang w:val="tr-TR"/>
              </w:rPr>
              <w:t>80</w:t>
            </w:r>
          </w:p>
        </w:tc>
        <w:tc>
          <w:tcPr>
            <w:tcW w:w="804" w:type="dxa"/>
            <w:shd w:val="clear" w:color="auto" w:fill="auto"/>
            <w:vAlign w:val="center"/>
          </w:tcPr>
          <w:p w14:paraId="4B7DCA3D" w14:textId="77777777" w:rsidR="00186ED8" w:rsidRPr="0024262A" w:rsidRDefault="00186ED8" w:rsidP="00A40E5B">
            <w:pPr>
              <w:jc w:val="right"/>
              <w:rPr>
                <w:sz w:val="18"/>
                <w:szCs w:val="18"/>
                <w:lang w:val="tr-TR"/>
              </w:rPr>
            </w:pPr>
          </w:p>
          <w:p w14:paraId="33C46B04" w14:textId="77777777" w:rsidR="00186ED8" w:rsidRPr="0024262A" w:rsidRDefault="00186ED8" w:rsidP="00A40E5B">
            <w:pPr>
              <w:jc w:val="right"/>
              <w:rPr>
                <w:sz w:val="18"/>
                <w:szCs w:val="18"/>
                <w:lang w:val="tr-TR"/>
              </w:rPr>
            </w:pPr>
            <w:r w:rsidRPr="0024262A">
              <w:rPr>
                <w:sz w:val="18"/>
                <w:szCs w:val="18"/>
                <w:lang w:val="tr-TR"/>
              </w:rPr>
              <w:t>150</w:t>
            </w:r>
          </w:p>
        </w:tc>
        <w:tc>
          <w:tcPr>
            <w:tcW w:w="805" w:type="dxa"/>
            <w:shd w:val="clear" w:color="auto" w:fill="auto"/>
            <w:vAlign w:val="center"/>
          </w:tcPr>
          <w:p w14:paraId="114A3EAA" w14:textId="77777777" w:rsidR="00186ED8" w:rsidRPr="0024262A" w:rsidRDefault="00186ED8" w:rsidP="00A40E5B">
            <w:pPr>
              <w:jc w:val="right"/>
              <w:rPr>
                <w:sz w:val="18"/>
                <w:szCs w:val="18"/>
                <w:lang w:val="tr-TR"/>
              </w:rPr>
            </w:pPr>
            <w:r w:rsidRPr="0024262A">
              <w:rPr>
                <w:sz w:val="18"/>
                <w:szCs w:val="18"/>
                <w:lang w:val="tr-TR"/>
              </w:rPr>
              <w:t>*)</w:t>
            </w:r>
          </w:p>
          <w:p w14:paraId="6852BACD" w14:textId="77777777" w:rsidR="00186ED8" w:rsidRPr="0024262A" w:rsidRDefault="00186ED8" w:rsidP="00A40E5B">
            <w:pPr>
              <w:jc w:val="right"/>
              <w:rPr>
                <w:sz w:val="18"/>
                <w:szCs w:val="18"/>
                <w:lang w:val="tr-TR"/>
              </w:rPr>
            </w:pPr>
            <w:r w:rsidRPr="0024262A">
              <w:rPr>
                <w:sz w:val="18"/>
                <w:szCs w:val="18"/>
                <w:lang w:val="tr-TR"/>
              </w:rPr>
              <w:t>46.7</w:t>
            </w:r>
          </w:p>
        </w:tc>
        <w:tc>
          <w:tcPr>
            <w:tcW w:w="805" w:type="dxa"/>
            <w:shd w:val="clear" w:color="auto" w:fill="auto"/>
            <w:vAlign w:val="center"/>
          </w:tcPr>
          <w:p w14:paraId="48D52968" w14:textId="77777777" w:rsidR="00186ED8" w:rsidRPr="0024262A" w:rsidRDefault="00186ED8" w:rsidP="00A40E5B">
            <w:pPr>
              <w:jc w:val="right"/>
              <w:rPr>
                <w:sz w:val="18"/>
                <w:szCs w:val="18"/>
                <w:lang w:val="tr-TR"/>
              </w:rPr>
            </w:pPr>
          </w:p>
          <w:p w14:paraId="34A259F1" w14:textId="77777777" w:rsidR="00186ED8" w:rsidRPr="0024262A" w:rsidRDefault="00186ED8" w:rsidP="00A40E5B">
            <w:pPr>
              <w:jc w:val="right"/>
              <w:rPr>
                <w:sz w:val="18"/>
                <w:szCs w:val="18"/>
                <w:lang w:val="tr-TR"/>
              </w:rPr>
            </w:pPr>
            <w:r w:rsidRPr="0024262A">
              <w:rPr>
                <w:sz w:val="18"/>
                <w:szCs w:val="18"/>
                <w:lang w:val="tr-TR"/>
              </w:rPr>
              <w:t>250</w:t>
            </w:r>
          </w:p>
        </w:tc>
        <w:tc>
          <w:tcPr>
            <w:tcW w:w="900" w:type="dxa"/>
            <w:shd w:val="clear" w:color="auto" w:fill="auto"/>
            <w:vAlign w:val="center"/>
          </w:tcPr>
          <w:p w14:paraId="53614040" w14:textId="77777777" w:rsidR="00186ED8" w:rsidRPr="0024262A" w:rsidRDefault="00186ED8" w:rsidP="00A40E5B">
            <w:pPr>
              <w:jc w:val="right"/>
              <w:rPr>
                <w:sz w:val="18"/>
                <w:szCs w:val="18"/>
                <w:lang w:val="tr-TR"/>
              </w:rPr>
            </w:pPr>
          </w:p>
          <w:p w14:paraId="54EABEF3" w14:textId="77777777" w:rsidR="00186ED8" w:rsidRPr="0024262A" w:rsidRDefault="00186ED8" w:rsidP="00A40E5B">
            <w:pPr>
              <w:jc w:val="right"/>
              <w:rPr>
                <w:sz w:val="18"/>
                <w:szCs w:val="18"/>
                <w:lang w:val="tr-TR"/>
              </w:rPr>
            </w:pPr>
            <w:r w:rsidRPr="0024262A">
              <w:rPr>
                <w:sz w:val="18"/>
                <w:szCs w:val="18"/>
                <w:lang w:val="tr-TR"/>
              </w:rPr>
              <w:t>500</w:t>
            </w:r>
          </w:p>
        </w:tc>
        <w:tc>
          <w:tcPr>
            <w:tcW w:w="900" w:type="dxa"/>
            <w:shd w:val="clear" w:color="auto" w:fill="auto"/>
            <w:vAlign w:val="center"/>
          </w:tcPr>
          <w:p w14:paraId="4CAC591A" w14:textId="77777777" w:rsidR="00186ED8" w:rsidRPr="0024262A" w:rsidRDefault="00186ED8" w:rsidP="00A40E5B">
            <w:pPr>
              <w:jc w:val="right"/>
              <w:rPr>
                <w:sz w:val="18"/>
                <w:szCs w:val="18"/>
                <w:lang w:val="tr-TR"/>
              </w:rPr>
            </w:pPr>
          </w:p>
          <w:p w14:paraId="0AE318B5" w14:textId="77777777" w:rsidR="00186ED8" w:rsidRPr="0024262A" w:rsidRDefault="00186ED8" w:rsidP="00A40E5B">
            <w:pPr>
              <w:jc w:val="right"/>
              <w:rPr>
                <w:sz w:val="18"/>
                <w:szCs w:val="18"/>
                <w:lang w:val="tr-TR"/>
              </w:rPr>
            </w:pPr>
            <w:r w:rsidRPr="0024262A">
              <w:rPr>
                <w:sz w:val="18"/>
                <w:szCs w:val="18"/>
                <w:lang w:val="tr-TR"/>
              </w:rPr>
              <w:t>750</w:t>
            </w:r>
          </w:p>
        </w:tc>
        <w:tc>
          <w:tcPr>
            <w:tcW w:w="900" w:type="dxa"/>
            <w:shd w:val="clear" w:color="auto" w:fill="auto"/>
            <w:vAlign w:val="center"/>
          </w:tcPr>
          <w:p w14:paraId="45379E90" w14:textId="77777777" w:rsidR="00186ED8" w:rsidRPr="0024262A" w:rsidRDefault="00186ED8" w:rsidP="00A40E5B">
            <w:pPr>
              <w:jc w:val="right"/>
              <w:rPr>
                <w:sz w:val="18"/>
                <w:szCs w:val="18"/>
                <w:lang w:val="tr-TR"/>
              </w:rPr>
            </w:pPr>
          </w:p>
          <w:p w14:paraId="01CAC6BE" w14:textId="77777777" w:rsidR="00186ED8" w:rsidRPr="0024262A" w:rsidRDefault="00186ED8" w:rsidP="00A40E5B">
            <w:pPr>
              <w:jc w:val="right"/>
              <w:rPr>
                <w:sz w:val="18"/>
                <w:szCs w:val="18"/>
                <w:lang w:val="tr-TR"/>
              </w:rPr>
            </w:pPr>
            <w:r w:rsidRPr="0024262A">
              <w:rPr>
                <w:sz w:val="18"/>
                <w:szCs w:val="18"/>
                <w:lang w:val="tr-TR"/>
              </w:rPr>
              <w:t>1250</w:t>
            </w:r>
          </w:p>
        </w:tc>
      </w:tr>
      <w:tr w:rsidR="00186ED8" w:rsidRPr="0024262A" w14:paraId="272071AD" w14:textId="77777777" w:rsidTr="00A40E5B">
        <w:tc>
          <w:tcPr>
            <w:tcW w:w="1560" w:type="dxa"/>
            <w:shd w:val="clear" w:color="auto" w:fill="auto"/>
            <w:vAlign w:val="center"/>
          </w:tcPr>
          <w:p w14:paraId="6D92E011" w14:textId="77777777" w:rsidR="00186ED8" w:rsidRPr="0024262A" w:rsidRDefault="00186ED8" w:rsidP="00A40E5B">
            <w:pPr>
              <w:rPr>
                <w:sz w:val="18"/>
                <w:szCs w:val="18"/>
                <w:lang w:val="tr-TR"/>
              </w:rPr>
            </w:pPr>
            <w:r w:rsidRPr="0024262A">
              <w:rPr>
                <w:sz w:val="18"/>
                <w:szCs w:val="18"/>
                <w:lang w:val="tr-TR"/>
              </w:rPr>
              <w:t>Cari ilin məhsulu üçün cəmi əkin sahəsi</w:t>
            </w:r>
          </w:p>
        </w:tc>
        <w:tc>
          <w:tcPr>
            <w:tcW w:w="567" w:type="dxa"/>
            <w:shd w:val="clear" w:color="auto" w:fill="auto"/>
            <w:vAlign w:val="center"/>
          </w:tcPr>
          <w:p w14:paraId="36AADB12" w14:textId="77777777" w:rsidR="00186ED8" w:rsidRPr="0024262A" w:rsidRDefault="00186ED8" w:rsidP="00A40E5B">
            <w:pPr>
              <w:jc w:val="right"/>
              <w:rPr>
                <w:sz w:val="18"/>
                <w:szCs w:val="18"/>
                <w:lang w:val="tr-TR"/>
              </w:rPr>
            </w:pPr>
          </w:p>
          <w:p w14:paraId="53A314C9" w14:textId="77777777" w:rsidR="00186ED8" w:rsidRPr="0024262A" w:rsidRDefault="00186ED8" w:rsidP="00A40E5B">
            <w:pPr>
              <w:jc w:val="right"/>
              <w:rPr>
                <w:sz w:val="18"/>
                <w:szCs w:val="18"/>
                <w:lang w:val="tr-TR"/>
              </w:rPr>
            </w:pPr>
            <w:r w:rsidRPr="0024262A">
              <w:rPr>
                <w:sz w:val="18"/>
                <w:szCs w:val="18"/>
                <w:lang w:val="tr-TR"/>
              </w:rPr>
              <w:t>03</w:t>
            </w:r>
          </w:p>
        </w:tc>
        <w:tc>
          <w:tcPr>
            <w:tcW w:w="804" w:type="dxa"/>
            <w:shd w:val="clear" w:color="auto" w:fill="auto"/>
            <w:vAlign w:val="center"/>
          </w:tcPr>
          <w:p w14:paraId="3261354B" w14:textId="77777777" w:rsidR="00186ED8" w:rsidRPr="0024262A" w:rsidRDefault="00186ED8" w:rsidP="00A40E5B">
            <w:pPr>
              <w:jc w:val="right"/>
              <w:rPr>
                <w:sz w:val="18"/>
                <w:szCs w:val="18"/>
                <w:lang w:val="tr-TR"/>
              </w:rPr>
            </w:pPr>
          </w:p>
          <w:p w14:paraId="564642A8" w14:textId="77777777" w:rsidR="00186ED8" w:rsidRPr="0024262A" w:rsidRDefault="00186ED8" w:rsidP="00A40E5B">
            <w:pPr>
              <w:jc w:val="right"/>
              <w:rPr>
                <w:sz w:val="18"/>
                <w:szCs w:val="18"/>
                <w:lang w:val="tr-TR"/>
              </w:rPr>
            </w:pPr>
            <w:r w:rsidRPr="0024262A">
              <w:rPr>
                <w:sz w:val="18"/>
                <w:szCs w:val="18"/>
                <w:lang w:val="tr-TR"/>
              </w:rPr>
              <w:t>80</w:t>
            </w:r>
          </w:p>
        </w:tc>
        <w:tc>
          <w:tcPr>
            <w:tcW w:w="805" w:type="dxa"/>
            <w:shd w:val="clear" w:color="auto" w:fill="auto"/>
            <w:vAlign w:val="center"/>
          </w:tcPr>
          <w:p w14:paraId="6077FAA6" w14:textId="77777777" w:rsidR="00186ED8" w:rsidRPr="0024262A" w:rsidRDefault="00186ED8" w:rsidP="00A40E5B">
            <w:pPr>
              <w:jc w:val="right"/>
              <w:rPr>
                <w:sz w:val="18"/>
                <w:szCs w:val="18"/>
                <w:lang w:val="tr-TR"/>
              </w:rPr>
            </w:pPr>
          </w:p>
          <w:p w14:paraId="75D7A76A" w14:textId="77777777" w:rsidR="00186ED8" w:rsidRPr="0024262A" w:rsidRDefault="00186ED8" w:rsidP="00A40E5B">
            <w:pPr>
              <w:jc w:val="right"/>
              <w:rPr>
                <w:sz w:val="18"/>
                <w:szCs w:val="18"/>
                <w:lang w:val="tr-TR"/>
              </w:rPr>
            </w:pPr>
            <w:r w:rsidRPr="0024262A">
              <w:rPr>
                <w:sz w:val="18"/>
                <w:szCs w:val="18"/>
                <w:lang w:val="tr-TR"/>
              </w:rPr>
              <w:t>100</w:t>
            </w:r>
          </w:p>
        </w:tc>
        <w:tc>
          <w:tcPr>
            <w:tcW w:w="804" w:type="dxa"/>
            <w:shd w:val="clear" w:color="auto" w:fill="auto"/>
            <w:vAlign w:val="center"/>
          </w:tcPr>
          <w:p w14:paraId="6D3E8A09" w14:textId="77777777" w:rsidR="00186ED8" w:rsidRPr="0024262A" w:rsidRDefault="00186ED8" w:rsidP="00A40E5B">
            <w:pPr>
              <w:jc w:val="right"/>
              <w:rPr>
                <w:sz w:val="18"/>
                <w:szCs w:val="18"/>
                <w:lang w:val="tr-TR"/>
              </w:rPr>
            </w:pPr>
          </w:p>
          <w:p w14:paraId="13427747" w14:textId="77777777" w:rsidR="00186ED8" w:rsidRPr="0024262A" w:rsidRDefault="00186ED8" w:rsidP="00A40E5B">
            <w:pPr>
              <w:jc w:val="right"/>
              <w:rPr>
                <w:sz w:val="18"/>
                <w:szCs w:val="18"/>
                <w:lang w:val="tr-TR"/>
              </w:rPr>
            </w:pPr>
            <w:r w:rsidRPr="0024262A">
              <w:rPr>
                <w:sz w:val="18"/>
                <w:szCs w:val="18"/>
                <w:lang w:val="tr-TR"/>
              </w:rPr>
              <w:t>70</w:t>
            </w:r>
          </w:p>
        </w:tc>
        <w:tc>
          <w:tcPr>
            <w:tcW w:w="805" w:type="dxa"/>
            <w:shd w:val="clear" w:color="auto" w:fill="auto"/>
            <w:vAlign w:val="center"/>
          </w:tcPr>
          <w:p w14:paraId="77E6A9F1" w14:textId="77777777" w:rsidR="00186ED8" w:rsidRPr="0024262A" w:rsidRDefault="00186ED8" w:rsidP="00A40E5B">
            <w:pPr>
              <w:jc w:val="right"/>
              <w:rPr>
                <w:sz w:val="18"/>
                <w:szCs w:val="18"/>
                <w:lang w:val="tr-TR"/>
              </w:rPr>
            </w:pPr>
          </w:p>
          <w:p w14:paraId="671289DF" w14:textId="77777777" w:rsidR="00186ED8" w:rsidRPr="0024262A" w:rsidRDefault="00186ED8" w:rsidP="00A40E5B">
            <w:pPr>
              <w:jc w:val="right"/>
              <w:rPr>
                <w:sz w:val="18"/>
                <w:szCs w:val="18"/>
                <w:lang w:val="tr-TR"/>
              </w:rPr>
            </w:pPr>
            <w:r w:rsidRPr="0024262A">
              <w:rPr>
                <w:sz w:val="18"/>
                <w:szCs w:val="18"/>
                <w:lang w:val="tr-TR"/>
              </w:rPr>
              <w:t>100</w:t>
            </w:r>
          </w:p>
        </w:tc>
        <w:tc>
          <w:tcPr>
            <w:tcW w:w="805" w:type="dxa"/>
            <w:shd w:val="clear" w:color="auto" w:fill="auto"/>
            <w:vAlign w:val="center"/>
          </w:tcPr>
          <w:p w14:paraId="4D400BA6" w14:textId="77777777" w:rsidR="00186ED8" w:rsidRPr="0024262A" w:rsidRDefault="00186ED8" w:rsidP="00A40E5B">
            <w:pPr>
              <w:jc w:val="right"/>
              <w:rPr>
                <w:sz w:val="18"/>
                <w:szCs w:val="18"/>
                <w:lang w:val="tr-TR"/>
              </w:rPr>
            </w:pPr>
          </w:p>
          <w:p w14:paraId="2D0BBEC4" w14:textId="77777777" w:rsidR="00186ED8" w:rsidRPr="0024262A" w:rsidRDefault="00186ED8" w:rsidP="00A40E5B">
            <w:pPr>
              <w:jc w:val="right"/>
              <w:rPr>
                <w:sz w:val="18"/>
                <w:szCs w:val="18"/>
                <w:lang w:val="tr-TR"/>
              </w:rPr>
            </w:pPr>
            <w:r w:rsidRPr="0024262A">
              <w:rPr>
                <w:sz w:val="18"/>
                <w:szCs w:val="18"/>
                <w:lang w:val="tr-TR"/>
              </w:rPr>
              <w:t>150</w:t>
            </w:r>
          </w:p>
        </w:tc>
        <w:tc>
          <w:tcPr>
            <w:tcW w:w="900" w:type="dxa"/>
            <w:shd w:val="clear" w:color="auto" w:fill="auto"/>
            <w:vAlign w:val="center"/>
          </w:tcPr>
          <w:p w14:paraId="36A2286A" w14:textId="77777777" w:rsidR="00186ED8" w:rsidRPr="0024262A" w:rsidRDefault="00186ED8" w:rsidP="00A40E5B">
            <w:pPr>
              <w:jc w:val="right"/>
              <w:rPr>
                <w:sz w:val="18"/>
                <w:szCs w:val="18"/>
                <w:lang w:val="tr-TR"/>
              </w:rPr>
            </w:pPr>
          </w:p>
          <w:p w14:paraId="05F541BA" w14:textId="77777777" w:rsidR="00186ED8" w:rsidRPr="0024262A" w:rsidRDefault="00186ED8" w:rsidP="00A40E5B">
            <w:pPr>
              <w:jc w:val="right"/>
              <w:rPr>
                <w:sz w:val="18"/>
                <w:szCs w:val="18"/>
                <w:lang w:val="tr-TR"/>
              </w:rPr>
            </w:pPr>
            <w:r w:rsidRPr="0024262A">
              <w:rPr>
                <w:sz w:val="18"/>
                <w:szCs w:val="18"/>
                <w:lang w:val="tr-TR"/>
              </w:rPr>
              <w:t>400</w:t>
            </w:r>
          </w:p>
        </w:tc>
        <w:tc>
          <w:tcPr>
            <w:tcW w:w="900" w:type="dxa"/>
            <w:shd w:val="clear" w:color="auto" w:fill="auto"/>
            <w:vAlign w:val="center"/>
          </w:tcPr>
          <w:p w14:paraId="2CE74088" w14:textId="77777777" w:rsidR="00186ED8" w:rsidRPr="0024262A" w:rsidRDefault="00186ED8" w:rsidP="00A40E5B">
            <w:pPr>
              <w:jc w:val="right"/>
              <w:rPr>
                <w:sz w:val="18"/>
                <w:szCs w:val="18"/>
                <w:lang w:val="tr-TR"/>
              </w:rPr>
            </w:pPr>
          </w:p>
          <w:p w14:paraId="3EA37194" w14:textId="77777777" w:rsidR="00186ED8" w:rsidRPr="0024262A" w:rsidRDefault="00186ED8" w:rsidP="00A40E5B">
            <w:pPr>
              <w:jc w:val="right"/>
              <w:rPr>
                <w:sz w:val="18"/>
                <w:szCs w:val="18"/>
                <w:lang w:val="tr-TR"/>
              </w:rPr>
            </w:pPr>
            <w:r w:rsidRPr="0024262A">
              <w:rPr>
                <w:sz w:val="18"/>
                <w:szCs w:val="18"/>
                <w:lang w:val="tr-TR"/>
              </w:rPr>
              <w:t>350</w:t>
            </w:r>
          </w:p>
        </w:tc>
        <w:tc>
          <w:tcPr>
            <w:tcW w:w="900" w:type="dxa"/>
            <w:shd w:val="clear" w:color="auto" w:fill="auto"/>
            <w:vAlign w:val="center"/>
          </w:tcPr>
          <w:p w14:paraId="1F49223E" w14:textId="77777777" w:rsidR="00186ED8" w:rsidRPr="0024262A" w:rsidRDefault="00186ED8" w:rsidP="00A40E5B">
            <w:pPr>
              <w:jc w:val="right"/>
              <w:rPr>
                <w:sz w:val="18"/>
                <w:szCs w:val="18"/>
                <w:lang w:val="tr-TR"/>
              </w:rPr>
            </w:pPr>
          </w:p>
          <w:p w14:paraId="53B37871" w14:textId="77777777" w:rsidR="00186ED8" w:rsidRPr="0024262A" w:rsidRDefault="00186ED8" w:rsidP="00A40E5B">
            <w:pPr>
              <w:jc w:val="right"/>
              <w:rPr>
                <w:sz w:val="18"/>
                <w:szCs w:val="18"/>
                <w:lang w:val="tr-TR"/>
              </w:rPr>
            </w:pPr>
            <w:r w:rsidRPr="0024262A">
              <w:rPr>
                <w:sz w:val="18"/>
                <w:szCs w:val="18"/>
                <w:lang w:val="tr-TR"/>
              </w:rPr>
              <w:t>750</w:t>
            </w:r>
          </w:p>
        </w:tc>
      </w:tr>
      <w:tr w:rsidR="00186ED8" w:rsidRPr="0024262A" w14:paraId="250FE15A" w14:textId="77777777" w:rsidTr="00A40E5B">
        <w:tc>
          <w:tcPr>
            <w:tcW w:w="1560" w:type="dxa"/>
            <w:shd w:val="clear" w:color="auto" w:fill="auto"/>
            <w:vAlign w:val="center"/>
          </w:tcPr>
          <w:p w14:paraId="22B5BF88" w14:textId="77777777" w:rsidR="00186ED8" w:rsidRPr="0024262A" w:rsidRDefault="00186ED8" w:rsidP="00A40E5B">
            <w:pPr>
              <w:rPr>
                <w:sz w:val="18"/>
                <w:szCs w:val="18"/>
                <w:lang w:val="tr-TR"/>
              </w:rPr>
            </w:pPr>
            <w:r w:rsidRPr="0024262A">
              <w:rPr>
                <w:sz w:val="18"/>
                <w:szCs w:val="18"/>
                <w:lang w:val="tr-TR"/>
              </w:rPr>
              <w:t>o cümlədən:</w:t>
            </w:r>
          </w:p>
          <w:p w14:paraId="31819B66" w14:textId="77777777" w:rsidR="00186ED8" w:rsidRPr="0024262A" w:rsidRDefault="00186ED8" w:rsidP="00A40E5B">
            <w:pPr>
              <w:rPr>
                <w:sz w:val="18"/>
                <w:szCs w:val="18"/>
                <w:lang w:val="tr-TR"/>
              </w:rPr>
            </w:pPr>
            <w:r w:rsidRPr="0024262A">
              <w:rPr>
                <w:sz w:val="18"/>
                <w:szCs w:val="18"/>
                <w:lang w:val="tr-TR"/>
              </w:rPr>
              <w:t>buğda</w:t>
            </w:r>
          </w:p>
        </w:tc>
        <w:tc>
          <w:tcPr>
            <w:tcW w:w="567" w:type="dxa"/>
            <w:shd w:val="clear" w:color="auto" w:fill="auto"/>
            <w:vAlign w:val="center"/>
          </w:tcPr>
          <w:p w14:paraId="54336D79" w14:textId="77777777" w:rsidR="00186ED8" w:rsidRPr="0024262A" w:rsidRDefault="00186ED8" w:rsidP="00A40E5B">
            <w:pPr>
              <w:jc w:val="right"/>
              <w:rPr>
                <w:sz w:val="18"/>
                <w:szCs w:val="18"/>
                <w:lang w:val="tr-TR"/>
              </w:rPr>
            </w:pPr>
          </w:p>
          <w:p w14:paraId="53FB977E" w14:textId="77777777" w:rsidR="00186ED8" w:rsidRPr="0024262A" w:rsidRDefault="00186ED8" w:rsidP="00A40E5B">
            <w:pPr>
              <w:jc w:val="right"/>
              <w:rPr>
                <w:sz w:val="18"/>
                <w:szCs w:val="18"/>
                <w:lang w:val="tr-TR"/>
              </w:rPr>
            </w:pPr>
            <w:r w:rsidRPr="0024262A">
              <w:rPr>
                <w:sz w:val="18"/>
                <w:szCs w:val="18"/>
                <w:lang w:val="tr-TR"/>
              </w:rPr>
              <w:t>04</w:t>
            </w:r>
          </w:p>
        </w:tc>
        <w:tc>
          <w:tcPr>
            <w:tcW w:w="804" w:type="dxa"/>
            <w:shd w:val="clear" w:color="auto" w:fill="auto"/>
            <w:vAlign w:val="center"/>
          </w:tcPr>
          <w:p w14:paraId="75EFA31F" w14:textId="77777777" w:rsidR="00186ED8" w:rsidRPr="0024262A" w:rsidRDefault="00186ED8" w:rsidP="00A40E5B">
            <w:pPr>
              <w:jc w:val="right"/>
              <w:rPr>
                <w:sz w:val="18"/>
                <w:szCs w:val="18"/>
                <w:lang w:val="tr-TR"/>
              </w:rPr>
            </w:pPr>
          </w:p>
          <w:p w14:paraId="0551E11D" w14:textId="77777777" w:rsidR="00186ED8" w:rsidRPr="0024262A" w:rsidRDefault="00186ED8" w:rsidP="00A40E5B">
            <w:pPr>
              <w:jc w:val="right"/>
              <w:rPr>
                <w:sz w:val="18"/>
                <w:szCs w:val="18"/>
                <w:lang w:val="tr-TR"/>
              </w:rPr>
            </w:pPr>
            <w:r w:rsidRPr="0024262A">
              <w:rPr>
                <w:sz w:val="18"/>
                <w:szCs w:val="18"/>
                <w:lang w:val="tr-TR"/>
              </w:rPr>
              <w:t>30</w:t>
            </w:r>
          </w:p>
        </w:tc>
        <w:tc>
          <w:tcPr>
            <w:tcW w:w="805" w:type="dxa"/>
            <w:shd w:val="clear" w:color="auto" w:fill="auto"/>
            <w:vAlign w:val="center"/>
          </w:tcPr>
          <w:p w14:paraId="3135CAF6" w14:textId="77777777" w:rsidR="00186ED8" w:rsidRPr="0024262A" w:rsidRDefault="00186ED8" w:rsidP="00A40E5B">
            <w:pPr>
              <w:jc w:val="right"/>
              <w:rPr>
                <w:sz w:val="18"/>
                <w:szCs w:val="18"/>
                <w:lang w:val="tr-TR"/>
              </w:rPr>
            </w:pPr>
          </w:p>
          <w:p w14:paraId="77B80665" w14:textId="77777777" w:rsidR="00186ED8" w:rsidRPr="0024262A" w:rsidRDefault="00186ED8" w:rsidP="00A40E5B">
            <w:pPr>
              <w:jc w:val="right"/>
              <w:rPr>
                <w:sz w:val="18"/>
                <w:szCs w:val="18"/>
                <w:lang w:val="tr-TR"/>
              </w:rPr>
            </w:pPr>
            <w:r w:rsidRPr="0024262A">
              <w:rPr>
                <w:sz w:val="18"/>
                <w:szCs w:val="18"/>
                <w:lang w:val="tr-TR"/>
              </w:rPr>
              <w:t>37.5</w:t>
            </w:r>
          </w:p>
        </w:tc>
        <w:tc>
          <w:tcPr>
            <w:tcW w:w="804" w:type="dxa"/>
            <w:shd w:val="clear" w:color="auto" w:fill="auto"/>
            <w:vAlign w:val="center"/>
          </w:tcPr>
          <w:p w14:paraId="69DA5862" w14:textId="77777777" w:rsidR="00186ED8" w:rsidRPr="0024262A" w:rsidRDefault="00186ED8" w:rsidP="00A40E5B">
            <w:pPr>
              <w:jc w:val="right"/>
              <w:rPr>
                <w:sz w:val="18"/>
                <w:szCs w:val="18"/>
                <w:lang w:val="tr-TR"/>
              </w:rPr>
            </w:pPr>
          </w:p>
          <w:p w14:paraId="787DA601" w14:textId="77777777" w:rsidR="00186ED8" w:rsidRPr="0024262A" w:rsidRDefault="00186ED8" w:rsidP="00A40E5B">
            <w:pPr>
              <w:jc w:val="right"/>
              <w:rPr>
                <w:sz w:val="18"/>
                <w:szCs w:val="18"/>
                <w:lang w:val="tr-TR"/>
              </w:rPr>
            </w:pPr>
            <w:r w:rsidRPr="0024262A">
              <w:rPr>
                <w:sz w:val="18"/>
                <w:szCs w:val="18"/>
                <w:lang w:val="tr-TR"/>
              </w:rPr>
              <w:t>40</w:t>
            </w:r>
          </w:p>
        </w:tc>
        <w:tc>
          <w:tcPr>
            <w:tcW w:w="805" w:type="dxa"/>
            <w:shd w:val="clear" w:color="auto" w:fill="auto"/>
            <w:vAlign w:val="center"/>
          </w:tcPr>
          <w:p w14:paraId="07565E9E" w14:textId="77777777" w:rsidR="00186ED8" w:rsidRPr="0024262A" w:rsidRDefault="00186ED8" w:rsidP="00A40E5B">
            <w:pPr>
              <w:jc w:val="right"/>
              <w:rPr>
                <w:sz w:val="18"/>
                <w:szCs w:val="18"/>
                <w:lang w:val="tr-TR"/>
              </w:rPr>
            </w:pPr>
          </w:p>
          <w:p w14:paraId="17787665" w14:textId="77777777" w:rsidR="00186ED8" w:rsidRPr="0024262A" w:rsidRDefault="00186ED8" w:rsidP="00A40E5B">
            <w:pPr>
              <w:jc w:val="right"/>
              <w:rPr>
                <w:sz w:val="18"/>
                <w:szCs w:val="18"/>
                <w:lang w:val="tr-TR"/>
              </w:rPr>
            </w:pPr>
            <w:r w:rsidRPr="0024262A">
              <w:rPr>
                <w:sz w:val="18"/>
                <w:szCs w:val="18"/>
                <w:lang w:val="tr-TR"/>
              </w:rPr>
              <w:t>57.1</w:t>
            </w:r>
          </w:p>
        </w:tc>
        <w:tc>
          <w:tcPr>
            <w:tcW w:w="805" w:type="dxa"/>
            <w:shd w:val="clear" w:color="auto" w:fill="auto"/>
            <w:vAlign w:val="center"/>
          </w:tcPr>
          <w:p w14:paraId="0362AD81" w14:textId="77777777" w:rsidR="00186ED8" w:rsidRPr="0024262A" w:rsidRDefault="00186ED8" w:rsidP="00A40E5B">
            <w:pPr>
              <w:jc w:val="right"/>
              <w:rPr>
                <w:sz w:val="18"/>
                <w:szCs w:val="18"/>
                <w:lang w:val="tr-TR"/>
              </w:rPr>
            </w:pPr>
          </w:p>
          <w:p w14:paraId="7BA6D2CD" w14:textId="77777777" w:rsidR="00186ED8" w:rsidRPr="0024262A" w:rsidRDefault="00186ED8" w:rsidP="00A40E5B">
            <w:pPr>
              <w:jc w:val="right"/>
              <w:rPr>
                <w:sz w:val="18"/>
                <w:szCs w:val="18"/>
                <w:lang w:val="tr-TR"/>
              </w:rPr>
            </w:pPr>
            <w:r w:rsidRPr="0024262A">
              <w:rPr>
                <w:sz w:val="18"/>
                <w:szCs w:val="18"/>
                <w:lang w:val="tr-TR"/>
              </w:rPr>
              <w:t>70</w:t>
            </w:r>
          </w:p>
        </w:tc>
        <w:tc>
          <w:tcPr>
            <w:tcW w:w="900" w:type="dxa"/>
            <w:shd w:val="clear" w:color="auto" w:fill="auto"/>
            <w:vAlign w:val="center"/>
          </w:tcPr>
          <w:p w14:paraId="49F1F15E" w14:textId="77777777" w:rsidR="00186ED8" w:rsidRPr="0024262A" w:rsidRDefault="00186ED8" w:rsidP="00A40E5B">
            <w:pPr>
              <w:jc w:val="right"/>
              <w:rPr>
                <w:sz w:val="18"/>
                <w:szCs w:val="18"/>
                <w:lang w:val="tr-TR"/>
              </w:rPr>
            </w:pPr>
          </w:p>
          <w:p w14:paraId="61C57664" w14:textId="77777777" w:rsidR="00186ED8" w:rsidRPr="0024262A" w:rsidRDefault="00186ED8" w:rsidP="00A40E5B">
            <w:pPr>
              <w:jc w:val="right"/>
              <w:rPr>
                <w:sz w:val="18"/>
                <w:szCs w:val="18"/>
                <w:lang w:val="tr-TR"/>
              </w:rPr>
            </w:pPr>
            <w:r w:rsidRPr="0024262A">
              <w:rPr>
                <w:sz w:val="18"/>
                <w:szCs w:val="18"/>
                <w:lang w:val="tr-TR"/>
              </w:rPr>
              <w:t>150</w:t>
            </w:r>
          </w:p>
        </w:tc>
        <w:tc>
          <w:tcPr>
            <w:tcW w:w="900" w:type="dxa"/>
            <w:shd w:val="clear" w:color="auto" w:fill="auto"/>
            <w:vAlign w:val="center"/>
          </w:tcPr>
          <w:p w14:paraId="6F5BD2F6" w14:textId="77777777" w:rsidR="00186ED8" w:rsidRPr="0024262A" w:rsidRDefault="00186ED8" w:rsidP="00A40E5B">
            <w:pPr>
              <w:jc w:val="right"/>
              <w:rPr>
                <w:sz w:val="18"/>
                <w:szCs w:val="18"/>
                <w:lang w:val="tr-TR"/>
              </w:rPr>
            </w:pPr>
          </w:p>
          <w:p w14:paraId="30B91224" w14:textId="77777777" w:rsidR="00186ED8" w:rsidRPr="0024262A" w:rsidRDefault="00186ED8" w:rsidP="00A40E5B">
            <w:pPr>
              <w:jc w:val="right"/>
              <w:rPr>
                <w:sz w:val="18"/>
                <w:szCs w:val="18"/>
                <w:lang w:val="tr-TR"/>
              </w:rPr>
            </w:pPr>
            <w:r w:rsidRPr="0024262A">
              <w:rPr>
                <w:sz w:val="18"/>
                <w:szCs w:val="18"/>
                <w:lang w:val="tr-TR"/>
              </w:rPr>
              <w:t>200</w:t>
            </w:r>
          </w:p>
        </w:tc>
        <w:tc>
          <w:tcPr>
            <w:tcW w:w="900" w:type="dxa"/>
            <w:shd w:val="clear" w:color="auto" w:fill="auto"/>
            <w:vAlign w:val="center"/>
          </w:tcPr>
          <w:p w14:paraId="46F9C2C6" w14:textId="77777777" w:rsidR="00186ED8" w:rsidRPr="0024262A" w:rsidRDefault="00186ED8" w:rsidP="00A40E5B">
            <w:pPr>
              <w:jc w:val="right"/>
              <w:rPr>
                <w:sz w:val="18"/>
                <w:szCs w:val="18"/>
                <w:lang w:val="tr-TR"/>
              </w:rPr>
            </w:pPr>
          </w:p>
          <w:p w14:paraId="76B1FBA5" w14:textId="77777777" w:rsidR="00186ED8" w:rsidRPr="0024262A" w:rsidRDefault="00186ED8" w:rsidP="00A40E5B">
            <w:pPr>
              <w:jc w:val="right"/>
              <w:rPr>
                <w:sz w:val="18"/>
                <w:szCs w:val="18"/>
                <w:lang w:val="tr-TR"/>
              </w:rPr>
            </w:pPr>
            <w:r w:rsidRPr="0024262A">
              <w:rPr>
                <w:sz w:val="18"/>
                <w:szCs w:val="18"/>
                <w:lang w:val="tr-TR"/>
              </w:rPr>
              <w:t>350</w:t>
            </w:r>
          </w:p>
        </w:tc>
      </w:tr>
      <w:tr w:rsidR="00186ED8" w:rsidRPr="0024262A" w14:paraId="7850909C" w14:textId="77777777" w:rsidTr="00A40E5B">
        <w:trPr>
          <w:trHeight w:val="326"/>
        </w:trPr>
        <w:tc>
          <w:tcPr>
            <w:tcW w:w="1560" w:type="dxa"/>
            <w:shd w:val="clear" w:color="auto" w:fill="auto"/>
            <w:vAlign w:val="center"/>
          </w:tcPr>
          <w:p w14:paraId="6D450FA3" w14:textId="77777777" w:rsidR="00186ED8" w:rsidRPr="0024262A" w:rsidRDefault="00186ED8" w:rsidP="00A40E5B">
            <w:pPr>
              <w:rPr>
                <w:sz w:val="18"/>
                <w:szCs w:val="18"/>
                <w:lang w:val="tr-TR"/>
              </w:rPr>
            </w:pPr>
            <w:r w:rsidRPr="0024262A">
              <w:rPr>
                <w:sz w:val="18"/>
                <w:szCs w:val="18"/>
                <w:lang w:val="tr-TR"/>
              </w:rPr>
              <w:t>arpa</w:t>
            </w:r>
          </w:p>
        </w:tc>
        <w:tc>
          <w:tcPr>
            <w:tcW w:w="567" w:type="dxa"/>
            <w:shd w:val="clear" w:color="auto" w:fill="auto"/>
            <w:vAlign w:val="center"/>
          </w:tcPr>
          <w:p w14:paraId="0D75C72B" w14:textId="77777777" w:rsidR="00186ED8" w:rsidRPr="0024262A" w:rsidRDefault="00186ED8" w:rsidP="00A40E5B">
            <w:pPr>
              <w:jc w:val="right"/>
              <w:rPr>
                <w:sz w:val="18"/>
                <w:szCs w:val="18"/>
                <w:lang w:val="tr-TR"/>
              </w:rPr>
            </w:pPr>
            <w:r w:rsidRPr="0024262A">
              <w:rPr>
                <w:sz w:val="18"/>
                <w:szCs w:val="18"/>
                <w:lang w:val="tr-TR"/>
              </w:rPr>
              <w:t>05</w:t>
            </w:r>
          </w:p>
        </w:tc>
        <w:tc>
          <w:tcPr>
            <w:tcW w:w="804" w:type="dxa"/>
            <w:shd w:val="clear" w:color="auto" w:fill="auto"/>
            <w:vAlign w:val="center"/>
          </w:tcPr>
          <w:p w14:paraId="7A668646" w14:textId="77777777" w:rsidR="00186ED8" w:rsidRPr="0024262A" w:rsidRDefault="00186ED8" w:rsidP="00A40E5B">
            <w:pPr>
              <w:jc w:val="right"/>
              <w:rPr>
                <w:sz w:val="18"/>
                <w:szCs w:val="18"/>
                <w:lang w:val="tr-TR"/>
              </w:rPr>
            </w:pPr>
            <w:r w:rsidRPr="0024262A">
              <w:rPr>
                <w:sz w:val="18"/>
                <w:szCs w:val="18"/>
                <w:lang w:val="tr-TR"/>
              </w:rPr>
              <w:t>50</w:t>
            </w:r>
          </w:p>
        </w:tc>
        <w:tc>
          <w:tcPr>
            <w:tcW w:w="805" w:type="dxa"/>
            <w:shd w:val="clear" w:color="auto" w:fill="auto"/>
            <w:vAlign w:val="center"/>
          </w:tcPr>
          <w:p w14:paraId="4A3A1A79" w14:textId="77777777" w:rsidR="00186ED8" w:rsidRPr="0024262A" w:rsidRDefault="00186ED8" w:rsidP="00A40E5B">
            <w:pPr>
              <w:jc w:val="right"/>
              <w:rPr>
                <w:sz w:val="18"/>
                <w:szCs w:val="18"/>
                <w:lang w:val="tr-TR"/>
              </w:rPr>
            </w:pPr>
            <w:r w:rsidRPr="0024262A">
              <w:rPr>
                <w:sz w:val="18"/>
                <w:szCs w:val="18"/>
                <w:lang w:val="tr-TR"/>
              </w:rPr>
              <w:t>62.5</w:t>
            </w:r>
          </w:p>
        </w:tc>
        <w:tc>
          <w:tcPr>
            <w:tcW w:w="804" w:type="dxa"/>
            <w:shd w:val="clear" w:color="auto" w:fill="auto"/>
            <w:vAlign w:val="center"/>
          </w:tcPr>
          <w:p w14:paraId="3216754A" w14:textId="77777777" w:rsidR="00186ED8" w:rsidRPr="0024262A" w:rsidRDefault="00186ED8" w:rsidP="00A40E5B">
            <w:pPr>
              <w:jc w:val="right"/>
              <w:rPr>
                <w:sz w:val="18"/>
                <w:szCs w:val="18"/>
                <w:lang w:val="tr-TR"/>
              </w:rPr>
            </w:pPr>
            <w:r w:rsidRPr="0024262A">
              <w:rPr>
                <w:sz w:val="18"/>
                <w:szCs w:val="18"/>
                <w:lang w:val="tr-TR"/>
              </w:rPr>
              <w:t>30</w:t>
            </w:r>
          </w:p>
        </w:tc>
        <w:tc>
          <w:tcPr>
            <w:tcW w:w="805" w:type="dxa"/>
            <w:shd w:val="clear" w:color="auto" w:fill="auto"/>
            <w:vAlign w:val="center"/>
          </w:tcPr>
          <w:p w14:paraId="229E6FDA" w14:textId="77777777" w:rsidR="00186ED8" w:rsidRPr="0024262A" w:rsidRDefault="00186ED8" w:rsidP="00A40E5B">
            <w:pPr>
              <w:jc w:val="right"/>
              <w:rPr>
                <w:sz w:val="18"/>
                <w:szCs w:val="18"/>
                <w:lang w:val="tr-TR"/>
              </w:rPr>
            </w:pPr>
            <w:r w:rsidRPr="0024262A">
              <w:rPr>
                <w:sz w:val="18"/>
                <w:szCs w:val="18"/>
                <w:lang w:val="tr-TR"/>
              </w:rPr>
              <w:t>42.9</w:t>
            </w:r>
          </w:p>
        </w:tc>
        <w:tc>
          <w:tcPr>
            <w:tcW w:w="805" w:type="dxa"/>
            <w:shd w:val="clear" w:color="auto" w:fill="auto"/>
            <w:vAlign w:val="center"/>
          </w:tcPr>
          <w:p w14:paraId="3335BB1D" w14:textId="77777777" w:rsidR="00186ED8" w:rsidRPr="0024262A" w:rsidRDefault="00186ED8" w:rsidP="00A40E5B">
            <w:pPr>
              <w:jc w:val="right"/>
              <w:rPr>
                <w:sz w:val="18"/>
                <w:szCs w:val="18"/>
                <w:lang w:val="tr-TR"/>
              </w:rPr>
            </w:pPr>
            <w:r w:rsidRPr="0024262A">
              <w:rPr>
                <w:sz w:val="18"/>
                <w:szCs w:val="18"/>
                <w:lang w:val="tr-TR"/>
              </w:rPr>
              <w:t>80</w:t>
            </w:r>
          </w:p>
        </w:tc>
        <w:tc>
          <w:tcPr>
            <w:tcW w:w="900" w:type="dxa"/>
            <w:shd w:val="clear" w:color="auto" w:fill="auto"/>
            <w:vAlign w:val="center"/>
          </w:tcPr>
          <w:p w14:paraId="2F5814DD" w14:textId="77777777" w:rsidR="00186ED8" w:rsidRPr="0024262A" w:rsidRDefault="00186ED8" w:rsidP="00A40E5B">
            <w:pPr>
              <w:jc w:val="right"/>
              <w:rPr>
                <w:sz w:val="18"/>
                <w:szCs w:val="18"/>
                <w:lang w:val="tr-TR"/>
              </w:rPr>
            </w:pPr>
            <w:r w:rsidRPr="0024262A">
              <w:rPr>
                <w:sz w:val="18"/>
                <w:szCs w:val="18"/>
                <w:lang w:val="tr-TR"/>
              </w:rPr>
              <w:t>250</w:t>
            </w:r>
          </w:p>
        </w:tc>
        <w:tc>
          <w:tcPr>
            <w:tcW w:w="900" w:type="dxa"/>
            <w:shd w:val="clear" w:color="auto" w:fill="auto"/>
            <w:vAlign w:val="center"/>
          </w:tcPr>
          <w:p w14:paraId="61252724" w14:textId="77777777" w:rsidR="00186ED8" w:rsidRPr="0024262A" w:rsidRDefault="00186ED8" w:rsidP="00A40E5B">
            <w:pPr>
              <w:jc w:val="right"/>
              <w:rPr>
                <w:sz w:val="18"/>
                <w:szCs w:val="18"/>
                <w:lang w:val="tr-TR"/>
              </w:rPr>
            </w:pPr>
            <w:r w:rsidRPr="0024262A">
              <w:rPr>
                <w:sz w:val="18"/>
                <w:szCs w:val="18"/>
                <w:lang w:val="tr-TR"/>
              </w:rPr>
              <w:t>150</w:t>
            </w:r>
          </w:p>
        </w:tc>
        <w:tc>
          <w:tcPr>
            <w:tcW w:w="900" w:type="dxa"/>
            <w:shd w:val="clear" w:color="auto" w:fill="auto"/>
            <w:vAlign w:val="center"/>
          </w:tcPr>
          <w:p w14:paraId="695B8D82" w14:textId="77777777" w:rsidR="00186ED8" w:rsidRPr="0024262A" w:rsidRDefault="00186ED8" w:rsidP="00A40E5B">
            <w:pPr>
              <w:jc w:val="right"/>
              <w:rPr>
                <w:sz w:val="18"/>
                <w:szCs w:val="18"/>
                <w:lang w:val="tr-TR"/>
              </w:rPr>
            </w:pPr>
            <w:r w:rsidRPr="0024262A">
              <w:rPr>
                <w:sz w:val="18"/>
                <w:szCs w:val="18"/>
                <w:lang w:val="tr-TR"/>
              </w:rPr>
              <w:t>400</w:t>
            </w:r>
          </w:p>
        </w:tc>
      </w:tr>
    </w:tbl>
    <w:p w14:paraId="45C8AF73" w14:textId="77777777" w:rsidR="00186ED8" w:rsidRPr="00181450" w:rsidRDefault="00186ED8" w:rsidP="00186ED8">
      <w:pPr>
        <w:ind w:firstLine="720"/>
        <w:jc w:val="both"/>
        <w:rPr>
          <w:rFonts w:ascii="Arial AzLat" w:hAnsi="Arial AzLat"/>
          <w:lang w:val="ru-RU"/>
        </w:rPr>
      </w:pPr>
      <w:r>
        <w:rPr>
          <w:lang w:val="tr-TR"/>
        </w:rPr>
        <w:t>*</w:t>
      </w:r>
      <w:r w:rsidRPr="00181450">
        <w:rPr>
          <w:rFonts w:ascii="Arial AzLat" w:hAnsi="Arial AzLat"/>
          <w:lang w:val="ru-RU"/>
        </w:rPr>
        <w:t xml:space="preserve">) </w:t>
      </w:r>
      <w:r>
        <w:rPr>
          <w:lang w:val="tr-TR"/>
        </w:rPr>
        <w:t>Əkin sahəsinin əkin yerinə nisbəti</w:t>
      </w:r>
    </w:p>
    <w:p w14:paraId="3EFFB581" w14:textId="77777777" w:rsidR="00186ED8" w:rsidRDefault="00186ED8" w:rsidP="00186ED8">
      <w:pPr>
        <w:rPr>
          <w:lang w:val="tr-TR"/>
        </w:rPr>
      </w:pPr>
      <w:r>
        <w:rPr>
          <w:lang w:val="ru-RU"/>
        </w:rPr>
        <w:t xml:space="preserve">               </w:t>
      </w:r>
      <w:r>
        <w:rPr>
          <w:lang w:val="tr-TR"/>
        </w:rPr>
        <w:t>** 1ar (sot) =100 kv.m</w:t>
      </w:r>
    </w:p>
    <w:p w14:paraId="72E2F0D3" w14:textId="77777777" w:rsidR="00186ED8" w:rsidRDefault="00186ED8" w:rsidP="00186ED8">
      <w:pPr>
        <w:jc w:val="both"/>
        <w:rPr>
          <w:sz w:val="28"/>
          <w:lang w:val="tr-TR"/>
        </w:rPr>
      </w:pPr>
    </w:p>
    <w:p w14:paraId="356945B8" w14:textId="77777777" w:rsidR="00186ED8" w:rsidRDefault="00186ED8" w:rsidP="00186ED8">
      <w:pPr>
        <w:pStyle w:val="Heading2"/>
        <w:rPr>
          <w:b/>
          <w:szCs w:val="32"/>
          <w:u w:val="none"/>
        </w:rPr>
      </w:pPr>
    </w:p>
    <w:p w14:paraId="17706792" w14:textId="2B389999" w:rsidR="00186ED8" w:rsidRDefault="00186ED8" w:rsidP="00186ED8">
      <w:pPr>
        <w:pStyle w:val="Heading2"/>
        <w:rPr>
          <w:b/>
          <w:szCs w:val="32"/>
          <w:u w:val="none"/>
        </w:rPr>
      </w:pPr>
      <w:r>
        <w:rPr>
          <w:b/>
          <w:szCs w:val="32"/>
          <w:u w:val="none"/>
        </w:rPr>
        <w:t>Fərdi sahibkarlar, ailə kəndli və ev təsərrüfatlarında</w:t>
      </w:r>
    </w:p>
    <w:p w14:paraId="4E41FAA5" w14:textId="77777777" w:rsidR="00186ED8" w:rsidRDefault="00186ED8" w:rsidP="00186ED8">
      <w:pPr>
        <w:pStyle w:val="Heading2"/>
        <w:rPr>
          <w:b/>
          <w:szCs w:val="32"/>
          <w:u w:val="none"/>
        </w:rPr>
      </w:pPr>
      <w:r>
        <w:rPr>
          <w:b/>
          <w:szCs w:val="32"/>
          <w:u w:val="none"/>
        </w:rPr>
        <w:t xml:space="preserve">məhsul yığımının gedişi, payızlıqların səpini və dondurma </w:t>
      </w:r>
    </w:p>
    <w:p w14:paraId="54396508" w14:textId="77777777" w:rsidR="00186ED8" w:rsidRDefault="00186ED8" w:rsidP="00186ED8">
      <w:pPr>
        <w:pStyle w:val="Heading2"/>
        <w:rPr>
          <w:b/>
          <w:szCs w:val="32"/>
          <w:u w:val="none"/>
        </w:rPr>
      </w:pPr>
      <w:r>
        <w:rPr>
          <w:b/>
          <w:szCs w:val="32"/>
          <w:u w:val="none"/>
        </w:rPr>
        <w:t xml:space="preserve">şumuna dair məlumatların toplanması, </w:t>
      </w:r>
    </w:p>
    <w:p w14:paraId="38E5BC9F" w14:textId="77777777" w:rsidR="00186ED8" w:rsidRDefault="00186ED8" w:rsidP="00186ED8">
      <w:pPr>
        <w:pStyle w:val="Heading2"/>
        <w:rPr>
          <w:rFonts w:ascii="Arial" w:hAnsi="Arial"/>
          <w:b/>
          <w:szCs w:val="32"/>
          <w:u w:val="none"/>
        </w:rPr>
      </w:pPr>
      <w:r>
        <w:rPr>
          <w:b/>
          <w:szCs w:val="32"/>
          <w:u w:val="none"/>
        </w:rPr>
        <w:t xml:space="preserve">işlənməsi və təqdim edilməsi </w:t>
      </w:r>
    </w:p>
    <w:p w14:paraId="6081FBFF" w14:textId="77777777" w:rsidR="00186ED8" w:rsidRDefault="00186ED8" w:rsidP="00186ED8">
      <w:pPr>
        <w:pStyle w:val="Heading2"/>
        <w:rPr>
          <w:rFonts w:ascii="Arial" w:hAnsi="Arial"/>
          <w:b/>
          <w:sz w:val="16"/>
          <w:szCs w:val="16"/>
          <w:u w:val="none"/>
        </w:rPr>
      </w:pPr>
    </w:p>
    <w:p w14:paraId="75AD567A" w14:textId="77777777" w:rsidR="00186ED8" w:rsidRDefault="00186ED8" w:rsidP="00186ED8">
      <w:pPr>
        <w:pStyle w:val="Heading2"/>
        <w:rPr>
          <w:bCs/>
          <w:szCs w:val="32"/>
          <w:u w:val="none"/>
        </w:rPr>
      </w:pPr>
      <w:r>
        <w:rPr>
          <w:b/>
          <w:szCs w:val="32"/>
          <w:u w:val="none"/>
        </w:rPr>
        <w:t>QAYDALARI</w:t>
      </w:r>
    </w:p>
    <w:p w14:paraId="15DB754B" w14:textId="77777777" w:rsidR="00186ED8" w:rsidRDefault="00186ED8" w:rsidP="00186ED8">
      <w:pPr>
        <w:ind w:firstLine="720"/>
        <w:jc w:val="both"/>
        <w:rPr>
          <w:rFonts w:ascii="Arial" w:hAnsi="Arial"/>
          <w:sz w:val="16"/>
          <w:szCs w:val="16"/>
          <w:lang w:val="tr-TR"/>
        </w:rPr>
      </w:pPr>
    </w:p>
    <w:p w14:paraId="1F2F722C" w14:textId="77777777" w:rsidR="00186ED8" w:rsidRDefault="00186ED8" w:rsidP="00186ED8">
      <w:pPr>
        <w:ind w:firstLine="720"/>
        <w:jc w:val="both"/>
        <w:rPr>
          <w:rFonts w:ascii="Arial" w:hAnsi="Arial"/>
          <w:sz w:val="16"/>
          <w:szCs w:val="16"/>
          <w:lang w:val="tr-TR"/>
        </w:rPr>
      </w:pPr>
    </w:p>
    <w:p w14:paraId="7A3BD71A" w14:textId="77777777" w:rsidR="00186ED8" w:rsidRDefault="00186ED8" w:rsidP="00186ED8">
      <w:pPr>
        <w:ind w:firstLine="720"/>
        <w:jc w:val="both"/>
        <w:rPr>
          <w:sz w:val="28"/>
          <w:szCs w:val="28"/>
          <w:lang w:val="tr-TR"/>
        </w:rPr>
      </w:pPr>
      <w:r>
        <w:rPr>
          <w:sz w:val="28"/>
          <w:szCs w:val="28"/>
          <w:lang w:val="tr-TR"/>
        </w:rPr>
        <w:t>Fərdi sahibkarlar, ailə kəndli və ev</w:t>
      </w:r>
      <w:r>
        <w:rPr>
          <w:b/>
          <w:sz w:val="28"/>
          <w:szCs w:val="28"/>
          <w:lang w:val="tr-TR"/>
        </w:rPr>
        <w:t xml:space="preserve"> </w:t>
      </w:r>
      <w:r>
        <w:rPr>
          <w:sz w:val="28"/>
          <w:szCs w:val="28"/>
          <w:lang w:val="tr-TR"/>
        </w:rPr>
        <w:t>təsərrüfatlarında məhsul yığımının gedişi, payızlıqların səpini və dondurma şumuna dair məlumatlar “Fərdi sahibkarlar, ailə kəndli və ev</w:t>
      </w:r>
      <w:r>
        <w:rPr>
          <w:b/>
          <w:sz w:val="28"/>
          <w:szCs w:val="28"/>
          <w:lang w:val="tr-TR"/>
        </w:rPr>
        <w:t xml:space="preserve"> </w:t>
      </w:r>
      <w:r>
        <w:rPr>
          <w:sz w:val="28"/>
          <w:szCs w:val="28"/>
          <w:lang w:val="tr-TR"/>
        </w:rPr>
        <w:t>təsərrüfatlarında məhsul yığımı, payızlıqların səpini və dondurma şumuna dair” hesabat (7-a-kt №-li forma) əsasında ildə 7 dəfə olmaqla iyun-noyabr aylarında hər ayın 1-i vəziyyətinə toplanılır. Fərdi sahibkarlar, ailə kəndli və ev</w:t>
      </w:r>
      <w:r>
        <w:rPr>
          <w:b/>
          <w:sz w:val="28"/>
          <w:szCs w:val="28"/>
          <w:lang w:val="tr-TR"/>
        </w:rPr>
        <w:t xml:space="preserve"> </w:t>
      </w:r>
      <w:r>
        <w:rPr>
          <w:sz w:val="28"/>
          <w:szCs w:val="28"/>
          <w:lang w:val="tr-TR"/>
        </w:rPr>
        <w:t xml:space="preserve">təsərrüfatlarında məhsul yığımının gedişinə dair məlumatlar ərazi dairəsinədə (vahidliyində) mövcud olan  təsərrüfatlarda aparılan seçmə müayinə (sorğu) əsasında müəyyən edilir. Bu zaman elə etmək lazımdır ki, müayinəyə düşən təsərrüfatlar 3 və 4 kt №-li hesabatlar üçün seçilmiş təsərrüfatlardan olsun. </w:t>
      </w:r>
    </w:p>
    <w:p w14:paraId="64B7E778" w14:textId="77777777" w:rsidR="00186ED8" w:rsidRDefault="00186ED8" w:rsidP="00186ED8">
      <w:pPr>
        <w:pStyle w:val="BodyTextIndent"/>
        <w:spacing w:after="0"/>
        <w:ind w:left="0" w:firstLine="720"/>
        <w:jc w:val="both"/>
        <w:rPr>
          <w:sz w:val="28"/>
          <w:szCs w:val="28"/>
          <w:lang w:val="tr-TR"/>
        </w:rPr>
      </w:pPr>
      <w:r>
        <w:rPr>
          <w:sz w:val="28"/>
          <w:szCs w:val="28"/>
          <w:lang w:val="tr-TR"/>
        </w:rPr>
        <w:t>Müayinə aparmaq üçün təsərrüfatların seçilməsi aşağıdakı qaydada aparılır.</w:t>
      </w:r>
    </w:p>
    <w:p w14:paraId="7E37DD80" w14:textId="77777777" w:rsidR="00186ED8" w:rsidRDefault="00186ED8" w:rsidP="00186ED8">
      <w:pPr>
        <w:ind w:firstLine="720"/>
        <w:jc w:val="both"/>
        <w:rPr>
          <w:sz w:val="28"/>
          <w:szCs w:val="28"/>
          <w:lang w:val="tr-TR"/>
        </w:rPr>
      </w:pPr>
      <w:r>
        <w:rPr>
          <w:b/>
          <w:sz w:val="28"/>
          <w:szCs w:val="28"/>
          <w:lang w:val="tr-TR"/>
        </w:rPr>
        <w:t>Misal.</w:t>
      </w:r>
      <w:r>
        <w:rPr>
          <w:sz w:val="28"/>
          <w:szCs w:val="28"/>
          <w:lang w:val="tr-TR"/>
        </w:rPr>
        <w:t xml:space="preserve"> Kənd ərazi dairəsinə (vahidinə) daxil olan yaşayış  məntəqələrində 200 fərdi sahibkar, ailə kəndli və ev</w:t>
      </w:r>
      <w:r>
        <w:rPr>
          <w:b/>
          <w:sz w:val="28"/>
          <w:szCs w:val="28"/>
          <w:lang w:val="tr-TR"/>
        </w:rPr>
        <w:t xml:space="preserve"> </w:t>
      </w:r>
      <w:r>
        <w:rPr>
          <w:sz w:val="28"/>
          <w:szCs w:val="28"/>
          <w:lang w:val="tr-TR"/>
        </w:rPr>
        <w:t xml:space="preserve">təsərrüfatı vardır. Bu təsərrüfatlar üzrə həyətyanı və pay torpaqlarında kənd təsərrüfatı bitkilərinin ümumi əkin sahəsi (3 və 4 kt №-li formalar üzrə) 450 hektar təşkil edir. Onda təsərrüfatların 2 faizi üzrə bu rəqəmlər aşağıdakı kimi olar: </w:t>
      </w:r>
    </w:p>
    <w:p w14:paraId="403981D1" w14:textId="77777777" w:rsidR="00186ED8" w:rsidRDefault="00186ED8" w:rsidP="00186ED8">
      <w:pPr>
        <w:ind w:firstLine="720"/>
        <w:jc w:val="both"/>
        <w:rPr>
          <w:sz w:val="6"/>
          <w:szCs w:val="6"/>
          <w:lang w:val="tr-TR"/>
        </w:rPr>
      </w:pPr>
    </w:p>
    <w:p w14:paraId="793614C0" w14:textId="77777777" w:rsidR="00186ED8" w:rsidRDefault="00186ED8" w:rsidP="00186ED8">
      <w:pPr>
        <w:ind w:firstLine="720"/>
        <w:jc w:val="both"/>
        <w:rPr>
          <w:sz w:val="28"/>
          <w:szCs w:val="28"/>
          <w:lang w:val="tr-TR"/>
        </w:rPr>
      </w:pPr>
      <w:r>
        <w:rPr>
          <w:sz w:val="28"/>
          <w:szCs w:val="28"/>
          <w:lang w:val="tr-TR"/>
        </w:rPr>
        <w:t>seçmə müayinəyə düşən təsərrüfatların sayı = 4(200*2/100).</w:t>
      </w:r>
    </w:p>
    <w:p w14:paraId="2AC7042F" w14:textId="77777777" w:rsidR="00186ED8" w:rsidRDefault="00186ED8" w:rsidP="00186ED8">
      <w:pPr>
        <w:ind w:firstLine="720"/>
        <w:jc w:val="both"/>
        <w:rPr>
          <w:sz w:val="6"/>
          <w:szCs w:val="6"/>
          <w:lang w:val="tr-TR"/>
        </w:rPr>
      </w:pPr>
    </w:p>
    <w:p w14:paraId="2FF8516C" w14:textId="77777777" w:rsidR="00186ED8" w:rsidRDefault="00186ED8" w:rsidP="00186ED8">
      <w:pPr>
        <w:pStyle w:val="BodyTextIndent2"/>
        <w:spacing w:after="0" w:line="240" w:lineRule="auto"/>
        <w:ind w:left="0" w:firstLine="720"/>
        <w:jc w:val="both"/>
        <w:rPr>
          <w:sz w:val="28"/>
          <w:szCs w:val="28"/>
          <w:lang w:val="tr-TR"/>
        </w:rPr>
      </w:pPr>
      <w:r>
        <w:rPr>
          <w:sz w:val="28"/>
          <w:szCs w:val="28"/>
          <w:lang w:val="tr-TR"/>
        </w:rPr>
        <w:lastRenderedPageBreak/>
        <w:t>Beləliklə, yuxarıda göstərilən 4 təsərrüfatı seçmək üçün əvvəlcə siyahıda mövcud olan təsərrüfatlar üzrə interval müəyyən edilir. Yəni,</w:t>
      </w:r>
    </w:p>
    <w:p w14:paraId="6458679C" w14:textId="77777777" w:rsidR="00186ED8" w:rsidRDefault="00186ED8" w:rsidP="00186ED8">
      <w:pPr>
        <w:ind w:left="2466" w:firstLine="1134"/>
        <w:jc w:val="both"/>
        <w:rPr>
          <w:sz w:val="6"/>
          <w:szCs w:val="6"/>
          <w:lang w:val="tr-TR"/>
        </w:rPr>
      </w:pPr>
    </w:p>
    <w:p w14:paraId="2E8BC189" w14:textId="77777777" w:rsidR="00186ED8" w:rsidRDefault="00186ED8" w:rsidP="00186ED8">
      <w:pPr>
        <w:ind w:left="2466" w:firstLine="1134"/>
        <w:jc w:val="both"/>
        <w:rPr>
          <w:sz w:val="28"/>
          <w:szCs w:val="28"/>
          <w:lang w:val="tr-TR"/>
        </w:rPr>
      </w:pPr>
      <w:r>
        <w:rPr>
          <w:sz w:val="28"/>
          <w:szCs w:val="28"/>
          <w:lang w:val="tr-TR"/>
        </w:rPr>
        <w:t>200 : 4 = 50</w:t>
      </w:r>
    </w:p>
    <w:p w14:paraId="428C73E5" w14:textId="77777777" w:rsidR="00186ED8" w:rsidRDefault="00186ED8" w:rsidP="00186ED8">
      <w:pPr>
        <w:ind w:left="2466" w:firstLine="1134"/>
        <w:jc w:val="both"/>
        <w:rPr>
          <w:rFonts w:ascii="Arial" w:hAnsi="Arial"/>
          <w:sz w:val="6"/>
          <w:szCs w:val="6"/>
          <w:lang w:val="tr-TR"/>
        </w:rPr>
      </w:pPr>
    </w:p>
    <w:p w14:paraId="2146EAD7" w14:textId="77777777" w:rsidR="00186ED8" w:rsidRDefault="00186ED8" w:rsidP="00186ED8">
      <w:pPr>
        <w:ind w:firstLine="720"/>
        <w:jc w:val="both"/>
        <w:rPr>
          <w:sz w:val="28"/>
          <w:szCs w:val="28"/>
          <w:lang w:val="tr-TR"/>
        </w:rPr>
      </w:pPr>
      <w:r>
        <w:rPr>
          <w:sz w:val="28"/>
          <w:szCs w:val="28"/>
          <w:lang w:val="tr-TR"/>
        </w:rPr>
        <w:t>Deməli, siyahıdakı təsərrüfatların hər 50-dən biri seçmə müayinə üçün ayrılmalıdır. Başqa sözlə, sıra №-si 50, 100, 150 və 200-cü olan təsərrüfatlar seçilir. Bu təsərrüfatların təsərrüfatbaşına kitabın 4-cü bölməsinin məlumatına görə 10.00 hektar əkin yeri (1.20+2.00+2.50+4.30) vardır.</w:t>
      </w:r>
    </w:p>
    <w:p w14:paraId="38ABFAFF" w14:textId="77777777" w:rsidR="00186ED8" w:rsidRDefault="00186ED8" w:rsidP="00186ED8">
      <w:pPr>
        <w:ind w:firstLine="720"/>
        <w:jc w:val="both"/>
        <w:rPr>
          <w:sz w:val="28"/>
          <w:szCs w:val="28"/>
          <w:lang w:val="tr-TR"/>
        </w:rPr>
      </w:pPr>
      <w:r>
        <w:rPr>
          <w:sz w:val="28"/>
          <w:szCs w:val="28"/>
          <w:lang w:val="tr-TR"/>
        </w:rPr>
        <w:t>Təsərrüfatların təmsilçiliyini daha yaxşı təmin etmək məqsədilə hər dəfə onların üçdə biri yenisi ilə əvəz edilir</w:t>
      </w:r>
    </w:p>
    <w:p w14:paraId="38C8C7A7" w14:textId="77777777" w:rsidR="00186ED8" w:rsidRDefault="00186ED8" w:rsidP="00186ED8">
      <w:pPr>
        <w:ind w:firstLine="720"/>
        <w:jc w:val="both"/>
        <w:rPr>
          <w:sz w:val="28"/>
          <w:szCs w:val="28"/>
          <w:lang w:val="tr-TR"/>
        </w:rPr>
      </w:pPr>
      <w:r>
        <w:rPr>
          <w:sz w:val="28"/>
          <w:szCs w:val="28"/>
          <w:lang w:val="tr-TR"/>
        </w:rPr>
        <w:t>Tutaq ki, kənd ərazi vahidliyində cəmi 200 hektar taxıl sahəsi vardır və hesabat tarixinə müayinəyə düşən təsərrüfatlar üzrə taxılın biçiləcək əkin sahəsi 25.00 ha, ondan biçilən sahə 4.00 ha və həmin sahədən toplanan məhsul isə 94 sentner olmuşdur.</w:t>
      </w:r>
    </w:p>
    <w:p w14:paraId="09A0224B" w14:textId="77777777" w:rsidR="00186ED8" w:rsidRDefault="00186ED8" w:rsidP="00186ED8">
      <w:pPr>
        <w:ind w:firstLine="720"/>
        <w:jc w:val="both"/>
        <w:rPr>
          <w:sz w:val="28"/>
          <w:szCs w:val="28"/>
          <w:lang w:val="tr-TR"/>
        </w:rPr>
      </w:pPr>
      <w:r>
        <w:rPr>
          <w:sz w:val="28"/>
          <w:szCs w:val="28"/>
          <w:lang w:val="tr-TR"/>
        </w:rPr>
        <w:t>Əvvəlcə seçməyə düşən təsərrüfatlar üzrə yığılan ümumi taxıl sahəsinin biçiləcək sahəyə nisbətən faizi və hektarın məhsuldarlığı hesablanır.</w:t>
      </w:r>
    </w:p>
    <w:p w14:paraId="5F505BCE" w14:textId="77777777" w:rsidR="00186ED8" w:rsidRDefault="00186ED8" w:rsidP="00186ED8">
      <w:pPr>
        <w:numPr>
          <w:ilvl w:val="0"/>
          <w:numId w:val="1"/>
        </w:numPr>
        <w:tabs>
          <w:tab w:val="clear" w:pos="360"/>
          <w:tab w:val="num" w:pos="1494"/>
        </w:tabs>
        <w:ind w:left="1494"/>
        <w:jc w:val="both"/>
        <w:rPr>
          <w:sz w:val="28"/>
          <w:szCs w:val="28"/>
          <w:lang w:val="tr-TR"/>
        </w:rPr>
      </w:pPr>
      <w:r>
        <w:rPr>
          <w:sz w:val="28"/>
          <w:szCs w:val="28"/>
          <w:lang w:val="tr-TR"/>
        </w:rPr>
        <w:t xml:space="preserve"> 4.0 ha : 25.0 x 100 = 16 %</w:t>
      </w:r>
    </w:p>
    <w:p w14:paraId="28DECF65" w14:textId="77777777" w:rsidR="00186ED8" w:rsidRDefault="00186ED8" w:rsidP="00186ED8">
      <w:pPr>
        <w:numPr>
          <w:ilvl w:val="0"/>
          <w:numId w:val="1"/>
        </w:numPr>
        <w:tabs>
          <w:tab w:val="clear" w:pos="360"/>
          <w:tab w:val="num" w:pos="1494"/>
        </w:tabs>
        <w:ind w:left="1494"/>
        <w:jc w:val="both"/>
        <w:rPr>
          <w:sz w:val="28"/>
          <w:szCs w:val="28"/>
          <w:lang w:val="tr-TR"/>
        </w:rPr>
      </w:pPr>
      <w:r>
        <w:rPr>
          <w:sz w:val="28"/>
          <w:szCs w:val="28"/>
          <w:lang w:val="tr-TR"/>
        </w:rPr>
        <w:t xml:space="preserve"> 94.0 sent : 4.0 ha = 23.5 sent/h</w:t>
      </w:r>
    </w:p>
    <w:p w14:paraId="06C71C34" w14:textId="77777777" w:rsidR="00186ED8" w:rsidRDefault="00186ED8" w:rsidP="00186ED8">
      <w:pPr>
        <w:pStyle w:val="BodyTextIndent2"/>
        <w:spacing w:line="240" w:lineRule="auto"/>
        <w:ind w:left="0" w:firstLine="720"/>
        <w:jc w:val="both"/>
        <w:rPr>
          <w:sz w:val="28"/>
          <w:szCs w:val="28"/>
          <w:lang w:val="tr-TR"/>
        </w:rPr>
      </w:pPr>
      <w:r>
        <w:rPr>
          <w:sz w:val="28"/>
          <w:szCs w:val="28"/>
          <w:lang w:val="tr-TR"/>
        </w:rPr>
        <w:t>Kənd ərazi dairəsində (vahidində) taxılın əkin sahəsinin 200 hektar olmasını bilərək əvvəlcə bütün təsərrüfatlar üzrə hesabat tarixinə yığılan sahə hesablanır:</w:t>
      </w:r>
    </w:p>
    <w:p w14:paraId="1F91A772" w14:textId="77777777" w:rsidR="00186ED8" w:rsidRDefault="00186ED8" w:rsidP="00186ED8">
      <w:pPr>
        <w:jc w:val="center"/>
        <w:rPr>
          <w:sz w:val="28"/>
          <w:szCs w:val="28"/>
          <w:lang w:val="tr-TR"/>
        </w:rPr>
      </w:pPr>
      <w:r>
        <w:rPr>
          <w:sz w:val="28"/>
          <w:szCs w:val="28"/>
          <w:lang w:val="tr-TR"/>
        </w:rPr>
        <w:t>200 hektar x 16 % = 32 hektar</w:t>
      </w:r>
    </w:p>
    <w:p w14:paraId="31D18EDD" w14:textId="77777777" w:rsidR="00186ED8" w:rsidRDefault="00186ED8" w:rsidP="00186ED8">
      <w:pPr>
        <w:jc w:val="center"/>
        <w:rPr>
          <w:sz w:val="6"/>
          <w:szCs w:val="6"/>
          <w:lang w:val="tr-TR"/>
        </w:rPr>
      </w:pPr>
    </w:p>
    <w:p w14:paraId="4F6294F1" w14:textId="77777777" w:rsidR="00186ED8" w:rsidRDefault="00186ED8" w:rsidP="00186ED8">
      <w:pPr>
        <w:pStyle w:val="BodyTextIndent"/>
        <w:ind w:left="720"/>
        <w:jc w:val="both"/>
        <w:rPr>
          <w:sz w:val="28"/>
          <w:szCs w:val="28"/>
          <w:lang w:val="tr-TR"/>
        </w:rPr>
      </w:pPr>
      <w:r>
        <w:rPr>
          <w:sz w:val="28"/>
          <w:szCs w:val="28"/>
          <w:lang w:val="tr-TR"/>
        </w:rPr>
        <w:t>Sonra bu sahədən toplanılmış taxılın həcmi müəyyən edilir:</w:t>
      </w:r>
    </w:p>
    <w:p w14:paraId="13F8C788" w14:textId="77777777" w:rsidR="00186ED8" w:rsidRDefault="00186ED8" w:rsidP="00186ED8">
      <w:pPr>
        <w:pStyle w:val="BodyTextIndent"/>
        <w:ind w:left="0"/>
        <w:jc w:val="center"/>
        <w:rPr>
          <w:sz w:val="28"/>
          <w:szCs w:val="28"/>
          <w:lang w:val="tr-TR"/>
        </w:rPr>
      </w:pPr>
      <w:r>
        <w:rPr>
          <w:sz w:val="28"/>
          <w:szCs w:val="28"/>
          <w:lang w:val="tr-TR"/>
        </w:rPr>
        <w:t>32 hektar x 23.5 sent = 752 sent.</w:t>
      </w:r>
    </w:p>
    <w:p w14:paraId="4A0B680D" w14:textId="77777777" w:rsidR="00186ED8" w:rsidRDefault="00186ED8" w:rsidP="00186ED8">
      <w:pPr>
        <w:pStyle w:val="BodyTextIndent"/>
        <w:spacing w:after="0"/>
        <w:ind w:left="0" w:firstLine="720"/>
        <w:jc w:val="both"/>
        <w:rPr>
          <w:sz w:val="28"/>
          <w:szCs w:val="28"/>
          <w:lang w:val="tr-TR"/>
        </w:rPr>
      </w:pPr>
      <w:r>
        <w:rPr>
          <w:sz w:val="28"/>
          <w:szCs w:val="28"/>
          <w:lang w:val="tr-TR"/>
        </w:rPr>
        <w:t>Digər bitkilər üzrə də məlumatlar bu qaydada hesablanır. Bu zaman eyni sahədən təkrar məhsul toplanan bitkilər üzrə (tərəvəzin ayrı-ayrı növləri və bostan bitkiləri) yığım sahəsi bir dəfə, toplanan məhsul isə artan yekunla nəzərə alınır. Məhsuldarlıq hesablanarkən toplanan cəmi məhsul fiziki yığım sahəsinə (ilk dəfə yığılana) bölünür.</w:t>
      </w:r>
    </w:p>
    <w:p w14:paraId="32A384AE" w14:textId="77777777" w:rsidR="00186ED8" w:rsidRDefault="00186ED8" w:rsidP="00186ED8">
      <w:pPr>
        <w:pStyle w:val="BodyTextIndent"/>
        <w:spacing w:after="0"/>
        <w:ind w:left="0" w:firstLine="720"/>
        <w:jc w:val="both"/>
        <w:rPr>
          <w:sz w:val="28"/>
          <w:szCs w:val="28"/>
          <w:lang w:val="tr-TR"/>
        </w:rPr>
      </w:pPr>
      <w:r>
        <w:rPr>
          <w:sz w:val="28"/>
          <w:szCs w:val="28"/>
          <w:lang w:val="tr-TR"/>
        </w:rPr>
        <w:t>Meyvə və üzüm məhsulu üzrə məlumatlar hesablanarkən müayinəyə düşmüş təsərrüfatlar üzrə hesabat tarixinə istehsal edilmiş meyvə və üzümün miqdarı həmin təsərrüfatların keçən ilki 29 kt №-li formaya əlavə 1-dəki əkin sahəsinə bölünərək məhsuldarlıq tapılır. Bütün təsərrüfatlar üzrə meyvə və üzüm istehsalının həcmini</w:t>
      </w:r>
      <w:r>
        <w:rPr>
          <w:rFonts w:ascii="Arial" w:hAnsi="Arial"/>
          <w:sz w:val="28"/>
          <w:szCs w:val="28"/>
          <w:lang w:val="tr-TR"/>
        </w:rPr>
        <w:t xml:space="preserve"> </w:t>
      </w:r>
      <w:r>
        <w:rPr>
          <w:sz w:val="28"/>
          <w:szCs w:val="28"/>
          <w:lang w:val="tr-TR"/>
        </w:rPr>
        <w:t xml:space="preserve">hesablamaq üçün həmin məhsuldarlıq müvafiq olaraq ümumi əkin sahəsinə vurulur. </w:t>
      </w:r>
    </w:p>
    <w:p w14:paraId="4625C567" w14:textId="77777777" w:rsidR="00186ED8" w:rsidRDefault="00186ED8" w:rsidP="00186ED8">
      <w:pPr>
        <w:pStyle w:val="BodyTextIndent"/>
        <w:spacing w:after="0"/>
        <w:ind w:left="0" w:firstLine="720"/>
        <w:jc w:val="both"/>
        <w:rPr>
          <w:sz w:val="28"/>
          <w:szCs w:val="28"/>
          <w:lang w:val="tr-TR"/>
        </w:rPr>
      </w:pPr>
      <w:r>
        <w:rPr>
          <w:sz w:val="28"/>
          <w:szCs w:val="28"/>
          <w:lang w:val="tr-TR"/>
        </w:rPr>
        <w:t>Tütünün istehsal həcmi 4 kt №-li formada əks etdirilmiş əkin sahəsinə görə hesablanır.</w:t>
      </w:r>
    </w:p>
    <w:p w14:paraId="3212D11E" w14:textId="77777777" w:rsidR="00186ED8" w:rsidRDefault="00186ED8" w:rsidP="00186ED8">
      <w:pPr>
        <w:pStyle w:val="BodyTextIndent"/>
        <w:spacing w:after="0"/>
        <w:ind w:left="0" w:firstLine="720"/>
        <w:jc w:val="both"/>
        <w:rPr>
          <w:sz w:val="28"/>
          <w:szCs w:val="28"/>
          <w:lang w:val="tr-TR"/>
        </w:rPr>
      </w:pPr>
      <w:r>
        <w:rPr>
          <w:sz w:val="28"/>
          <w:szCs w:val="28"/>
          <w:lang w:val="tr-TR"/>
        </w:rPr>
        <w:t>Payızlıqların səpini, herik və dondurma şumunun qaldırılması və digər məlumatları hesablamaqdan ötrü müayinəyə düşən təsərrüfatlar üzrə məlümatlar şərti olaraq əkin yerinə (bizim misalda 10.00 hektar) bölünərək əkindən istifadə faizi tapılır və sonra bu faiz kənd ərazi dairəsi (vahidi) üzrə əkin yerinə vurularaq müvafiq işlərin hektarla həcmi müəyyən edilir.</w:t>
      </w:r>
    </w:p>
    <w:p w14:paraId="16ED376E" w14:textId="77777777" w:rsidR="00186ED8" w:rsidRDefault="00186ED8" w:rsidP="00186ED8">
      <w:pPr>
        <w:pStyle w:val="BodyTextIndent"/>
        <w:spacing w:after="0"/>
        <w:ind w:left="0" w:firstLine="720"/>
        <w:jc w:val="both"/>
        <w:rPr>
          <w:sz w:val="28"/>
          <w:szCs w:val="28"/>
          <w:lang w:val="tr-TR"/>
        </w:rPr>
      </w:pPr>
      <w:r>
        <w:rPr>
          <w:sz w:val="28"/>
          <w:szCs w:val="28"/>
          <w:lang w:val="tr-TR"/>
        </w:rPr>
        <w:t>Fərdi sahibkarlar, ailə kəndli və ev</w:t>
      </w:r>
      <w:r>
        <w:rPr>
          <w:b/>
          <w:sz w:val="28"/>
          <w:szCs w:val="28"/>
          <w:lang w:val="tr-TR"/>
        </w:rPr>
        <w:t xml:space="preserve"> </w:t>
      </w:r>
      <w:r>
        <w:rPr>
          <w:sz w:val="28"/>
          <w:szCs w:val="28"/>
          <w:lang w:val="tr-TR"/>
        </w:rPr>
        <w:t>təsərrüfatlarında məhsul yığımının</w:t>
      </w:r>
      <w:r>
        <w:rPr>
          <w:rFonts w:ascii="Arial" w:hAnsi="Arial"/>
          <w:sz w:val="28"/>
          <w:szCs w:val="28"/>
          <w:lang w:val="tr-TR"/>
        </w:rPr>
        <w:t xml:space="preserve"> </w:t>
      </w:r>
      <w:r>
        <w:rPr>
          <w:sz w:val="28"/>
          <w:szCs w:val="28"/>
          <w:lang w:val="tr-TR"/>
        </w:rPr>
        <w:t xml:space="preserve">gedişi, payızlıqların səpini və dondurma şumuna dair məlumatlar nəzərdə tutulmuş müddətlərdə toplanılır və yuxarıda göstərilən qaydada ərazi dairəsi (vahidi) üzrə </w:t>
      </w:r>
      <w:r>
        <w:rPr>
          <w:sz w:val="28"/>
          <w:szCs w:val="28"/>
          <w:lang w:val="tr-TR"/>
        </w:rPr>
        <w:lastRenderedPageBreak/>
        <w:t>yekun məlumatlar hesablanır və hesabat tarixindən sonrakı gün 7 kt №-li hesabat forması üzrə rayon statistika idarəsinə təqdim olunur.</w:t>
      </w:r>
    </w:p>
    <w:p w14:paraId="25742E09" w14:textId="22A47418" w:rsidR="00186ED8" w:rsidRDefault="00186ED8" w:rsidP="00186ED8">
      <w:pPr>
        <w:ind w:firstLine="720"/>
        <w:jc w:val="both"/>
        <w:rPr>
          <w:sz w:val="28"/>
          <w:szCs w:val="28"/>
          <w:lang w:val="tr-TR"/>
        </w:rPr>
      </w:pPr>
      <w:r>
        <w:rPr>
          <w:sz w:val="28"/>
          <w:szCs w:val="28"/>
          <w:lang w:val="tr-TR"/>
        </w:rPr>
        <w:t>Həmin metodoloji izahatın yenidən təsdiqi ilə əlaqədar 2002-ci il 9 dekabr tarixli 44/11 №-li qərarla təsdiq edilmiş qaydalar öz qüvvəsini itirir.</w:t>
      </w:r>
    </w:p>
    <w:p w14:paraId="6AE4832B" w14:textId="77777777" w:rsidR="00186ED8" w:rsidRDefault="00186ED8" w:rsidP="00186ED8">
      <w:pPr>
        <w:jc w:val="center"/>
        <w:rPr>
          <w:b/>
          <w:bCs/>
          <w:sz w:val="32"/>
          <w:szCs w:val="32"/>
          <w:lang w:val="az-Latn-AZ"/>
        </w:rPr>
      </w:pPr>
    </w:p>
    <w:p w14:paraId="2FF9BCDF" w14:textId="77777777" w:rsidR="00186ED8" w:rsidRDefault="00186ED8" w:rsidP="00186ED8">
      <w:pPr>
        <w:jc w:val="center"/>
        <w:rPr>
          <w:b/>
          <w:bCs/>
          <w:sz w:val="32"/>
          <w:szCs w:val="32"/>
          <w:lang w:val="az-Latn-AZ"/>
        </w:rPr>
      </w:pPr>
    </w:p>
    <w:p w14:paraId="67109938" w14:textId="5B88F3B1" w:rsidR="00186ED8" w:rsidRDefault="00186ED8" w:rsidP="00186ED8">
      <w:pPr>
        <w:jc w:val="center"/>
        <w:rPr>
          <w:b/>
          <w:bCs/>
          <w:sz w:val="32"/>
          <w:szCs w:val="32"/>
          <w:lang w:val="az-Latn-AZ"/>
        </w:rPr>
      </w:pPr>
      <w:r>
        <w:rPr>
          <w:b/>
          <w:bCs/>
          <w:sz w:val="32"/>
          <w:szCs w:val="32"/>
          <w:lang w:val="az-Latn-AZ"/>
        </w:rPr>
        <w:t>Yanvarın 1-i vəziyyətinə mal-qara və</w:t>
      </w:r>
    </w:p>
    <w:p w14:paraId="02D2E672" w14:textId="77777777" w:rsidR="00186ED8" w:rsidRDefault="00186ED8" w:rsidP="00186ED8">
      <w:pPr>
        <w:jc w:val="center"/>
        <w:rPr>
          <w:b/>
          <w:bCs/>
          <w:sz w:val="32"/>
          <w:szCs w:val="32"/>
          <w:lang w:val="az-Latn-AZ"/>
        </w:rPr>
      </w:pPr>
      <w:r>
        <w:rPr>
          <w:b/>
          <w:bCs/>
          <w:sz w:val="32"/>
          <w:szCs w:val="32"/>
          <w:lang w:val="az-Latn-AZ"/>
        </w:rPr>
        <w:t>quşların uçota alınması üzrə</w:t>
      </w:r>
    </w:p>
    <w:p w14:paraId="6FDF4282" w14:textId="77777777" w:rsidR="00186ED8" w:rsidRDefault="00186ED8" w:rsidP="00186ED8">
      <w:pPr>
        <w:jc w:val="center"/>
        <w:rPr>
          <w:b/>
          <w:bCs/>
          <w:sz w:val="10"/>
          <w:szCs w:val="10"/>
          <w:lang w:val="az-Latn-AZ"/>
        </w:rPr>
      </w:pPr>
    </w:p>
    <w:p w14:paraId="63075DAD" w14:textId="77777777" w:rsidR="00186ED8" w:rsidRDefault="00186ED8" w:rsidP="00186ED8">
      <w:pPr>
        <w:pStyle w:val="Heading1"/>
        <w:jc w:val="center"/>
        <w:rPr>
          <w:bCs/>
          <w:sz w:val="32"/>
          <w:szCs w:val="32"/>
          <w:lang w:val="az-Latn-AZ"/>
        </w:rPr>
      </w:pPr>
      <w:r>
        <w:rPr>
          <w:bCs/>
          <w:sz w:val="32"/>
          <w:szCs w:val="32"/>
          <w:lang w:val="az-Latn-AZ"/>
        </w:rPr>
        <w:t>TƏŞKİLAT  PLANI</w:t>
      </w:r>
    </w:p>
    <w:p w14:paraId="2CA1AEB5" w14:textId="77777777" w:rsidR="00186ED8" w:rsidRDefault="00186ED8" w:rsidP="00186ED8">
      <w:pPr>
        <w:jc w:val="center"/>
        <w:rPr>
          <w:b/>
          <w:bCs/>
          <w:sz w:val="28"/>
          <w:szCs w:val="28"/>
          <w:lang w:val="az-Latn-AZ"/>
        </w:rPr>
      </w:pPr>
    </w:p>
    <w:p w14:paraId="51B82F11" w14:textId="77777777" w:rsidR="00186ED8" w:rsidRDefault="00186ED8" w:rsidP="00186ED8">
      <w:pPr>
        <w:jc w:val="center"/>
        <w:rPr>
          <w:b/>
          <w:bCs/>
          <w:sz w:val="28"/>
          <w:lang w:val="az-Latn-AZ"/>
        </w:rPr>
      </w:pPr>
      <w:r>
        <w:rPr>
          <w:b/>
          <w:bCs/>
          <w:sz w:val="28"/>
          <w:lang w:val="az-Latn-AZ"/>
        </w:rPr>
        <w:t>I. Ümumi qaydalar</w:t>
      </w:r>
    </w:p>
    <w:p w14:paraId="21F28CCC" w14:textId="77777777" w:rsidR="00186ED8" w:rsidRDefault="00186ED8" w:rsidP="00186ED8">
      <w:pPr>
        <w:jc w:val="center"/>
        <w:rPr>
          <w:b/>
          <w:bCs/>
          <w:sz w:val="28"/>
          <w:lang w:val="az-Latn-AZ"/>
        </w:rPr>
      </w:pPr>
    </w:p>
    <w:p w14:paraId="71103DFB" w14:textId="769D3000" w:rsidR="00186ED8" w:rsidRDefault="00186ED8" w:rsidP="00186ED8">
      <w:pPr>
        <w:pStyle w:val="BodyTextIndent"/>
        <w:spacing w:after="0"/>
        <w:ind w:left="0" w:firstLine="708"/>
        <w:jc w:val="both"/>
        <w:rPr>
          <w:sz w:val="28"/>
          <w:szCs w:val="28"/>
          <w:lang w:val="az-Latn-AZ"/>
        </w:rPr>
      </w:pPr>
      <w:r>
        <w:rPr>
          <w:sz w:val="28"/>
          <w:szCs w:val="28"/>
          <w:lang w:val="az-Latn-AZ"/>
        </w:rPr>
        <w:t xml:space="preserve">1. </w:t>
      </w:r>
      <w:r>
        <w:rPr>
          <w:color w:val="000000"/>
          <w:sz w:val="28"/>
          <w:szCs w:val="28"/>
          <w:lang w:val="az-Latn-AZ"/>
        </w:rPr>
        <w:t>Azərbaycan</w:t>
      </w:r>
      <w:r>
        <w:rPr>
          <w:sz w:val="28"/>
          <w:szCs w:val="28"/>
          <w:lang w:val="az-Latn-AZ"/>
        </w:rPr>
        <w:t xml:space="preserve"> Respublikası Dövlət Statistika Komitəsinin statistik işlər haqqında proqramına uyğun olaraq statistika orqanları 1 yanvar vəziyyətinə mal-qara və quşların (bundan sonra mal-qaranın) sayını aşağıdakı qaydada müəyyən edirlər:</w:t>
      </w:r>
    </w:p>
    <w:p w14:paraId="1726B827" w14:textId="77777777" w:rsidR="00186ED8" w:rsidRDefault="00186ED8" w:rsidP="00186ED8">
      <w:pPr>
        <w:jc w:val="both"/>
        <w:rPr>
          <w:sz w:val="28"/>
          <w:szCs w:val="28"/>
          <w:lang w:val="az-Latn-AZ"/>
        </w:rPr>
      </w:pPr>
      <w:r>
        <w:rPr>
          <w:sz w:val="28"/>
          <w:szCs w:val="28"/>
          <w:lang w:val="az-Latn-AZ"/>
        </w:rPr>
        <w:tab/>
        <w:t xml:space="preserve"> a) kənd təsərrüfatı müəssisələri və digər təsərrüfatlarda heyvandarlığın vəziyyəti haqqında 24 №-li hesabat formasının məlumatları əsasında;</w:t>
      </w:r>
    </w:p>
    <w:p w14:paraId="43736E49" w14:textId="77777777" w:rsidR="00186ED8" w:rsidRDefault="00186ED8" w:rsidP="00186ED8">
      <w:pPr>
        <w:tabs>
          <w:tab w:val="num" w:pos="1134"/>
        </w:tabs>
        <w:ind w:firstLine="750"/>
        <w:jc w:val="both"/>
        <w:rPr>
          <w:sz w:val="28"/>
          <w:szCs w:val="28"/>
          <w:lang w:val="az-Latn-AZ"/>
        </w:rPr>
      </w:pPr>
      <w:r>
        <w:rPr>
          <w:sz w:val="28"/>
          <w:szCs w:val="28"/>
          <w:lang w:val="az-Latn-AZ"/>
        </w:rPr>
        <w:t>b) kənd yerlərində yaşayan fərdi sahibkarlar, ailə kəndli və ev</w:t>
      </w:r>
      <w:r>
        <w:rPr>
          <w:b/>
          <w:sz w:val="32"/>
          <w:szCs w:val="32"/>
          <w:lang w:val="az-Latn-AZ"/>
        </w:rPr>
        <w:t xml:space="preserve"> </w:t>
      </w:r>
      <w:r>
        <w:rPr>
          <w:sz w:val="28"/>
          <w:szCs w:val="28"/>
          <w:lang w:val="az-Latn-AZ"/>
        </w:rPr>
        <w:t>təsərrüfatlarında kənd inzibati ərazi dairələrinin  hesabatları əsasında;</w:t>
      </w:r>
    </w:p>
    <w:p w14:paraId="3E5AB040" w14:textId="77777777" w:rsidR="00186ED8" w:rsidRDefault="00186ED8" w:rsidP="00186ED8">
      <w:pPr>
        <w:jc w:val="both"/>
        <w:rPr>
          <w:sz w:val="28"/>
          <w:szCs w:val="28"/>
          <w:lang w:val="az-Latn-AZ"/>
        </w:rPr>
      </w:pPr>
      <w:r>
        <w:rPr>
          <w:rFonts w:ascii="Arial" w:hAnsi="Arial"/>
          <w:sz w:val="28"/>
          <w:szCs w:val="28"/>
          <w:lang w:val="az-Latn-AZ"/>
        </w:rPr>
        <w:tab/>
        <w:t xml:space="preserve"> </w:t>
      </w:r>
      <w:r>
        <w:rPr>
          <w:sz w:val="28"/>
          <w:szCs w:val="28"/>
          <w:lang w:val="az-Latn-AZ"/>
        </w:rPr>
        <w:t>c) şəhər və qəsəbələrdə yaşayan əhalinin şəxsi yardımçı təsərrüfatlarında başdan-başa aparılmış siyahıyaalma əsasında.</w:t>
      </w:r>
    </w:p>
    <w:p w14:paraId="382856E6" w14:textId="77777777" w:rsidR="00186ED8" w:rsidRDefault="00186ED8" w:rsidP="00186ED8">
      <w:pPr>
        <w:pStyle w:val="BodyTextIndent2"/>
        <w:spacing w:after="0" w:line="240" w:lineRule="auto"/>
        <w:ind w:left="0" w:firstLine="720"/>
        <w:jc w:val="both"/>
        <w:rPr>
          <w:sz w:val="28"/>
          <w:szCs w:val="28"/>
          <w:lang w:val="az-Latn-AZ"/>
        </w:rPr>
      </w:pPr>
      <w:r>
        <w:rPr>
          <w:sz w:val="28"/>
          <w:szCs w:val="28"/>
          <w:lang w:val="az-Latn-AZ"/>
        </w:rPr>
        <w:t>Yanvarın 1-nə kimi qanunvericiliklə müəyyən edilmiş şəhərlər dairəsindəki bütün yaşayış məntəqələri şəhər yerlərinə daxil edilir. Şəhər icra hakimiyyətinə tabe olan, lakin şəhər dairəsindən kənardakı kənd yaşayış məntəqələri, habelə kənd inzibati ərazi dairəsi  ilə birləşən yaşayış məntəqələri kənd yerləri kimi uçota alınır.</w:t>
      </w:r>
    </w:p>
    <w:p w14:paraId="7E9A929D" w14:textId="77777777" w:rsidR="00186ED8" w:rsidRDefault="00186ED8" w:rsidP="00186ED8">
      <w:pPr>
        <w:ind w:firstLine="720"/>
        <w:jc w:val="both"/>
        <w:rPr>
          <w:sz w:val="28"/>
          <w:szCs w:val="28"/>
          <w:lang w:val="az-Latn-AZ"/>
        </w:rPr>
      </w:pPr>
      <w:r>
        <w:rPr>
          <w:sz w:val="28"/>
          <w:szCs w:val="28"/>
          <w:lang w:val="az-Latn-AZ"/>
        </w:rPr>
        <w:t>Mal-qaranın uçota alınmasında əsas məqsəd mal-qaranın sayı və heyvandarlıq məhsullarının istehsalı haqqında tam və dolğun məlumatlar əldə etməkdən ibarətdir.</w:t>
      </w:r>
    </w:p>
    <w:p w14:paraId="0AF781CE" w14:textId="77777777" w:rsidR="00186ED8" w:rsidRDefault="00186ED8" w:rsidP="00186ED8">
      <w:pPr>
        <w:ind w:firstLine="720"/>
        <w:jc w:val="both"/>
        <w:rPr>
          <w:sz w:val="28"/>
          <w:lang w:val="az-Latn-AZ"/>
        </w:rPr>
      </w:pPr>
      <w:r>
        <w:rPr>
          <w:sz w:val="28"/>
          <w:szCs w:val="28"/>
          <w:lang w:val="az-Latn-AZ"/>
        </w:rPr>
        <w:t>Uçotun müvəffəqiyyətlə keçirilməsini təmin etmək məqsədilə yerli statistika orqanları borcludurlar ki, mal-qaranın uçotunu aparmaq üçün bütün hazırlıq</w:t>
      </w:r>
      <w:r>
        <w:rPr>
          <w:sz w:val="28"/>
          <w:lang w:val="az-Latn-AZ"/>
        </w:rPr>
        <w:t xml:space="preserve"> işlərini vaxtında və diqqətlə yerinə yetirsinlər. Xüsusən, kənd inzibati ərazi dairələrinin  təsərrüfatbaşına kitablarında və başqa siyahılarında mal-qaranın uçotunun keyfiyyətinə və eləcə də kənd təsərrüfatı müəssisələri üzrə uçotun tam və düzgün keçirilməsinə diqqət yetirsinlər.</w:t>
      </w:r>
    </w:p>
    <w:p w14:paraId="543B7D8C" w14:textId="77777777" w:rsidR="00186ED8" w:rsidRDefault="00186ED8" w:rsidP="00186ED8">
      <w:pPr>
        <w:ind w:firstLine="720"/>
        <w:jc w:val="both"/>
        <w:rPr>
          <w:sz w:val="28"/>
          <w:lang w:val="az-Latn-AZ"/>
        </w:rPr>
      </w:pPr>
      <w:r>
        <w:rPr>
          <w:sz w:val="28"/>
          <w:lang w:val="az-Latn-AZ"/>
        </w:rPr>
        <w:t>Mal-qaranın sayı 1 yanvar vəziyyətinə, yəni əvvəlki il dekabrın 31-dən cari il yanvarın 1-nə keçən gecə saat 12 vəziyyətinə müəyyən edilir.</w:t>
      </w:r>
    </w:p>
    <w:p w14:paraId="094C492B" w14:textId="77777777" w:rsidR="00186ED8" w:rsidRDefault="00186ED8" w:rsidP="00186ED8">
      <w:pPr>
        <w:ind w:firstLine="720"/>
        <w:jc w:val="both"/>
        <w:rPr>
          <w:sz w:val="28"/>
          <w:lang w:val="az-Latn-AZ"/>
        </w:rPr>
      </w:pPr>
      <w:r>
        <w:rPr>
          <w:sz w:val="28"/>
          <w:lang w:val="az-Latn-AZ"/>
        </w:rPr>
        <w:t xml:space="preserve">Heç bir istisna olmadan kənd təsərrüfatı müəssisələri və digər təsərrüfatlarda </w:t>
      </w:r>
      <w:r>
        <w:rPr>
          <w:sz w:val="28"/>
          <w:szCs w:val="28"/>
          <w:lang w:val="az-Latn-AZ"/>
        </w:rPr>
        <w:t>fərdi sahibkarlar, ailə kəndli və ev</w:t>
      </w:r>
      <w:r>
        <w:rPr>
          <w:b/>
          <w:sz w:val="32"/>
          <w:szCs w:val="32"/>
          <w:lang w:val="az-Latn-AZ"/>
        </w:rPr>
        <w:t xml:space="preserve"> </w:t>
      </w:r>
      <w:r>
        <w:rPr>
          <w:sz w:val="28"/>
          <w:lang w:val="az-Latn-AZ"/>
        </w:rPr>
        <w:t>təsərrüfatlarının bütün mal-qarası uçota alınmalıdır.</w:t>
      </w:r>
    </w:p>
    <w:p w14:paraId="4E9F99E9" w14:textId="77777777" w:rsidR="00186ED8" w:rsidRDefault="00186ED8" w:rsidP="00186ED8">
      <w:pPr>
        <w:ind w:firstLine="720"/>
        <w:jc w:val="both"/>
        <w:rPr>
          <w:sz w:val="28"/>
          <w:lang w:val="az-Latn-AZ"/>
        </w:rPr>
      </w:pPr>
      <w:r>
        <w:rPr>
          <w:sz w:val="28"/>
          <w:lang w:val="az-Latn-AZ"/>
        </w:rPr>
        <w:t>2. Respublika ərazisində olan nazirliklər, komitələr, baş idarələr və mal-qarası olan idarələr mal-qarası olan təsərrüfatların rəhbərlərinə tapşırırlar ki:</w:t>
      </w:r>
    </w:p>
    <w:p w14:paraId="5BE06EB0" w14:textId="77777777" w:rsidR="00186ED8" w:rsidRDefault="00186ED8" w:rsidP="00186ED8">
      <w:pPr>
        <w:ind w:firstLine="720"/>
        <w:jc w:val="both"/>
        <w:rPr>
          <w:sz w:val="28"/>
          <w:lang w:val="az-Latn-AZ"/>
        </w:rPr>
      </w:pPr>
      <w:r>
        <w:rPr>
          <w:sz w:val="28"/>
          <w:lang w:val="az-Latn-AZ"/>
        </w:rPr>
        <w:t>a) dekabrın 20-dən gec olmayaraq baş mühasibi və ya cari il 1yanvar vəziyyətinə mal-qaranın mövcudluğu haqqında hesabatın tərtib</w:t>
      </w:r>
      <w:r>
        <w:rPr>
          <w:rFonts w:ascii="Arial" w:hAnsi="Arial"/>
          <w:sz w:val="28"/>
          <w:lang w:val="az-Latn-AZ"/>
        </w:rPr>
        <w:t xml:space="preserve"> </w:t>
      </w:r>
      <w:r>
        <w:rPr>
          <w:sz w:val="28"/>
          <w:lang w:val="az-Latn-AZ"/>
        </w:rPr>
        <w:t xml:space="preserve">edilməsində məsul olan şəxsi hesabatın tərtib olunması və təqdim edilməsi qaydası və müddəti haqqında </w:t>
      </w:r>
      <w:r>
        <w:rPr>
          <w:sz w:val="28"/>
          <w:lang w:val="az-Latn-AZ"/>
        </w:rPr>
        <w:lastRenderedPageBreak/>
        <w:t>təlimatlandırılması və hesabat blankları alması üçün rayon (şəhər) statistika idarəsinə göndərsinlər;</w:t>
      </w:r>
    </w:p>
    <w:p w14:paraId="4C03371E" w14:textId="77777777" w:rsidR="00186ED8" w:rsidRDefault="00186ED8" w:rsidP="00186ED8">
      <w:pPr>
        <w:ind w:firstLine="709"/>
        <w:jc w:val="both"/>
        <w:rPr>
          <w:sz w:val="28"/>
          <w:lang w:val="az-Latn-AZ"/>
        </w:rPr>
      </w:pPr>
      <w:r>
        <w:rPr>
          <w:sz w:val="28"/>
          <w:lang w:val="az-Latn-AZ"/>
        </w:rPr>
        <w:t>b) cari il yanvarın 1 vəziyyətinə mal-qaranın inventarlaşdırılmasını vaxtında və düzgün aparsınlar.</w:t>
      </w:r>
    </w:p>
    <w:p w14:paraId="32666A4B" w14:textId="77777777" w:rsidR="00186ED8" w:rsidRDefault="00186ED8" w:rsidP="00186ED8">
      <w:pPr>
        <w:ind w:firstLine="709"/>
        <w:jc w:val="both"/>
        <w:rPr>
          <w:sz w:val="28"/>
          <w:lang w:val="az-Latn-AZ"/>
        </w:rPr>
      </w:pPr>
      <w:r>
        <w:rPr>
          <w:sz w:val="28"/>
          <w:lang w:val="az-Latn-AZ"/>
        </w:rPr>
        <w:t>Rayon (şəhər) statistika idarələrinin (şöbələrinin) rəisləri nazirliklərin və idarələrin əmrlərindən asılı olmayaraq yanvarın 5-nə qədər rayonun ərazisində yerləşən bütün təsərrüfatlardan doldurulub yoxlanılmış 24 №-li formada hesabatları toplamalıdırlar.</w:t>
      </w:r>
    </w:p>
    <w:p w14:paraId="1E088468" w14:textId="77777777" w:rsidR="00186ED8" w:rsidRDefault="00186ED8" w:rsidP="00186ED8">
      <w:pPr>
        <w:ind w:firstLine="709"/>
        <w:jc w:val="both"/>
        <w:rPr>
          <w:sz w:val="28"/>
          <w:lang w:val="az-Latn-AZ"/>
        </w:rPr>
      </w:pPr>
      <w:r>
        <w:rPr>
          <w:sz w:val="28"/>
          <w:lang w:val="az-Latn-AZ"/>
        </w:rPr>
        <w:t>3. Azərbaycan Respublikası Müdafiə Nazirliyinin təsərrüfatlarına, eləcə də hərbi hissələrin yerləşdiyi zonalarda və digər xüsusi göstərilən ərazilərdə yaşayan vətəndaşlara məxsus olan mal-qara Müdafiə Nazirliyi tərəfindən uçota alınır və bu təsərrüfatlar üzrə məlumat adi qaydada statistika idarəsinə təqdim edilir.</w:t>
      </w:r>
    </w:p>
    <w:p w14:paraId="47CC565C" w14:textId="77777777" w:rsidR="00186ED8" w:rsidRDefault="00186ED8" w:rsidP="00186ED8">
      <w:pPr>
        <w:ind w:firstLine="709"/>
        <w:jc w:val="both"/>
        <w:rPr>
          <w:sz w:val="28"/>
          <w:lang w:val="az-Latn-AZ"/>
        </w:rPr>
      </w:pPr>
      <w:r>
        <w:rPr>
          <w:sz w:val="28"/>
          <w:lang w:val="az-Latn-AZ"/>
        </w:rPr>
        <w:t>Azərbaycan ordusunun hərbi hissələrinə, qərargah və idarələrinə (o cümlədən rayon hərbi komissarlıqlarına), sərhəd mühafizəsinin qoşun və idarələrinə, polis orqanlarına məxsus olan atlar uçota alınmırlar.</w:t>
      </w:r>
    </w:p>
    <w:p w14:paraId="0519D354" w14:textId="77777777" w:rsidR="00186ED8" w:rsidRDefault="00186ED8" w:rsidP="00186ED8">
      <w:pPr>
        <w:ind w:firstLine="709"/>
        <w:jc w:val="both"/>
        <w:rPr>
          <w:sz w:val="28"/>
          <w:lang w:val="az-Latn-AZ"/>
        </w:rPr>
      </w:pPr>
      <w:r>
        <w:rPr>
          <w:sz w:val="28"/>
          <w:lang w:val="az-Latn-AZ"/>
        </w:rPr>
        <w:t>4. Yol getməkdə olan mal-qara aşağıdakı qaydada uçota alınır: yanvarın 1-dən 5-nə kimi gətirilmiş mal-qara gəlib çatdığı yerdə (məntəqədə) uçota alınır. Bu mal-qaranın sayından həmin yerə göndərmək üçün yanvarın 1-dən sonra yüklənmiş mal-qaranın sayı çıxılır. Məsələn: N məntəqəsində yanvarın 1-dən 5-nə kimi, 30 baş iri buynuzlu mal-qara gətirilmişdir. Sənədlərindən məlum olur ki, bu mal-qaranın 5 başı 27 dekabrda, 5 başı 30 dekabrda və 20 başı 3</w:t>
      </w:r>
      <w:r>
        <w:rPr>
          <w:rFonts w:ascii="Arial" w:hAnsi="Arial"/>
          <w:sz w:val="28"/>
          <w:lang w:val="az-Latn-AZ"/>
        </w:rPr>
        <w:t xml:space="preserve"> </w:t>
      </w:r>
      <w:r>
        <w:rPr>
          <w:sz w:val="28"/>
          <w:lang w:val="az-Latn-AZ"/>
        </w:rPr>
        <w:t>yanvarda yüklənərək buraya gətirilmişdir. Deməli, bu mal-qaranın 10 başı hesaba alınmalıdır. Çünki yanvarın 3-də göndərilən 20 baş mal-qara öz göndərildiyi yerdə 1 yanvar tarixinə uçota alınmışdır.</w:t>
      </w:r>
    </w:p>
    <w:p w14:paraId="4ACCF111" w14:textId="77777777" w:rsidR="00186ED8" w:rsidRDefault="00186ED8" w:rsidP="00186ED8">
      <w:pPr>
        <w:ind w:firstLine="709"/>
        <w:jc w:val="both"/>
        <w:rPr>
          <w:sz w:val="28"/>
          <w:lang w:val="az-Latn-AZ"/>
        </w:rPr>
      </w:pPr>
      <w:r>
        <w:rPr>
          <w:sz w:val="28"/>
          <w:lang w:val="az-Latn-AZ"/>
        </w:rPr>
        <w:t xml:space="preserve">Mal-qara qəbulu (alışı) məntəqələrinə öz ayağı ilə göndərilən mal-qara             1 yanvara qədər onların qəbul məntəqələrinə çatması və qəbul edilməsi haqqında xəbər olmadıqda öz yerində (göndərildiyi yerdə) uçota alınmalıdır. </w:t>
      </w:r>
    </w:p>
    <w:p w14:paraId="3348F1D1" w14:textId="77777777" w:rsidR="00186ED8" w:rsidRDefault="00186ED8" w:rsidP="00186ED8">
      <w:pPr>
        <w:ind w:firstLine="709"/>
        <w:jc w:val="both"/>
        <w:rPr>
          <w:sz w:val="28"/>
          <w:lang w:val="az-Latn-AZ"/>
        </w:rPr>
      </w:pPr>
      <w:r>
        <w:rPr>
          <w:sz w:val="28"/>
          <w:lang w:val="az-Latn-AZ"/>
        </w:rPr>
        <w:t xml:space="preserve">Məsələn: 1) təsərrüfatdan ət kombinatına 25 dekabrda öz ayağı ilə 100 baş qoyun göndərilmişdir. Qoyunlar ət kombinatı tərəfindən yanvarın 4-də qəbul edilmişdir. Bu qoyunlar cari il yanvarın 1-i vəziyyətinə mövcud olan mal-qara kimi təsərrüfatda uçota alınmalıdır; </w:t>
      </w:r>
    </w:p>
    <w:p w14:paraId="1071B433" w14:textId="77777777" w:rsidR="00186ED8" w:rsidRDefault="00186ED8" w:rsidP="00186ED8">
      <w:pPr>
        <w:ind w:firstLine="709"/>
        <w:jc w:val="both"/>
        <w:rPr>
          <w:sz w:val="28"/>
          <w:lang w:val="az-Latn-AZ"/>
        </w:rPr>
      </w:pPr>
      <w:r>
        <w:rPr>
          <w:sz w:val="28"/>
          <w:lang w:val="az-Latn-AZ"/>
        </w:rPr>
        <w:t>2) tədarük təşkilatından ət kombinatına 20 dekabrda öz</w:t>
      </w:r>
      <w:r>
        <w:rPr>
          <w:rFonts w:ascii="Arial" w:hAnsi="Arial"/>
          <w:sz w:val="28"/>
          <w:lang w:val="az-Latn-AZ"/>
        </w:rPr>
        <w:t xml:space="preserve"> </w:t>
      </w:r>
      <w:r>
        <w:rPr>
          <w:sz w:val="28"/>
          <w:lang w:val="az-Latn-AZ"/>
        </w:rPr>
        <w:t>ayağı ilə 50 baş iri buynuzlu mal-qara göndərilmişdir. Mal-qara 31 dekabrda ət kombinatı tərəfindən qəbul edilmişdir. Əgər bu mal-qara yanvar ayının 1-nə mövcuddursa, o zaman həmin heyvanlar ət kombinatında uçota alınmalıdır. Rayon statistika idarəsinin rəisi hesabatları aldıqdan sonra cari il 1 yanvar vəziyyətinə yolda, qəbul məntəqələrində, mal-qara tədarükü ilə məşğul olan müəssisə və təşkilatlarda, mal-qara uçotunun dəqiqliyini və doğruluğunu araşdırmalıdırlar.</w:t>
      </w:r>
    </w:p>
    <w:p w14:paraId="751AB0C3" w14:textId="77777777" w:rsidR="00186ED8" w:rsidRDefault="00186ED8" w:rsidP="00186ED8">
      <w:pPr>
        <w:jc w:val="center"/>
        <w:rPr>
          <w:b/>
          <w:bCs/>
          <w:sz w:val="28"/>
          <w:lang w:val="az-Latn-AZ"/>
        </w:rPr>
      </w:pPr>
    </w:p>
    <w:p w14:paraId="574FB32D" w14:textId="77777777" w:rsidR="00186ED8" w:rsidRDefault="00186ED8" w:rsidP="00186ED8">
      <w:pPr>
        <w:jc w:val="center"/>
        <w:rPr>
          <w:b/>
          <w:bCs/>
          <w:sz w:val="28"/>
          <w:lang w:val="az-Latn-AZ"/>
        </w:rPr>
      </w:pPr>
    </w:p>
    <w:p w14:paraId="14AFB135" w14:textId="074759E1" w:rsidR="00186ED8" w:rsidRDefault="00186ED8" w:rsidP="00186ED8">
      <w:pPr>
        <w:jc w:val="center"/>
        <w:rPr>
          <w:b/>
          <w:bCs/>
          <w:sz w:val="28"/>
          <w:lang w:val="az-Latn-AZ"/>
        </w:rPr>
      </w:pPr>
      <w:r>
        <w:rPr>
          <w:b/>
          <w:bCs/>
          <w:sz w:val="28"/>
          <w:lang w:val="az-Latn-AZ"/>
        </w:rPr>
        <w:t xml:space="preserve">II. Kənd təsərrüfatı müəssisələrində və digər </w:t>
      </w:r>
    </w:p>
    <w:p w14:paraId="332E012A" w14:textId="77777777" w:rsidR="00186ED8" w:rsidRDefault="00186ED8" w:rsidP="00186ED8">
      <w:pPr>
        <w:jc w:val="center"/>
        <w:rPr>
          <w:b/>
          <w:bCs/>
          <w:sz w:val="28"/>
          <w:lang w:val="az-Latn-AZ"/>
        </w:rPr>
      </w:pPr>
      <w:r>
        <w:rPr>
          <w:b/>
          <w:bCs/>
          <w:sz w:val="28"/>
          <w:lang w:val="az-Latn-AZ"/>
        </w:rPr>
        <w:t>təsərrüfatlarda mal-qara uçotunun aparılması qaydası</w:t>
      </w:r>
    </w:p>
    <w:p w14:paraId="06EF89F8" w14:textId="77777777" w:rsidR="00186ED8" w:rsidRDefault="00186ED8" w:rsidP="00186ED8">
      <w:pPr>
        <w:jc w:val="center"/>
        <w:rPr>
          <w:b/>
          <w:bCs/>
          <w:sz w:val="28"/>
          <w:lang w:val="az-Latn-AZ"/>
        </w:rPr>
      </w:pPr>
    </w:p>
    <w:p w14:paraId="2E8C9D2D" w14:textId="77777777" w:rsidR="00186ED8" w:rsidRDefault="00186ED8" w:rsidP="00186ED8">
      <w:pPr>
        <w:pStyle w:val="BodyTextIndent3"/>
        <w:spacing w:after="0"/>
        <w:ind w:left="0" w:firstLine="709"/>
        <w:jc w:val="both"/>
        <w:rPr>
          <w:sz w:val="28"/>
          <w:szCs w:val="28"/>
          <w:lang w:val="az-Latn-AZ"/>
        </w:rPr>
      </w:pPr>
      <w:r>
        <w:rPr>
          <w:sz w:val="28"/>
          <w:szCs w:val="28"/>
          <w:lang w:val="az-Latn-AZ"/>
        </w:rPr>
        <w:t>5. Kənd təsərrüfatı müəssisələrinin və digər təsərrüfatların nümayəndələri təlimat keçdikləri zaman rayon statistika idarələrinin (şöbələrinin) rəislərindən 20 dekabrdan gec olmamaq şərtilə uçot blanklarını alırlar.</w:t>
      </w:r>
    </w:p>
    <w:p w14:paraId="63769605" w14:textId="77777777" w:rsidR="00186ED8" w:rsidRDefault="00186ED8" w:rsidP="00186ED8">
      <w:pPr>
        <w:ind w:firstLine="709"/>
        <w:jc w:val="both"/>
        <w:rPr>
          <w:sz w:val="28"/>
          <w:szCs w:val="28"/>
          <w:lang w:val="az-Latn-AZ"/>
        </w:rPr>
      </w:pPr>
      <w:r>
        <w:rPr>
          <w:sz w:val="28"/>
          <w:szCs w:val="28"/>
          <w:lang w:val="az-Latn-AZ"/>
        </w:rPr>
        <w:lastRenderedPageBreak/>
        <w:t>6. Kənd təsərrüfatı müəssisələrinin və digər təsərrüfatların mal-qarasının sayı və heyvandarlıq məhsullarının istehsalı haqqında məlumatlar hesabata inventarlaşma və mühasibat sənədləri əsasında yazılır.</w:t>
      </w:r>
    </w:p>
    <w:p w14:paraId="57663361" w14:textId="77777777" w:rsidR="00186ED8" w:rsidRDefault="00186ED8" w:rsidP="00186ED8">
      <w:pPr>
        <w:ind w:firstLine="709"/>
        <w:jc w:val="both"/>
        <w:rPr>
          <w:sz w:val="28"/>
          <w:lang w:val="az-Latn-AZ"/>
        </w:rPr>
      </w:pPr>
      <w:r>
        <w:rPr>
          <w:sz w:val="28"/>
          <w:lang w:val="az-Latn-AZ"/>
        </w:rPr>
        <w:t>Mal-qaranın naturada sayılması təsərrüfatın müdiriyyəti tərəfindən əvvəlki il dekabrın son günləri ərzində aparılır. Mal-qaranın naturada sayılması işi dekabrın axırıncı günlərində elə aparılmalıdır ki, bu iş cari il 1-i yanvara kimi qurtarsın.</w:t>
      </w:r>
    </w:p>
    <w:p w14:paraId="06CDE9DB" w14:textId="77777777" w:rsidR="00186ED8" w:rsidRDefault="00186ED8" w:rsidP="00186ED8">
      <w:pPr>
        <w:ind w:firstLine="709"/>
        <w:jc w:val="both"/>
        <w:rPr>
          <w:sz w:val="28"/>
          <w:lang w:val="az-Latn-AZ"/>
        </w:rPr>
      </w:pPr>
      <w:r>
        <w:rPr>
          <w:sz w:val="28"/>
          <w:lang w:val="az-Latn-AZ"/>
        </w:rPr>
        <w:t>7. Təsərrüfatın cari il  yanvarın 1-i vəziyyətinə 24 №-li hesabat forması 2 nüsxədən ibarət tərtib olunur. Bunlardan biri rayon statistika idarəsinin (şöbəsinin) rəhbərinə verilir, digəri isə təsərrüfatda qalır. Öz yuxarı təşkilatlarına hesabat təqdim etməli olan dövlət və qeyri-dövlət kənd təsərrüfat müəssisələri və təşkilatları bu hesabatı 3 nüsxə tərtib edirlər.</w:t>
      </w:r>
    </w:p>
    <w:p w14:paraId="24913354" w14:textId="77777777" w:rsidR="00186ED8" w:rsidRDefault="00186ED8" w:rsidP="00186ED8">
      <w:pPr>
        <w:ind w:firstLine="709"/>
        <w:jc w:val="both"/>
        <w:rPr>
          <w:sz w:val="28"/>
          <w:lang w:val="az-Latn-AZ"/>
        </w:rPr>
      </w:pPr>
      <w:r>
        <w:rPr>
          <w:sz w:val="28"/>
          <w:lang w:val="az-Latn-AZ"/>
        </w:rPr>
        <w:t xml:space="preserve">Dövlət kənd təsərrüfatı müəssisələri dedikdə özəlləşməmiş toxumçuluq və damazlıq təsərrüfatları, quşçuluq fabrikləri (səhmləri 51% dövlətə məxsus), yardımçı kənd təsərrüfatları, mal-qara bazaları, elmi-tədqiqat və tədris - təcrübə təsərrüfatları nəzərdə tutulur. </w:t>
      </w:r>
    </w:p>
    <w:p w14:paraId="716ADCE7" w14:textId="77777777" w:rsidR="00186ED8" w:rsidRDefault="00186ED8" w:rsidP="00186ED8">
      <w:pPr>
        <w:ind w:firstLine="709"/>
        <w:jc w:val="both"/>
        <w:rPr>
          <w:sz w:val="28"/>
          <w:lang w:val="az-Latn-AZ"/>
        </w:rPr>
      </w:pPr>
      <w:r>
        <w:rPr>
          <w:sz w:val="28"/>
          <w:lang w:val="az-Latn-AZ"/>
        </w:rPr>
        <w:t>Qeyri-dövlət kənd təsərrüfatı müəssisələri dedikdə hüquqi şəxs olan tək, kollektiv, birgə, payçı və şərikli təsərrüfatlar, kənd təsərrüfatı kooperativləri, səhmdar cəmiyyətləri, quşçuluq fabrikləri və s. nəzərdə tutulur.</w:t>
      </w:r>
    </w:p>
    <w:p w14:paraId="2BA97D62" w14:textId="77777777" w:rsidR="00186ED8" w:rsidRDefault="00186ED8" w:rsidP="00186ED8">
      <w:pPr>
        <w:ind w:firstLine="709"/>
        <w:jc w:val="both"/>
        <w:rPr>
          <w:sz w:val="28"/>
          <w:lang w:val="az-Latn-AZ"/>
        </w:rPr>
      </w:pPr>
      <w:r>
        <w:rPr>
          <w:sz w:val="28"/>
          <w:lang w:val="az-Latn-AZ"/>
        </w:rPr>
        <w:t>8. Təsərrüfatların müdriyyəti 24 №-li forma hesabatını mühasibat məlumatları və yenidən naturada saymanın məlumatları ilə tutuşdurduqdan, onun düzgün və dolğunluğunu diqqətlə yoxladıqdan sonra, rayon statistika idarəsinin (şöbəsinin) rəisinə təqdim edirlər.</w:t>
      </w:r>
    </w:p>
    <w:p w14:paraId="203BEEFF" w14:textId="77777777" w:rsidR="00186ED8" w:rsidRDefault="00186ED8" w:rsidP="00186ED8">
      <w:pPr>
        <w:ind w:firstLine="709"/>
        <w:jc w:val="both"/>
        <w:rPr>
          <w:sz w:val="28"/>
          <w:lang w:val="az-Latn-AZ"/>
        </w:rPr>
      </w:pPr>
      <w:r>
        <w:rPr>
          <w:sz w:val="28"/>
          <w:lang w:val="az-Latn-AZ"/>
        </w:rPr>
        <w:t>Mal-qara bazaları, dövlət və kooperativ təşkilatlarının kəsilmədən qabaq mal-qara saxlayan məntəqələri iki hesabat tərtib edirlər. Bunlardan biri mal-qara bazasına məxsus olan mal-qara üçün, digəri isə tədarük edilmiş mal-qara üçün tərtib edilir.</w:t>
      </w:r>
    </w:p>
    <w:p w14:paraId="364C70AC" w14:textId="77777777" w:rsidR="00186ED8" w:rsidRDefault="00186ED8" w:rsidP="00186ED8">
      <w:pPr>
        <w:ind w:firstLine="709"/>
        <w:jc w:val="both"/>
        <w:rPr>
          <w:sz w:val="28"/>
          <w:lang w:val="az-Latn-AZ"/>
        </w:rPr>
      </w:pPr>
      <w:r>
        <w:rPr>
          <w:sz w:val="28"/>
          <w:lang w:val="az-Latn-AZ"/>
        </w:rPr>
        <w:t>Tədarük təşkilatlarının ixtiyarında olan kökəltmə və başqa təsərrüfatlar da iki hesabat tərtib edirlər: bunlardan birini təsərrüfatın özünə məxsus mal-qara üçün (xüsusi mal-qara), digərini isə kökəldilmədə və saxlanmada olan mal-qara üçün tərtib edirlər.</w:t>
      </w:r>
    </w:p>
    <w:p w14:paraId="2D8B4DA1" w14:textId="77777777" w:rsidR="00186ED8" w:rsidRDefault="00186ED8" w:rsidP="00186ED8">
      <w:pPr>
        <w:ind w:firstLine="709"/>
        <w:jc w:val="both"/>
        <w:rPr>
          <w:sz w:val="28"/>
          <w:lang w:val="az-Latn-AZ"/>
        </w:rPr>
      </w:pPr>
      <w:r>
        <w:rPr>
          <w:sz w:val="28"/>
          <w:lang w:val="az-Latn-AZ"/>
        </w:rPr>
        <w:t>9. Cari il 1-i yanvar tarixə heyvandarlığın vəziyyəti haqqında tərtib edilmiş hesabatı təsərrüfatın rəhbəri və baş mühasibi imzalayır.</w:t>
      </w:r>
    </w:p>
    <w:p w14:paraId="542DD67B" w14:textId="77777777" w:rsidR="00186ED8" w:rsidRDefault="00186ED8" w:rsidP="00186ED8">
      <w:pPr>
        <w:ind w:left="-300" w:right="-447"/>
        <w:jc w:val="center"/>
        <w:rPr>
          <w:b/>
          <w:bCs/>
          <w:sz w:val="28"/>
          <w:lang w:val="az-Latn-AZ"/>
        </w:rPr>
      </w:pPr>
    </w:p>
    <w:p w14:paraId="7D8A00F9" w14:textId="77777777" w:rsidR="00186ED8" w:rsidRDefault="00186ED8" w:rsidP="00186ED8">
      <w:pPr>
        <w:jc w:val="center"/>
        <w:rPr>
          <w:b/>
          <w:bCs/>
          <w:sz w:val="28"/>
          <w:lang w:val="az-Latn-AZ"/>
        </w:rPr>
      </w:pPr>
      <w:r>
        <w:rPr>
          <w:b/>
          <w:bCs/>
          <w:sz w:val="28"/>
          <w:lang w:val="az-Latn-AZ"/>
        </w:rPr>
        <w:t>III. F</w:t>
      </w:r>
      <w:r>
        <w:rPr>
          <w:b/>
          <w:sz w:val="28"/>
          <w:szCs w:val="28"/>
          <w:lang w:val="az-Latn-AZ"/>
        </w:rPr>
        <w:t>ərdi sahibkar, ailə kəndli və ev</w:t>
      </w:r>
      <w:r>
        <w:rPr>
          <w:b/>
          <w:sz w:val="32"/>
          <w:szCs w:val="32"/>
          <w:lang w:val="az-Latn-AZ"/>
        </w:rPr>
        <w:t xml:space="preserve"> </w:t>
      </w:r>
      <w:r>
        <w:rPr>
          <w:b/>
          <w:bCs/>
          <w:sz w:val="28"/>
          <w:lang w:val="az-Latn-AZ"/>
        </w:rPr>
        <w:t>təsərrüfatlarında</w:t>
      </w:r>
    </w:p>
    <w:p w14:paraId="32545DEC" w14:textId="77777777" w:rsidR="00186ED8" w:rsidRDefault="00186ED8" w:rsidP="00186ED8">
      <w:pPr>
        <w:jc w:val="center"/>
        <w:rPr>
          <w:b/>
          <w:bCs/>
          <w:sz w:val="28"/>
          <w:lang w:val="az-Latn-AZ"/>
        </w:rPr>
      </w:pPr>
      <w:r>
        <w:rPr>
          <w:b/>
          <w:bCs/>
          <w:sz w:val="28"/>
          <w:lang w:val="az-Latn-AZ"/>
        </w:rPr>
        <w:t>mal-qaranın uçota alınması qaydası</w:t>
      </w:r>
    </w:p>
    <w:p w14:paraId="69A3FE2C" w14:textId="77777777" w:rsidR="00186ED8" w:rsidRDefault="00186ED8" w:rsidP="00186ED8">
      <w:pPr>
        <w:jc w:val="center"/>
        <w:rPr>
          <w:b/>
          <w:bCs/>
          <w:sz w:val="28"/>
          <w:lang w:val="az-Latn-AZ"/>
        </w:rPr>
      </w:pPr>
    </w:p>
    <w:p w14:paraId="535ADD36" w14:textId="77777777" w:rsidR="00186ED8" w:rsidRDefault="00186ED8" w:rsidP="00186ED8">
      <w:pPr>
        <w:pStyle w:val="BodyTextIndent3"/>
        <w:spacing w:after="0"/>
        <w:ind w:left="0" w:firstLine="709"/>
        <w:jc w:val="both"/>
        <w:rPr>
          <w:sz w:val="28"/>
          <w:szCs w:val="28"/>
          <w:lang w:val="az-Latn-AZ"/>
        </w:rPr>
      </w:pPr>
      <w:r>
        <w:rPr>
          <w:sz w:val="28"/>
          <w:szCs w:val="28"/>
          <w:lang w:val="az-Latn-AZ"/>
        </w:rPr>
        <w:t>10. Kənd yerində yaşayan fərdi sahibkarlar, ailə kəndli və ev</w:t>
      </w:r>
      <w:r>
        <w:rPr>
          <w:b/>
          <w:sz w:val="32"/>
          <w:szCs w:val="32"/>
          <w:lang w:val="az-Latn-AZ"/>
        </w:rPr>
        <w:t xml:space="preserve"> </w:t>
      </w:r>
      <w:r>
        <w:rPr>
          <w:sz w:val="28"/>
          <w:szCs w:val="28"/>
          <w:lang w:val="az-Latn-AZ"/>
        </w:rPr>
        <w:t>təsərrüfatlarının mal-qarasının sayı, kənd inzibati ərazi dairəsi tərəfindən mal-qara uçotuna cəlb edilmiş qeydiyyatçının iştirakı ilə aparılan təsərrüfatbaşına kitablar üzrə kənd inzibati ərazi dairəsinin  hesabatları əsasında müəyyən edilir.</w:t>
      </w:r>
    </w:p>
    <w:p w14:paraId="5FE54ACA" w14:textId="77777777" w:rsidR="00186ED8" w:rsidRDefault="00186ED8" w:rsidP="00186ED8">
      <w:pPr>
        <w:ind w:firstLine="709"/>
        <w:jc w:val="both"/>
        <w:rPr>
          <w:sz w:val="28"/>
          <w:lang w:val="az-Latn-AZ"/>
        </w:rPr>
      </w:pPr>
      <w:r>
        <w:rPr>
          <w:sz w:val="28"/>
          <w:szCs w:val="28"/>
          <w:lang w:val="az-Latn-AZ"/>
        </w:rPr>
        <w:t>11. Yeni təsərrüfatbaşına kitabların</w:t>
      </w:r>
      <w:r>
        <w:rPr>
          <w:sz w:val="28"/>
          <w:lang w:val="az-Latn-AZ"/>
        </w:rPr>
        <w:t xml:space="preserve"> açılması və əvvəllər açılmış kitablarda məlumatların dəqiqləşdirilməsi yanvarın 1-dən 15-nə kimi aparılır.</w:t>
      </w:r>
    </w:p>
    <w:p w14:paraId="7A730FFB" w14:textId="77777777" w:rsidR="00186ED8" w:rsidRDefault="00186ED8" w:rsidP="00186ED8">
      <w:pPr>
        <w:ind w:firstLine="709"/>
        <w:jc w:val="both"/>
        <w:rPr>
          <w:sz w:val="28"/>
          <w:lang w:val="az-Latn-AZ"/>
        </w:rPr>
      </w:pPr>
      <w:r>
        <w:rPr>
          <w:sz w:val="28"/>
          <w:lang w:val="az-Latn-AZ"/>
        </w:rPr>
        <w:t>Əhaliyə məxsus olub qış otlaqlarında saxlanılan mal-qara, təsərrüfatbaşına kitablarda, həmin təsərrüfatların həyətlərində olan mal-qaranın uçota alındığı qaydada uçota alınır. Kənd təsərrüfatı</w:t>
      </w:r>
      <w:r>
        <w:rPr>
          <w:rFonts w:ascii="Arial" w:hAnsi="Arial"/>
          <w:sz w:val="28"/>
          <w:lang w:val="az-Latn-AZ"/>
        </w:rPr>
        <w:t xml:space="preserve"> </w:t>
      </w:r>
      <w:r>
        <w:rPr>
          <w:sz w:val="28"/>
          <w:lang w:val="az-Latn-AZ"/>
        </w:rPr>
        <w:t xml:space="preserve">müəssisələrinin qış otlaqlarında olan mal-qarasının inventarizasiyasını keçirmək üçün gedən komissiyalar sürünün tərkibində əhaliyə </w:t>
      </w:r>
      <w:r>
        <w:rPr>
          <w:sz w:val="28"/>
          <w:lang w:val="az-Latn-AZ"/>
        </w:rPr>
        <w:lastRenderedPageBreak/>
        <w:t>məxsus mal-qaranın olub-olmamasını aydınlaşdırmalı və siyahıya almalıdır. Bu siyahılar təsərrüfatbaşına kitablarda yazılmaq üçün müvafiq kənd inzibati ərazi dairələrinə verilməlidir.</w:t>
      </w:r>
    </w:p>
    <w:p w14:paraId="2B38FFE7" w14:textId="77777777" w:rsidR="00186ED8" w:rsidRDefault="00186ED8" w:rsidP="00186ED8">
      <w:pPr>
        <w:ind w:firstLine="709"/>
        <w:jc w:val="both"/>
        <w:rPr>
          <w:sz w:val="28"/>
          <w:lang w:val="az-Latn-AZ"/>
        </w:rPr>
      </w:pPr>
      <w:r>
        <w:rPr>
          <w:sz w:val="28"/>
          <w:lang w:val="az-Latn-AZ"/>
        </w:rPr>
        <w:t>Təsərrüfatbaşına kitablarda mal-qaranın sayının qeydə alınması müəyyən edilmiş qaydada kənd inzibati ərazi dairəsində təsərrüfatbaşına uçotun aparılmasına dair metodoloji izahatın əsasında aparılmalıdır.</w:t>
      </w:r>
    </w:p>
    <w:p w14:paraId="44BE142A" w14:textId="77777777" w:rsidR="00186ED8" w:rsidRDefault="00186ED8" w:rsidP="00186ED8">
      <w:pPr>
        <w:ind w:firstLine="709"/>
        <w:jc w:val="both"/>
        <w:rPr>
          <w:sz w:val="28"/>
          <w:lang w:val="az-Latn-AZ"/>
        </w:rPr>
      </w:pPr>
      <w:r>
        <w:rPr>
          <w:sz w:val="28"/>
          <w:lang w:val="az-Latn-AZ"/>
        </w:rPr>
        <w:t>12. Kənd inzibati ərazi dairələri üzrə mal-qaranın sayını yekunlaşdırmaq üçün təsərrüfatbaşına kitablara mal-qaranın sayı barədə məlumatlar hər bir təsərrüfat üzrə 3 №-li həyətbaşına siyahılardan köçürülür. Siyahıya köçürmə təsərrüfatları gəzən zaman və yaxud gəzib qurtardıqdan sonra dərhal aparılır. Siyahılara mal-qarası olan və olmayan bütün təsərrüfatlar yazılır. Bu zaman, əgər həyətləri gəzərkən mal-qaranın sayı bilavasitə 3 №-li formaya yazılarsa, onda onun</w:t>
      </w:r>
      <w:r>
        <w:rPr>
          <w:color w:val="FF0000"/>
          <w:sz w:val="28"/>
          <w:lang w:val="az-Latn-AZ"/>
        </w:rPr>
        <w:t xml:space="preserve"> </w:t>
      </w:r>
      <w:r>
        <w:rPr>
          <w:sz w:val="28"/>
          <w:lang w:val="az-Latn-AZ"/>
        </w:rPr>
        <w:t xml:space="preserve">məlumatlarından istifadə edilir.   </w:t>
      </w:r>
    </w:p>
    <w:p w14:paraId="4B186187" w14:textId="77777777" w:rsidR="00186ED8" w:rsidRDefault="00186ED8" w:rsidP="00186ED8">
      <w:pPr>
        <w:ind w:firstLine="709"/>
        <w:jc w:val="both"/>
        <w:rPr>
          <w:sz w:val="28"/>
          <w:lang w:val="az-Latn-AZ"/>
        </w:rPr>
      </w:pPr>
      <w:r>
        <w:rPr>
          <w:sz w:val="28"/>
          <w:lang w:val="az-Latn-AZ"/>
        </w:rPr>
        <w:t>Kənd inzibati ərazi dairəsi  üzrə 6 №-li forma hesabatı hər bir siyahının yekun məlumatlarını cəmləmək yolu ilə və ya iri yaşayış məntəqələri olarsa, yaşayış məntəqələrinin əvvəlcədən ayrı-ayrı siyahılarla yoxlayıb cəmlənmiş yekun məlumatlarının əsasında tərtib edilir.</w:t>
      </w:r>
    </w:p>
    <w:p w14:paraId="016262D2" w14:textId="77777777" w:rsidR="00186ED8" w:rsidRDefault="00186ED8" w:rsidP="00186ED8">
      <w:pPr>
        <w:ind w:firstLine="709"/>
        <w:jc w:val="both"/>
        <w:rPr>
          <w:sz w:val="28"/>
          <w:lang w:val="az-Latn-AZ"/>
        </w:rPr>
      </w:pPr>
      <w:r>
        <w:rPr>
          <w:sz w:val="28"/>
          <w:lang w:val="az-Latn-AZ"/>
        </w:rPr>
        <w:t>13. 6 №-li hesabat formasını kənd inzibati ərazi dairəsi  yanvarın 16-dan gec olmayaraq rayon statistika idarəsinin (şöbəsinin) rəhbərinə təqdim etməlidir.</w:t>
      </w:r>
    </w:p>
    <w:p w14:paraId="3675BF8C" w14:textId="77777777" w:rsidR="00186ED8" w:rsidRDefault="00186ED8" w:rsidP="00186ED8">
      <w:pPr>
        <w:ind w:firstLine="709"/>
        <w:jc w:val="both"/>
        <w:rPr>
          <w:sz w:val="28"/>
          <w:lang w:val="az-Latn-AZ"/>
        </w:rPr>
      </w:pPr>
      <w:r>
        <w:rPr>
          <w:sz w:val="28"/>
          <w:lang w:val="az-Latn-AZ"/>
        </w:rPr>
        <w:t>14. Şəhər yerlərində yaşayan bütün əhali qruplarının şəxsi mal-qarası həyətləri başdan-başa gəzmək, mal-qara sahiblərini sorğu-sual etmək yolu ilə siyahıya alınır. Siyahıyaalma 4 №-li formada aparılır və dərhal “ev təsərrüfatlarının uçotu kitabı”na  köçürülür. Yanvarın 12-dən gec olmayaraq rayon statistika idarəsinin (şöbəsinin) rəhbərinə təqdim edilir.</w:t>
      </w:r>
    </w:p>
    <w:p w14:paraId="5E422C9C" w14:textId="77777777" w:rsidR="00186ED8" w:rsidRDefault="00186ED8" w:rsidP="00186ED8">
      <w:pPr>
        <w:ind w:firstLine="709"/>
        <w:jc w:val="both"/>
        <w:rPr>
          <w:sz w:val="28"/>
          <w:lang w:val="az-Latn-AZ"/>
        </w:rPr>
      </w:pPr>
      <w:r>
        <w:rPr>
          <w:sz w:val="28"/>
          <w:lang w:val="az-Latn-AZ"/>
        </w:rPr>
        <w:t>Həyətlərin gəzişi, mal-qara sahiblərinin sorğu-sual edilməsi sayıcı tərəfindən şəhər icra hakimiyyəti nümayəndəsi və ya “ev komitələrinin” və evlər idarələrinin iştirakı ilə aparılır.</w:t>
      </w:r>
    </w:p>
    <w:p w14:paraId="2BB63E4E" w14:textId="77777777" w:rsidR="00186ED8" w:rsidRDefault="00186ED8" w:rsidP="00186ED8">
      <w:pPr>
        <w:ind w:firstLine="709"/>
        <w:jc w:val="both"/>
        <w:rPr>
          <w:sz w:val="28"/>
          <w:lang w:val="az-Latn-AZ"/>
        </w:rPr>
      </w:pPr>
      <w:r>
        <w:rPr>
          <w:sz w:val="28"/>
          <w:lang w:val="az-Latn-AZ"/>
        </w:rPr>
        <w:t>Mal-qara sahiblərinin sorğu-sual edilməsi bir qayda olaraq mal-qara həyətdə olan zaman aparılmalıdır.</w:t>
      </w:r>
    </w:p>
    <w:p w14:paraId="098103D1" w14:textId="77777777" w:rsidR="00186ED8" w:rsidRDefault="00186ED8" w:rsidP="00186ED8">
      <w:pPr>
        <w:ind w:firstLine="709"/>
        <w:jc w:val="both"/>
        <w:rPr>
          <w:sz w:val="28"/>
          <w:lang w:val="az-Latn-AZ"/>
        </w:rPr>
      </w:pPr>
      <w:r>
        <w:rPr>
          <w:sz w:val="28"/>
          <w:lang w:val="az-Latn-AZ"/>
        </w:rPr>
        <w:t xml:space="preserve">15. Hər hansı fərdi sahibkar, ailə kəndli və ev təsərrüfatı üzrə, eləcə də kənd yerlərində təsərrüfatbaşına kitablarda </w:t>
      </w:r>
      <w:r>
        <w:rPr>
          <w:color w:val="000000"/>
          <w:sz w:val="28"/>
          <w:lang w:val="az-Latn-AZ"/>
        </w:rPr>
        <w:t>yazılmış</w:t>
      </w:r>
      <w:r>
        <w:rPr>
          <w:sz w:val="28"/>
          <w:lang w:val="az-Latn-AZ"/>
        </w:rPr>
        <w:t xml:space="preserve"> məlumatların düzgünlüyünə şübhə olan hallarda bu məlumatlar təsərrüfatları yenidən gəzməklə dürüstləşdirilir.</w:t>
      </w:r>
    </w:p>
    <w:p w14:paraId="357C155C" w14:textId="77777777" w:rsidR="00186ED8" w:rsidRDefault="00186ED8" w:rsidP="00186ED8">
      <w:pPr>
        <w:ind w:firstLine="709"/>
        <w:jc w:val="both"/>
        <w:rPr>
          <w:sz w:val="28"/>
          <w:lang w:val="az-Latn-AZ"/>
        </w:rPr>
      </w:pPr>
      <w:r>
        <w:rPr>
          <w:sz w:val="28"/>
          <w:szCs w:val="28"/>
          <w:lang w:val="az-Latn-AZ"/>
        </w:rPr>
        <w:t xml:space="preserve">Rayon statistika idarələrinin rəisləri, ehtiyac yaranarsa, müəyyən yaşayış məntəqələrində məlumatların </w:t>
      </w:r>
      <w:r>
        <w:rPr>
          <w:sz w:val="28"/>
          <w:lang w:val="az-Latn-AZ"/>
        </w:rPr>
        <w:t>düzgünlüyünü və dürüstlüyünü aydınlaşdırmaq məqsədilə araşdırmalar apara bilərlər.</w:t>
      </w:r>
    </w:p>
    <w:p w14:paraId="744C393E" w14:textId="77777777" w:rsidR="00186ED8" w:rsidRDefault="00186ED8" w:rsidP="00186ED8">
      <w:pPr>
        <w:ind w:firstLine="709"/>
        <w:jc w:val="both"/>
        <w:rPr>
          <w:sz w:val="28"/>
          <w:szCs w:val="28"/>
          <w:lang w:val="az-Latn-AZ"/>
        </w:rPr>
      </w:pPr>
      <w:r>
        <w:rPr>
          <w:sz w:val="28"/>
          <w:szCs w:val="28"/>
          <w:lang w:val="az-Latn-AZ"/>
        </w:rPr>
        <w:t>Nəzarət gəzişləri</w:t>
      </w:r>
      <w:r>
        <w:rPr>
          <w:sz w:val="28"/>
          <w:lang w:val="az-Latn-AZ"/>
        </w:rPr>
        <w:t xml:space="preserve"> təsərrüfatbaşına kitablardakı yazıların dəqiqləşdirilməsi </w:t>
      </w:r>
      <w:r>
        <w:rPr>
          <w:sz w:val="28"/>
          <w:szCs w:val="28"/>
          <w:lang w:val="az-Latn-AZ"/>
        </w:rPr>
        <w:t xml:space="preserve">qurtaran kimi aparılır. Nəzarət gəzişlərinin materialları </w:t>
      </w:r>
      <w:r>
        <w:rPr>
          <w:sz w:val="28"/>
          <w:lang w:val="az-Latn-AZ"/>
        </w:rPr>
        <w:t xml:space="preserve">təsərrüfatbaşına kitablar üzrə məlumatlarda olan </w:t>
      </w:r>
      <w:r>
        <w:rPr>
          <w:sz w:val="28"/>
          <w:szCs w:val="28"/>
          <w:lang w:val="az-Latn-AZ"/>
        </w:rPr>
        <w:t>yekunda düzəliş aparılması üçün istifadə edilir.</w:t>
      </w:r>
    </w:p>
    <w:p w14:paraId="3368BAF9" w14:textId="2C8ED754" w:rsidR="00186ED8" w:rsidRDefault="00186ED8" w:rsidP="00A40E5B">
      <w:pPr>
        <w:ind w:firstLine="709"/>
        <w:jc w:val="both"/>
        <w:rPr>
          <w:sz w:val="28"/>
          <w:szCs w:val="28"/>
          <w:lang w:val="az-Latn-AZ"/>
        </w:rPr>
      </w:pPr>
      <w:r>
        <w:rPr>
          <w:sz w:val="28"/>
          <w:szCs w:val="28"/>
          <w:lang w:val="az-Latn-AZ"/>
        </w:rPr>
        <w:t xml:space="preserve">16. Mal-qara uçotunun mövcud olan qaydada aparılması işində nəzarət gəzişlərinin böyük əhəmiyyətini nəzərə alaraq fərdi sahibkar, </w:t>
      </w:r>
      <w:r>
        <w:rPr>
          <w:sz w:val="28"/>
          <w:lang w:val="az-Latn-AZ"/>
        </w:rPr>
        <w:t xml:space="preserve">ailə kəndli və ev təsərrüfatlarında uçotun dolğunluğunu təmin etmək məqsədilə </w:t>
      </w:r>
      <w:r>
        <w:rPr>
          <w:sz w:val="28"/>
          <w:szCs w:val="28"/>
          <w:lang w:val="az-Latn-AZ"/>
        </w:rPr>
        <w:t xml:space="preserve">rayon statistika idarələri kənd yerlərində hər bir nəzarət briqadasının işinə ciddi nəzarət etməlidirlər. </w:t>
      </w:r>
    </w:p>
    <w:p w14:paraId="53D9BD0B" w14:textId="77777777" w:rsidR="00186ED8" w:rsidRDefault="00186ED8" w:rsidP="00186ED8">
      <w:pPr>
        <w:ind w:firstLine="709"/>
        <w:jc w:val="both"/>
        <w:rPr>
          <w:sz w:val="28"/>
          <w:szCs w:val="28"/>
          <w:lang w:val="az-Latn-AZ"/>
        </w:rPr>
      </w:pPr>
      <w:r>
        <w:rPr>
          <w:sz w:val="28"/>
          <w:szCs w:val="28"/>
          <w:lang w:val="az-Latn-AZ"/>
        </w:rPr>
        <w:t xml:space="preserve">17. Rayonda fərdi </w:t>
      </w:r>
      <w:r>
        <w:rPr>
          <w:sz w:val="28"/>
          <w:lang w:val="az-Latn-AZ"/>
        </w:rPr>
        <w:t xml:space="preserve">sahibkarlar, ailə kəndli və ev təsərrüfatlarının ən azı             2 %-də </w:t>
      </w:r>
      <w:r>
        <w:rPr>
          <w:sz w:val="28"/>
          <w:szCs w:val="28"/>
          <w:lang w:val="az-Latn-AZ"/>
        </w:rPr>
        <w:t>nəzarət gəzişi aparılmalıdır. İri yaşayış məntəqələri olan rayonlarda nəzarət gəzişi həyətlərin 3 %-də keçirilə bilər.</w:t>
      </w:r>
    </w:p>
    <w:p w14:paraId="63363FFC" w14:textId="77777777" w:rsidR="00186ED8" w:rsidRDefault="00186ED8" w:rsidP="00186ED8">
      <w:pPr>
        <w:ind w:firstLine="709"/>
        <w:jc w:val="both"/>
        <w:rPr>
          <w:sz w:val="28"/>
          <w:szCs w:val="28"/>
          <w:lang w:val="az-Latn-AZ"/>
        </w:rPr>
      </w:pPr>
      <w:r>
        <w:rPr>
          <w:sz w:val="28"/>
          <w:szCs w:val="28"/>
          <w:lang w:val="az-Latn-AZ"/>
        </w:rPr>
        <w:lastRenderedPageBreak/>
        <w:t>18. Nəzarət nöqtələri seçilmədən qabaq yaşayış məntəqələrinin siyahısı elə tərtib edilməlidir ki, lazım olan nəzarət nöqtələri heç bir çətinlik çəkmədən asanlıqla götürülə bilsin.</w:t>
      </w:r>
    </w:p>
    <w:p w14:paraId="3341A374" w14:textId="77777777" w:rsidR="00186ED8" w:rsidRDefault="00186ED8" w:rsidP="00186ED8">
      <w:pPr>
        <w:jc w:val="both"/>
        <w:rPr>
          <w:sz w:val="28"/>
          <w:szCs w:val="28"/>
          <w:lang w:val="az-Latn-AZ"/>
        </w:rPr>
      </w:pPr>
      <w:r>
        <w:rPr>
          <w:sz w:val="28"/>
          <w:szCs w:val="28"/>
          <w:lang w:val="az-Latn-AZ"/>
        </w:rPr>
        <w:t xml:space="preserve">     </w:t>
      </w:r>
      <w:r>
        <w:rPr>
          <w:sz w:val="28"/>
          <w:lang w:val="az-Latn-AZ"/>
        </w:rPr>
        <w:t xml:space="preserve"> </w:t>
      </w:r>
      <w:r>
        <w:rPr>
          <w:sz w:val="28"/>
          <w:szCs w:val="28"/>
          <w:lang w:val="az-Latn-AZ"/>
        </w:rPr>
        <w:t xml:space="preserve">   Nəzarət nöqtələrinin seçilməsi Dövlət Statistika Komitəsi tərəfindən mexaniki seçim prinsipinə ciddi əməl edilməklə aparılır.</w:t>
      </w:r>
    </w:p>
    <w:p w14:paraId="78286B1C" w14:textId="77777777" w:rsidR="00186ED8" w:rsidRDefault="00186ED8" w:rsidP="00186ED8">
      <w:pPr>
        <w:jc w:val="both"/>
        <w:rPr>
          <w:sz w:val="28"/>
          <w:szCs w:val="28"/>
          <w:lang w:val="az-Latn-AZ"/>
        </w:rPr>
      </w:pPr>
      <w:r>
        <w:rPr>
          <w:sz w:val="28"/>
          <w:szCs w:val="28"/>
          <w:lang w:val="az-Latn-AZ"/>
        </w:rPr>
        <w:t xml:space="preserve">         Rayon statistika idarələrinin rəisləri nəzarət gəzişlərini yalnız Dövlət Statistika Komitəsinin seçdiyi məntəqələrdə aparmalıdırlar. Bunları başqası ilə əvəz etmək ancaq Dövlətstatkomun razılığı ilə ola bilər. Nəzarət gəzişi aparılacaq məntəqələrin siyahısı yanvar ayının 3-dən gec olmamaqla elektron poçt vastəsi ilə rayon statistika idarələrinə göndərilir. </w:t>
      </w:r>
    </w:p>
    <w:p w14:paraId="41A2066F" w14:textId="77777777" w:rsidR="00186ED8" w:rsidRDefault="00186ED8" w:rsidP="00186ED8">
      <w:pPr>
        <w:ind w:firstLine="709"/>
        <w:jc w:val="both"/>
        <w:rPr>
          <w:sz w:val="28"/>
          <w:szCs w:val="28"/>
          <w:lang w:val="az-Latn-AZ"/>
        </w:rPr>
      </w:pPr>
      <w:r>
        <w:rPr>
          <w:sz w:val="28"/>
          <w:szCs w:val="28"/>
          <w:lang w:val="az-Latn-AZ"/>
        </w:rPr>
        <w:t xml:space="preserve">19. Nəzarət gəzişləri xüsusi briqadalar tərəfindən aparılır. Briqadalar kənd (şəhər) inzibati ərazi dairəsinin fəallarından təşkil olunur. Nəzarət briqadasına rəhbəri  RSİ-nin rəisləri rayon fəallarının sırasından seçir. </w:t>
      </w:r>
    </w:p>
    <w:p w14:paraId="7FDDB480" w14:textId="77777777" w:rsidR="00186ED8" w:rsidRDefault="00186ED8" w:rsidP="00186ED8">
      <w:pPr>
        <w:jc w:val="both"/>
        <w:rPr>
          <w:sz w:val="28"/>
          <w:lang w:val="az-Latn-AZ"/>
        </w:rPr>
      </w:pPr>
      <w:r>
        <w:rPr>
          <w:sz w:val="28"/>
          <w:szCs w:val="28"/>
          <w:lang w:val="az-Latn-AZ"/>
        </w:rPr>
        <w:t xml:space="preserve">          Briqada nəzarət gəzişi apardığı </w:t>
      </w:r>
      <w:r>
        <w:rPr>
          <w:sz w:val="28"/>
          <w:lang w:val="az-Latn-AZ"/>
        </w:rPr>
        <w:t xml:space="preserve">yaşayış məntəqəsində və ya onun bir hissəsində başdan-başa heç bir həyəti buraxmadan </w:t>
      </w:r>
      <w:r>
        <w:rPr>
          <w:sz w:val="28"/>
          <w:szCs w:val="28"/>
          <w:lang w:val="az-Latn-AZ"/>
        </w:rPr>
        <w:t xml:space="preserve">mal-qarası </w:t>
      </w:r>
      <w:r>
        <w:rPr>
          <w:sz w:val="28"/>
          <w:lang w:val="az-Latn-AZ"/>
        </w:rPr>
        <w:t>təsərrüfatbaşına kitabda      yazılıb-yazılmamasından asılı olmayaraq bütün həyətləri yoxlamaqla aparılır.</w:t>
      </w:r>
    </w:p>
    <w:p w14:paraId="77628D14" w14:textId="77777777" w:rsidR="00186ED8" w:rsidRDefault="00186ED8" w:rsidP="00186ED8">
      <w:pPr>
        <w:jc w:val="both"/>
        <w:rPr>
          <w:sz w:val="28"/>
          <w:szCs w:val="28"/>
          <w:lang w:val="az-Latn-AZ"/>
        </w:rPr>
      </w:pPr>
      <w:r>
        <w:rPr>
          <w:sz w:val="28"/>
          <w:szCs w:val="28"/>
          <w:lang w:val="az-Latn-AZ"/>
        </w:rPr>
        <w:t xml:space="preserve">          Briqada həyətə daxil olarkən əvvəlcə mal-qara sahibindən sorğu yolu ilə həyətdəkindən başqa yerdə saxlanılan ( kənd təsərrüfatı müəssisələrinin mal-qarası ilə birlikdə və sairə yerlərdə) mal-qara da daxil olmaqla neçə baş mal-qarası olması haqqında məlumat alır. Bundan sonra həyətdə, pəyədə və s. olan mal-qaranı naturada sayır.</w:t>
      </w:r>
    </w:p>
    <w:p w14:paraId="1ACB3EC4" w14:textId="77777777" w:rsidR="00186ED8" w:rsidRDefault="00186ED8" w:rsidP="00186ED8">
      <w:pPr>
        <w:jc w:val="both"/>
        <w:rPr>
          <w:sz w:val="28"/>
          <w:szCs w:val="28"/>
          <w:lang w:val="az-Latn-AZ"/>
        </w:rPr>
      </w:pPr>
      <w:r>
        <w:rPr>
          <w:sz w:val="28"/>
          <w:szCs w:val="28"/>
          <w:lang w:val="az-Latn-AZ"/>
        </w:rPr>
        <w:t xml:space="preserve">          20. Nəzarət briqadalarının sayı Dövlətstatkom tərəfindən nəzarət nöqtələrinin sayına əsasən müəyyən edilir.(17-ci bəndinə müvafiq)</w:t>
      </w:r>
    </w:p>
    <w:p w14:paraId="02339A7B" w14:textId="77777777" w:rsidR="00186ED8" w:rsidRDefault="00186ED8" w:rsidP="00186ED8">
      <w:pPr>
        <w:jc w:val="both"/>
        <w:rPr>
          <w:sz w:val="28"/>
          <w:szCs w:val="28"/>
          <w:lang w:val="az-Latn-AZ"/>
        </w:rPr>
      </w:pPr>
      <w:r>
        <w:rPr>
          <w:sz w:val="28"/>
          <w:szCs w:val="28"/>
          <w:lang w:val="az-Latn-AZ"/>
        </w:rPr>
        <w:t xml:space="preserve">          21.  Nəzarət gəzişlərinin nəticələri 5 №-li xüsusi akt siyahı formasına yazılır. Bu forma briqadanın rəhbəri tərəfindən rayon statistika idarəsinə təhvil verilir.</w:t>
      </w:r>
    </w:p>
    <w:p w14:paraId="10BA19C8" w14:textId="77777777" w:rsidR="00186ED8" w:rsidRDefault="00186ED8" w:rsidP="00186ED8">
      <w:pPr>
        <w:ind w:firstLine="709"/>
        <w:jc w:val="both"/>
        <w:rPr>
          <w:sz w:val="28"/>
          <w:szCs w:val="28"/>
          <w:lang w:val="az-Latn-AZ"/>
        </w:rPr>
      </w:pPr>
      <w:r>
        <w:rPr>
          <w:sz w:val="28"/>
          <w:szCs w:val="28"/>
          <w:lang w:val="az-Latn-AZ"/>
        </w:rPr>
        <w:t xml:space="preserve"> 5 №-li akt - siyahı formasına uçotdan qalma halları olub-olmamasından asılı olmayaraq nəzarət məntəqəsində olan bütün təsərrüfatlar yazılır. Nəzarət gəzişinə başlamazdan qabaq briqada, nəzarət gəzişinin aparılması üçün seçilmiş yaşayış məntəqəsi və ya onun bir hissəsi üzrə mal-qarası olub-olmamasından asılı olmayaraq bütün təsərrüfatları </w:t>
      </w:r>
      <w:r>
        <w:rPr>
          <w:sz w:val="28"/>
          <w:lang w:val="az-Latn-AZ"/>
        </w:rPr>
        <w:t>təsərrüfatbaşına kitablardan 3 №-li həyətbaşına formaya köçürür. Əgər hesabat tərtib etmək üçün təsərrüfatbaşına kitabların məlumatları 3 №-li formalara köçürülmüşsə, o zaman həmin siyahılar kənd inzibati ərazi dairəsindən  götürülüb istifadə edilir (bax təşkilat planının 12-ci bəndinə).</w:t>
      </w:r>
      <w:r>
        <w:rPr>
          <w:sz w:val="28"/>
          <w:szCs w:val="28"/>
          <w:lang w:val="az-Latn-AZ"/>
        </w:rPr>
        <w:t xml:space="preserve"> </w:t>
      </w:r>
    </w:p>
    <w:p w14:paraId="4E7BD0DE" w14:textId="77777777" w:rsidR="00186ED8" w:rsidRDefault="00186ED8" w:rsidP="00186ED8">
      <w:pPr>
        <w:ind w:firstLine="709"/>
        <w:jc w:val="both"/>
        <w:rPr>
          <w:sz w:val="28"/>
          <w:lang w:val="az-Latn-AZ"/>
        </w:rPr>
      </w:pPr>
      <w:r>
        <w:rPr>
          <w:sz w:val="28"/>
          <w:szCs w:val="28"/>
          <w:lang w:val="az-Latn-AZ"/>
        </w:rPr>
        <w:t xml:space="preserve">22. Əgər nəzarət gəzişləri zamanı və ya dövlət statistika orqanları işçiləri tərəfindən </w:t>
      </w:r>
      <w:r>
        <w:rPr>
          <w:sz w:val="28"/>
          <w:lang w:val="az-Latn-AZ"/>
        </w:rPr>
        <w:t>təsərrüfatbaşına kitablar yoxlanılarkən mal-qaranın kütləvi halda uçotdan qalması və ya gizlədilməsi halları aşkar edilərsə, təsərrüfatbaşına kitabların mal-qara bölməsi ayrı-ayrı yaşayış məntəqəsi üzrə yenidən doldurulmalıdır.</w:t>
      </w:r>
    </w:p>
    <w:p w14:paraId="7F08C2DD" w14:textId="77777777" w:rsidR="00186ED8" w:rsidRDefault="00186ED8" w:rsidP="00186ED8">
      <w:pPr>
        <w:ind w:firstLine="709"/>
        <w:jc w:val="both"/>
        <w:rPr>
          <w:sz w:val="28"/>
          <w:lang w:val="az-Latn-AZ"/>
        </w:rPr>
      </w:pPr>
      <w:r>
        <w:rPr>
          <w:sz w:val="28"/>
          <w:lang w:val="az-Latn-AZ"/>
        </w:rPr>
        <w:t xml:space="preserve">23. Ayrı-ayrı yaşayış məntəqələri və ya rayon üzrə təsərrüfatbaşına kitabların mal-qara bölməsinin yenidən doldurulmasına (və ya bir hissəsinə) rayon icra hakimiyyəti ilə razılaşdırmaq şərtilə </w:t>
      </w:r>
      <w:r>
        <w:rPr>
          <w:sz w:val="28"/>
          <w:szCs w:val="28"/>
          <w:lang w:val="az-Latn-AZ"/>
        </w:rPr>
        <w:t xml:space="preserve">Dövlətstatkomun sədri icazə verməlidir. Belə hallarda, əvvəlki nəzarət nöqtələrində </w:t>
      </w:r>
      <w:r>
        <w:rPr>
          <w:sz w:val="28"/>
          <w:lang w:val="az-Latn-AZ"/>
        </w:rPr>
        <w:t xml:space="preserve">mal-qaranın sayı aparılmış </w:t>
      </w:r>
      <w:r>
        <w:rPr>
          <w:sz w:val="28"/>
          <w:szCs w:val="28"/>
          <w:lang w:val="az-Latn-AZ"/>
        </w:rPr>
        <w:t xml:space="preserve">nəzarət gəzişlərinə əsasən </w:t>
      </w:r>
      <w:r>
        <w:rPr>
          <w:sz w:val="28"/>
          <w:lang w:val="az-Latn-AZ"/>
        </w:rPr>
        <w:t>təsərrüfatbaşına kitablarda düzəlişlər aparılması yolu ilə müəyyən edilir.</w:t>
      </w:r>
    </w:p>
    <w:p w14:paraId="0E289FE9" w14:textId="77777777" w:rsidR="00186ED8" w:rsidRDefault="00186ED8" w:rsidP="00186ED8">
      <w:pPr>
        <w:ind w:firstLine="709"/>
        <w:jc w:val="both"/>
        <w:rPr>
          <w:sz w:val="28"/>
          <w:szCs w:val="28"/>
          <w:lang w:val="az-Latn-AZ"/>
        </w:rPr>
      </w:pPr>
      <w:r>
        <w:rPr>
          <w:sz w:val="28"/>
          <w:lang w:val="az-Latn-AZ"/>
        </w:rPr>
        <w:t xml:space="preserve">24.  Təsərrüfatbaşına kitablarda və siyahıyaalmada mal-qaranın sayına aid olan bölmədə düzəlişlər bütün rayon və rayonun üçdə bir hissəsindən çoxunda aparıldığı </w:t>
      </w:r>
      <w:r>
        <w:rPr>
          <w:sz w:val="28"/>
          <w:lang w:val="az-Latn-AZ"/>
        </w:rPr>
        <w:lastRenderedPageBreak/>
        <w:t xml:space="preserve">hallarda, əvvəlki nəzarət məntəqələri seçilməli və o məntəqələrdə </w:t>
      </w:r>
      <w:r>
        <w:rPr>
          <w:sz w:val="28"/>
          <w:szCs w:val="28"/>
          <w:lang w:val="az-Latn-AZ"/>
        </w:rPr>
        <w:t>nəzarət gəzişləri keçirilməlidir.</w:t>
      </w:r>
    </w:p>
    <w:p w14:paraId="478B586E" w14:textId="77777777" w:rsidR="00186ED8" w:rsidRDefault="00186ED8" w:rsidP="00186ED8">
      <w:pPr>
        <w:ind w:firstLine="709"/>
        <w:jc w:val="both"/>
        <w:rPr>
          <w:sz w:val="28"/>
          <w:szCs w:val="28"/>
          <w:lang w:val="az-Latn-AZ"/>
        </w:rPr>
      </w:pPr>
      <w:r>
        <w:rPr>
          <w:sz w:val="28"/>
          <w:lang w:val="az-Latn-AZ"/>
        </w:rPr>
        <w:t xml:space="preserve">Təsərrüfatbaşına kitablarda düzəlişlər rayonda olan təsərrüfatların üçdə birindən azında aparıldıqda əvvəlki nəzarət məntəqələri dəyişdirilmir və o məntəqələrdə </w:t>
      </w:r>
      <w:r>
        <w:rPr>
          <w:sz w:val="28"/>
          <w:szCs w:val="28"/>
          <w:lang w:val="az-Latn-AZ"/>
        </w:rPr>
        <w:t>nəzarət gəzişləri yenidən aparılmır.</w:t>
      </w:r>
    </w:p>
    <w:p w14:paraId="47CC42EF" w14:textId="77777777" w:rsidR="00186ED8" w:rsidRDefault="00186ED8" w:rsidP="00186ED8">
      <w:pPr>
        <w:ind w:firstLine="709"/>
        <w:jc w:val="both"/>
        <w:rPr>
          <w:sz w:val="28"/>
          <w:lang w:val="az-Latn-AZ"/>
        </w:rPr>
      </w:pPr>
      <w:r>
        <w:rPr>
          <w:sz w:val="28"/>
          <w:szCs w:val="28"/>
          <w:lang w:val="az-Latn-AZ"/>
        </w:rPr>
        <w:t xml:space="preserve">Qeyd  1. Nəzarət gəzişi aparmaq üçün seçilmiş </w:t>
      </w:r>
      <w:r>
        <w:rPr>
          <w:sz w:val="28"/>
          <w:lang w:val="az-Latn-AZ"/>
        </w:rPr>
        <w:t xml:space="preserve">yaşayış məntəqələrində yaşayan fərdi sahibkarların, ailə kəndli və ev təsərrüfatlarının qış otlaqlarında da </w:t>
      </w:r>
      <w:r>
        <w:rPr>
          <w:sz w:val="28"/>
          <w:szCs w:val="28"/>
          <w:lang w:val="az-Latn-AZ"/>
        </w:rPr>
        <w:t xml:space="preserve">mal-qaraları olduğu hallarda bu mal-qara kənd təsərrüfatı müəssisələrinin qış </w:t>
      </w:r>
      <w:r>
        <w:rPr>
          <w:sz w:val="28"/>
          <w:lang w:val="az-Latn-AZ"/>
        </w:rPr>
        <w:t xml:space="preserve">otlaqlarında olan </w:t>
      </w:r>
      <w:r>
        <w:rPr>
          <w:sz w:val="28"/>
          <w:szCs w:val="28"/>
          <w:lang w:val="az-Latn-AZ"/>
        </w:rPr>
        <w:t xml:space="preserve">mal-qarasının uçotu aparılan zaman yoxlanmalıdır. Bu məqsədlə rayon statistika idarəsinin (şöbəsinin) rəhbəri inventarlaşma aparmaq üçün qış </w:t>
      </w:r>
      <w:r>
        <w:rPr>
          <w:sz w:val="28"/>
          <w:lang w:val="az-Latn-AZ"/>
        </w:rPr>
        <w:t>otlaqlarına gedən rayon</w:t>
      </w:r>
      <w:r>
        <w:rPr>
          <w:sz w:val="28"/>
          <w:szCs w:val="28"/>
          <w:lang w:val="az-Latn-AZ"/>
        </w:rPr>
        <w:t xml:space="preserve"> kənd təsərrüfatı müəssisələrinin nümayəndələrinə araşdırma aparılacaq </w:t>
      </w:r>
      <w:r>
        <w:rPr>
          <w:sz w:val="28"/>
          <w:lang w:val="az-Latn-AZ"/>
        </w:rPr>
        <w:t>yaşayış məntəqələrinin siyahısını və 3 №-li forma siyahısını təqdim edir və onları təlimatlandırır.</w:t>
      </w:r>
    </w:p>
    <w:p w14:paraId="0230B5E7" w14:textId="77777777" w:rsidR="00186ED8" w:rsidRDefault="00186ED8" w:rsidP="00186ED8">
      <w:pPr>
        <w:ind w:firstLine="709"/>
        <w:jc w:val="both"/>
        <w:rPr>
          <w:sz w:val="28"/>
          <w:szCs w:val="28"/>
          <w:lang w:val="az-Latn-AZ"/>
        </w:rPr>
      </w:pPr>
      <w:r>
        <w:rPr>
          <w:sz w:val="28"/>
          <w:lang w:val="az-Latn-AZ"/>
        </w:rPr>
        <w:t xml:space="preserve">2. Əgər köçəri heyvandarlıqla məşğul olan rayonlarda mal-qaranı başdan-başa saymaq lazım gələrsə əhali təsərrüfatlarının qış otlaqlarında olan </w:t>
      </w:r>
      <w:r>
        <w:rPr>
          <w:sz w:val="28"/>
          <w:szCs w:val="28"/>
          <w:lang w:val="az-Latn-AZ"/>
        </w:rPr>
        <w:t xml:space="preserve">mal-qarasının </w:t>
      </w:r>
      <w:r>
        <w:rPr>
          <w:sz w:val="28"/>
          <w:lang w:val="az-Latn-AZ"/>
        </w:rPr>
        <w:t xml:space="preserve">başdan-başa uçotunun aparılması işini </w:t>
      </w:r>
      <w:r>
        <w:rPr>
          <w:sz w:val="28"/>
          <w:szCs w:val="28"/>
          <w:lang w:val="az-Latn-AZ"/>
        </w:rPr>
        <w:t>Dövlətstatkom təşkil edir.</w:t>
      </w:r>
      <w:r>
        <w:rPr>
          <w:sz w:val="28"/>
          <w:lang w:val="az-Latn-AZ"/>
        </w:rPr>
        <w:t xml:space="preserve">   </w:t>
      </w:r>
      <w:r>
        <w:rPr>
          <w:sz w:val="28"/>
          <w:szCs w:val="28"/>
          <w:lang w:val="az-Latn-AZ"/>
        </w:rPr>
        <w:t xml:space="preserve">  </w:t>
      </w:r>
      <w:r>
        <w:rPr>
          <w:sz w:val="28"/>
          <w:lang w:val="az-Latn-AZ"/>
        </w:rPr>
        <w:t xml:space="preserve"> </w:t>
      </w:r>
      <w:r>
        <w:rPr>
          <w:sz w:val="28"/>
          <w:szCs w:val="28"/>
          <w:lang w:val="az-Latn-AZ"/>
        </w:rPr>
        <w:t xml:space="preserve"> </w:t>
      </w:r>
      <w:r>
        <w:rPr>
          <w:sz w:val="28"/>
          <w:lang w:val="az-Latn-AZ"/>
        </w:rPr>
        <w:t xml:space="preserve"> </w:t>
      </w:r>
      <w:r>
        <w:rPr>
          <w:sz w:val="28"/>
          <w:szCs w:val="28"/>
          <w:lang w:val="az-Latn-AZ"/>
        </w:rPr>
        <w:t xml:space="preserve">     </w:t>
      </w:r>
    </w:p>
    <w:p w14:paraId="08226991" w14:textId="77777777" w:rsidR="00186ED8" w:rsidRDefault="00186ED8" w:rsidP="00186ED8">
      <w:pPr>
        <w:pStyle w:val="BodyTextIndent"/>
        <w:spacing w:after="0"/>
        <w:ind w:left="0" w:firstLine="825"/>
        <w:jc w:val="both"/>
        <w:rPr>
          <w:rFonts w:ascii="Arial" w:hAnsi="Arial"/>
          <w:sz w:val="28"/>
          <w:szCs w:val="28"/>
          <w:lang w:val="tr-TR"/>
        </w:rPr>
      </w:pPr>
    </w:p>
    <w:p w14:paraId="727D1514" w14:textId="7EE77B2B" w:rsidR="00186ED8" w:rsidRDefault="00186ED8">
      <w:pPr>
        <w:rPr>
          <w:lang w:val="tr-TR"/>
        </w:rPr>
      </w:pPr>
    </w:p>
    <w:p w14:paraId="1C891BB2" w14:textId="77777777" w:rsidR="00A40E5B" w:rsidRDefault="00A40E5B" w:rsidP="00A40E5B">
      <w:pPr>
        <w:pStyle w:val="Heading1"/>
        <w:jc w:val="center"/>
        <w:rPr>
          <w:bCs/>
          <w:szCs w:val="28"/>
        </w:rPr>
      </w:pPr>
      <w:r>
        <w:rPr>
          <w:bCs/>
          <w:szCs w:val="28"/>
        </w:rPr>
        <w:t>Rayon üzrə fərdi sahibkar, ailə kəndli və ev təsərrüfatlarında</w:t>
      </w:r>
    </w:p>
    <w:p w14:paraId="52F84D2F" w14:textId="77777777" w:rsidR="00A40E5B" w:rsidRDefault="00A40E5B" w:rsidP="00A40E5B">
      <w:pPr>
        <w:pStyle w:val="Heading1"/>
        <w:jc w:val="center"/>
        <w:rPr>
          <w:szCs w:val="28"/>
        </w:rPr>
      </w:pPr>
      <w:r>
        <w:rPr>
          <w:szCs w:val="28"/>
        </w:rPr>
        <w:t xml:space="preserve"> heyvandarlıq məhsullarının istehsalının hesablanması üçün</w:t>
      </w:r>
    </w:p>
    <w:p w14:paraId="1AB5F5E5" w14:textId="77777777" w:rsidR="00A40E5B" w:rsidRDefault="00A40E5B" w:rsidP="00A40E5B">
      <w:pPr>
        <w:pStyle w:val="Heading1"/>
        <w:jc w:val="center"/>
        <w:rPr>
          <w:sz w:val="16"/>
          <w:szCs w:val="16"/>
        </w:rPr>
      </w:pPr>
      <w:r>
        <w:t xml:space="preserve">  </w:t>
      </w:r>
    </w:p>
    <w:p w14:paraId="51A7024B" w14:textId="77777777" w:rsidR="00A40E5B" w:rsidRDefault="00A40E5B" w:rsidP="00A40E5B">
      <w:pPr>
        <w:pStyle w:val="Heading2"/>
        <w:rPr>
          <w:b/>
          <w:sz w:val="28"/>
          <w:szCs w:val="28"/>
          <w:u w:val="none"/>
        </w:rPr>
      </w:pPr>
      <w:r>
        <w:rPr>
          <w:b/>
          <w:sz w:val="28"/>
          <w:szCs w:val="28"/>
          <w:u w:val="none"/>
        </w:rPr>
        <w:t xml:space="preserve">METODOLOJİ İZAHAT </w:t>
      </w:r>
    </w:p>
    <w:p w14:paraId="0F0FE89E" w14:textId="77777777" w:rsidR="00A40E5B" w:rsidRDefault="00A40E5B" w:rsidP="00A40E5B">
      <w:pPr>
        <w:rPr>
          <w:lang w:val="az-Latn-AZ"/>
        </w:rPr>
      </w:pPr>
    </w:p>
    <w:p w14:paraId="705BA20E" w14:textId="77777777" w:rsidR="00A40E5B" w:rsidRDefault="00A40E5B" w:rsidP="00A40E5B">
      <w:pPr>
        <w:jc w:val="center"/>
        <w:rPr>
          <w:b/>
          <w:sz w:val="28"/>
          <w:szCs w:val="28"/>
          <w:lang w:val="az-Latn-AZ"/>
        </w:rPr>
      </w:pPr>
      <w:r>
        <w:rPr>
          <w:b/>
          <w:sz w:val="28"/>
          <w:szCs w:val="28"/>
          <w:lang w:val="az-Latn-AZ"/>
        </w:rPr>
        <w:t>1. GİRİŞ</w:t>
      </w:r>
    </w:p>
    <w:p w14:paraId="0664D6D2" w14:textId="77777777" w:rsidR="00A40E5B" w:rsidRDefault="00A40E5B" w:rsidP="00A40E5B">
      <w:pPr>
        <w:rPr>
          <w:b/>
          <w:sz w:val="16"/>
          <w:szCs w:val="16"/>
          <w:lang w:val="az-Latn-AZ"/>
        </w:rPr>
      </w:pPr>
    </w:p>
    <w:p w14:paraId="6591E0C5" w14:textId="77777777" w:rsidR="00A40E5B" w:rsidRDefault="00A40E5B" w:rsidP="00A40E5B">
      <w:pPr>
        <w:jc w:val="both"/>
        <w:rPr>
          <w:sz w:val="28"/>
          <w:szCs w:val="28"/>
          <w:lang w:val="az-Latn-AZ"/>
        </w:rPr>
      </w:pPr>
      <w:r>
        <w:rPr>
          <w:b/>
          <w:sz w:val="28"/>
          <w:szCs w:val="28"/>
          <w:lang w:val="az-Latn-AZ"/>
        </w:rPr>
        <w:tab/>
      </w:r>
      <w:r>
        <w:rPr>
          <w:sz w:val="28"/>
          <w:szCs w:val="28"/>
          <w:lang w:val="az-Latn-AZ"/>
        </w:rPr>
        <w:t>Azərbaycan Respublikası Dövlət Statistika Komitəsinin 15 iyul 2009-cu il tarixli kollegiya qərarı ilə təsdiq edilmiş “Məhsul növlərinin təsnifatı”na və BMT-nin Ərzaq və Kənd Təsərrüfatı Təşkilatının (FAO-nun) tələblərinə uyğun olaraq respublikada inək naxırı və camış naxırı üzrə diri çəkidə ayrı-ayrılıqda istehsal olunan mal əti, qoyun və keçi əti,  inək, camış, qoyun və keçi südü, quş əti və yumurta, eləcə də yun barədə məlumatların əldə edilməsi çoxsaylı kiçik ölçülü fərdi sahibkar, ailə kəndli və ev təsərrüfatlarının mövcud olduğu şəraitdə  müəyyən çətinliklərlə (müayinə aparılmasında maliyyə çatışmazlığı, verilən sorğulara düzgün cavab verilməməsi        və s.) müşahidə olunur və şübhəsiz, bunlar yerli statistika orqanları və müvafiq ərazi icra nümayəndəliklərinin köməkliyi ilə aradan qaldırıla bilər.</w:t>
      </w:r>
    </w:p>
    <w:p w14:paraId="2868E565" w14:textId="77777777" w:rsidR="00A40E5B" w:rsidRDefault="00A40E5B" w:rsidP="00A40E5B">
      <w:pPr>
        <w:ind w:firstLine="720"/>
        <w:jc w:val="both"/>
        <w:rPr>
          <w:sz w:val="28"/>
          <w:szCs w:val="28"/>
          <w:lang w:val="az-Latn-AZ"/>
        </w:rPr>
      </w:pPr>
    </w:p>
    <w:p w14:paraId="5B3528E2" w14:textId="77777777" w:rsidR="00A40E5B" w:rsidRDefault="00A40E5B" w:rsidP="00A40E5B">
      <w:pPr>
        <w:jc w:val="center"/>
        <w:rPr>
          <w:b/>
          <w:sz w:val="28"/>
          <w:szCs w:val="28"/>
          <w:lang w:val="az-Latn-AZ"/>
        </w:rPr>
      </w:pPr>
      <w:r>
        <w:rPr>
          <w:b/>
          <w:sz w:val="28"/>
          <w:szCs w:val="28"/>
          <w:lang w:val="az-Latn-AZ"/>
        </w:rPr>
        <w:t>2. Heyvandarlıq məhsullarının istehsalı üzrə statistik  məlumatların          toplanması üsulu və onların mənbəyi</w:t>
      </w:r>
    </w:p>
    <w:p w14:paraId="216E5419" w14:textId="77777777" w:rsidR="00A40E5B" w:rsidRDefault="00A40E5B" w:rsidP="00A40E5B">
      <w:pPr>
        <w:ind w:firstLine="720"/>
        <w:rPr>
          <w:sz w:val="16"/>
          <w:szCs w:val="16"/>
          <w:lang w:val="az-Latn-AZ"/>
        </w:rPr>
      </w:pPr>
    </w:p>
    <w:p w14:paraId="209D0F70" w14:textId="77777777" w:rsidR="00A40E5B" w:rsidRDefault="00A40E5B" w:rsidP="00A40E5B">
      <w:pPr>
        <w:ind w:firstLine="720"/>
        <w:jc w:val="both"/>
        <w:rPr>
          <w:sz w:val="28"/>
          <w:szCs w:val="28"/>
          <w:lang w:val="az-Latn-AZ"/>
        </w:rPr>
      </w:pPr>
      <w:r>
        <w:rPr>
          <w:sz w:val="28"/>
          <w:szCs w:val="28"/>
          <w:lang w:val="az-Latn-AZ"/>
        </w:rPr>
        <w:t>Təsərrüfatların təşkilatı-hüquqi formasından asılı olaraq heyvandarlığa dair statistik məlumatların toplanması və işlənməsi aşağıdakı əsas iki qrup təsərrüfat kateqoriyası üzrə aparılır:</w:t>
      </w:r>
    </w:p>
    <w:p w14:paraId="4465F2AF" w14:textId="77777777" w:rsidR="00A40E5B" w:rsidRDefault="00A40E5B" w:rsidP="00A40E5B">
      <w:pPr>
        <w:ind w:firstLine="720"/>
        <w:jc w:val="both"/>
        <w:rPr>
          <w:sz w:val="28"/>
          <w:szCs w:val="28"/>
          <w:lang w:val="az-Latn-AZ"/>
        </w:rPr>
      </w:pPr>
      <w:r>
        <w:rPr>
          <w:sz w:val="28"/>
          <w:szCs w:val="28"/>
          <w:lang w:val="az-Latn-AZ"/>
        </w:rPr>
        <w:t>a) kənd təsərrüfatı müəssisələri və təşkilatları üzrə - onların  təqdim etdikləri “Heyvandarlığın vəziyyəti haqqında” aylıq və illik 24 kt №-li hesabat formalarının əsasında başdan-başa olmaqla;</w:t>
      </w:r>
    </w:p>
    <w:p w14:paraId="161C09DB" w14:textId="77777777" w:rsidR="00A40E5B" w:rsidRDefault="00A40E5B" w:rsidP="00A40E5B">
      <w:pPr>
        <w:ind w:firstLine="720"/>
        <w:jc w:val="both"/>
        <w:rPr>
          <w:sz w:val="28"/>
          <w:szCs w:val="28"/>
          <w:lang w:val="az-Latn-AZ"/>
        </w:rPr>
      </w:pPr>
      <w:r>
        <w:rPr>
          <w:sz w:val="28"/>
          <w:szCs w:val="28"/>
          <w:lang w:val="az-Latn-AZ"/>
        </w:rPr>
        <w:t xml:space="preserve">b) fərdi sahibkarlar, ailə kəndli və ev təsərrüfatları üzrə - seçmə qaydada (Dövlət Statistika Komitəsinin müəyyən etdiyi təsərrüfatlar üzrə) müayinə aparmaqla </w:t>
      </w:r>
      <w:r>
        <w:rPr>
          <w:sz w:val="28"/>
          <w:szCs w:val="28"/>
          <w:lang w:val="az-Latn-AZ"/>
        </w:rPr>
        <w:lastRenderedPageBreak/>
        <w:t xml:space="preserve">təsərrüfatların sorğu edilməsi və yaxud onların arzusu ilə özlərinin təqdim etdikləri “Sahibkarlar, ailə kəndli və ev təsərrüfatlarında heyvandarlığın vəziyyəti haqqında”    24-a-kt №-li hesabat formasının  əsasında.  </w:t>
      </w:r>
    </w:p>
    <w:p w14:paraId="4CB2C7B6" w14:textId="77777777" w:rsidR="00A40E5B" w:rsidRDefault="00A40E5B" w:rsidP="00A40E5B">
      <w:pPr>
        <w:ind w:firstLine="720"/>
        <w:jc w:val="both"/>
        <w:rPr>
          <w:sz w:val="28"/>
          <w:szCs w:val="28"/>
          <w:lang w:val="az-Latn-AZ"/>
        </w:rPr>
      </w:pPr>
      <w:r>
        <w:rPr>
          <w:sz w:val="28"/>
          <w:szCs w:val="28"/>
          <w:lang w:val="az-Latn-AZ"/>
        </w:rPr>
        <w:t xml:space="preserve">Mal-qara və quşların sayı haqqında məlumatlar dövlət statistika orqanlarının təşkilatçılığı ilə hər il yanvarın 1-i vəziyyətinə kənd (şəhər) ərazi inzibati dairələri tərəfindən aparılan uçotun yekunlarından - 7 №-li “Rayonda mal-qara uçotunun yekunu” (uçota düzəliş edilmiş yekun üzrə), habelə rüblük dövriliklə kənd ərazi inzibati dairələrinin təqdim etdikləri 14 №-li hesabatdan əldə edilir. Bu göstərilən informasiya mənbələri əsasında rayon  statistika idarələri bütövlükdə rayon üzrə, o cümlədən: a) kənd təsərrüfatı müəssisələri və təşkilatları; b) fərdi sahibkarlar, ailə kəndli və ev təsərrüfatları üzrə mal-qara və quşların sayını və heyvandarlıq məhsullarının istehsalı həcmini müəyyənləşdirirlər.   </w:t>
      </w:r>
    </w:p>
    <w:p w14:paraId="01A470F4" w14:textId="77777777" w:rsidR="00A40E5B" w:rsidRDefault="00A40E5B" w:rsidP="00A40E5B">
      <w:pPr>
        <w:ind w:firstLine="720"/>
        <w:jc w:val="both"/>
        <w:rPr>
          <w:sz w:val="28"/>
          <w:szCs w:val="28"/>
          <w:lang w:val="az-Latn-AZ"/>
        </w:rPr>
      </w:pPr>
    </w:p>
    <w:p w14:paraId="1C8E0055" w14:textId="77777777" w:rsidR="00A40E5B" w:rsidRDefault="00A40E5B" w:rsidP="00A40E5B">
      <w:pPr>
        <w:ind w:firstLine="720"/>
        <w:jc w:val="center"/>
        <w:rPr>
          <w:b/>
          <w:sz w:val="28"/>
          <w:szCs w:val="28"/>
          <w:lang w:val="az-Latn-AZ"/>
        </w:rPr>
      </w:pPr>
      <w:r>
        <w:rPr>
          <w:b/>
          <w:sz w:val="28"/>
          <w:szCs w:val="28"/>
          <w:lang w:val="az-Latn-AZ"/>
        </w:rPr>
        <w:t xml:space="preserve">3. Fərdi sahibkar, ailə kəndli və ev təsərrüfatları üzrə     </w:t>
      </w:r>
    </w:p>
    <w:p w14:paraId="0EAF7F7F" w14:textId="77777777" w:rsidR="00A40E5B" w:rsidRDefault="00A40E5B" w:rsidP="00A40E5B">
      <w:pPr>
        <w:ind w:firstLine="720"/>
        <w:jc w:val="center"/>
        <w:rPr>
          <w:b/>
          <w:sz w:val="28"/>
          <w:szCs w:val="28"/>
          <w:lang w:val="az-Latn-AZ"/>
        </w:rPr>
      </w:pPr>
      <w:r>
        <w:rPr>
          <w:b/>
          <w:sz w:val="28"/>
          <w:szCs w:val="28"/>
          <w:lang w:val="az-Latn-AZ"/>
        </w:rPr>
        <w:t xml:space="preserve">   heyvandarlıq məhsulları istehsalının hesablanması</w:t>
      </w:r>
    </w:p>
    <w:p w14:paraId="7DBAD61B" w14:textId="77777777" w:rsidR="00A40E5B" w:rsidRDefault="00A40E5B" w:rsidP="00A40E5B">
      <w:pPr>
        <w:rPr>
          <w:sz w:val="16"/>
          <w:szCs w:val="16"/>
          <w:lang w:val="az-Latn-AZ"/>
        </w:rPr>
      </w:pPr>
    </w:p>
    <w:p w14:paraId="03B4BD64" w14:textId="77777777" w:rsidR="00A40E5B" w:rsidRDefault="00A40E5B" w:rsidP="00A40E5B">
      <w:pPr>
        <w:ind w:firstLine="720"/>
        <w:jc w:val="both"/>
        <w:rPr>
          <w:sz w:val="28"/>
          <w:szCs w:val="28"/>
          <w:lang w:val="az-Latn-AZ"/>
        </w:rPr>
      </w:pPr>
      <w:r>
        <w:rPr>
          <w:sz w:val="28"/>
          <w:szCs w:val="28"/>
          <w:lang w:val="az-Latn-AZ"/>
        </w:rPr>
        <w:t>Rayon statistika idarələri fərdi sahibkar, ailə kəndli və ev təsərrüfatları üzrə hesablama aparmaq üçün 24-a-kt №-li “Sahibkarlar, ailə kəndli və ev təsərrüfatlarında heyvandarlığın vəziyyəti haqqında” müayinə məlumatlarından və 7 №-li “Rayonda mal-qara uçotunun yekunu” (uçota düzəliş edilmiş yekun üzrə) illik hesabat formasının məlumatlarından istifadə edirlər. Bu zaman, 24-a-kt №-li müayinə blankının bəzi göstəriciləri kənd təsərrüfatı müəssisələri və təşkilatları üzrə 24 №-li forma üzrə hesabat məlumatlarının orta göstəriciləri, habelə əvvəlki illərin dinamikası ilə müqayisə olunur, eyni zamanda mal-qaranın cins tərkibi, onun yemlə təminatı (havaların yemçilik üçün əlverişli keçməsi, yemlik bitkilərin əkin sahələrinin genişləndirilməsi və s.) kimi məsələlər nəzərə alınır və lazım gələn hallarda hesablamalara müvafiq düzəliş edilir.</w:t>
      </w:r>
    </w:p>
    <w:p w14:paraId="47D24CAA" w14:textId="77777777" w:rsidR="00A40E5B" w:rsidRDefault="00A40E5B" w:rsidP="00A40E5B">
      <w:pPr>
        <w:ind w:firstLine="851"/>
        <w:jc w:val="both"/>
        <w:rPr>
          <w:sz w:val="28"/>
          <w:szCs w:val="28"/>
          <w:lang w:val="az-Latn-AZ"/>
        </w:rPr>
      </w:pPr>
      <w:r>
        <w:rPr>
          <w:sz w:val="28"/>
          <w:szCs w:val="28"/>
          <w:lang w:val="az-Latn-AZ"/>
        </w:rPr>
        <w:t>Rayon üzrə ət istehsalının həcmini hesablamaq üçün müvafiq mal-qara qrupu üzrə yayım əmsalından -</w:t>
      </w:r>
      <w:r>
        <w:rPr>
          <w:b/>
          <w:i/>
          <w:sz w:val="28"/>
          <w:szCs w:val="28"/>
          <w:lang w:val="az-Latn-AZ"/>
        </w:rPr>
        <w:t xml:space="preserve"> K</w:t>
      </w:r>
      <w:r>
        <w:rPr>
          <w:b/>
          <w:sz w:val="28"/>
          <w:szCs w:val="28"/>
          <w:vertAlign w:val="subscript"/>
          <w:lang w:val="az-Latn-AZ"/>
        </w:rPr>
        <w:t xml:space="preserve">yayım əmsal </w:t>
      </w:r>
      <w:r>
        <w:rPr>
          <w:b/>
          <w:sz w:val="28"/>
          <w:szCs w:val="28"/>
          <w:lang w:val="az-Latn-AZ"/>
        </w:rPr>
        <w:t xml:space="preserve">= N : n </w:t>
      </w:r>
      <w:r>
        <w:rPr>
          <w:sz w:val="28"/>
          <w:szCs w:val="28"/>
          <w:lang w:val="az-Latn-AZ"/>
        </w:rPr>
        <w:t xml:space="preserve">(burada </w:t>
      </w:r>
      <w:r>
        <w:rPr>
          <w:b/>
          <w:sz w:val="28"/>
          <w:szCs w:val="28"/>
          <w:lang w:val="az-Latn-AZ"/>
        </w:rPr>
        <w:t>N</w:t>
      </w:r>
      <w:r>
        <w:rPr>
          <w:sz w:val="28"/>
          <w:szCs w:val="28"/>
          <w:lang w:val="az-Latn-AZ"/>
        </w:rPr>
        <w:t xml:space="preserve"> baş məcmu sayı, </w:t>
      </w:r>
      <w:r>
        <w:rPr>
          <w:b/>
          <w:sz w:val="28"/>
          <w:szCs w:val="28"/>
          <w:lang w:val="az-Latn-AZ"/>
        </w:rPr>
        <w:t>n</w:t>
      </w:r>
      <w:r>
        <w:rPr>
          <w:sz w:val="28"/>
          <w:szCs w:val="28"/>
          <w:lang w:val="az-Latn-AZ"/>
        </w:rPr>
        <w:t xml:space="preserve"> isə müayinə üzrə sayı bildirir) istifadə etməklə sürü dövriyyəsi qurulur. Bu məqsədlə 7 №-li “Rayonda mal-qara uçotunun yekunu” (uçota düzəliş edilmiş yekun üzrə) illik hesabat formasında göstərilmiş  ilin əvvəlinə olan mal-qara və quşların baş sayı və                24-a-kt №-li “Sahibkarlar, ailə kəndli və ev təsərrüfatlarında heyvandarlığın vəziyyəti haqqında” müayinənin məlumatlarından istifadə edilir. </w:t>
      </w:r>
    </w:p>
    <w:p w14:paraId="69D3FD75" w14:textId="77777777" w:rsidR="00A40E5B" w:rsidRDefault="00A40E5B" w:rsidP="00A40E5B">
      <w:pPr>
        <w:ind w:firstLine="851"/>
        <w:jc w:val="both"/>
        <w:rPr>
          <w:sz w:val="28"/>
          <w:szCs w:val="28"/>
          <w:lang w:val="tr-TR"/>
        </w:rPr>
      </w:pPr>
      <w:r>
        <w:rPr>
          <w:b/>
          <w:sz w:val="28"/>
          <w:szCs w:val="28"/>
          <w:lang w:val="az-Latn-AZ"/>
        </w:rPr>
        <w:t>Misal.</w:t>
      </w:r>
      <w:r>
        <w:rPr>
          <w:sz w:val="28"/>
          <w:szCs w:val="28"/>
          <w:lang w:val="az-Latn-AZ"/>
        </w:rPr>
        <w:t xml:space="preserve"> Tutaq ki, müayinə ilə əhatə olunmuş təsərrüfatlarda ilin əvvəlinə       617 inək naxırı (24-a-kt müayinə blankı, sətir 1, sütun 1), ümumilikdə rayon üzrə isə 22238 inək</w:t>
      </w:r>
      <w:r>
        <w:rPr>
          <w:sz w:val="28"/>
          <w:szCs w:val="28"/>
          <w:lang w:val="tr-TR"/>
        </w:rPr>
        <w:t xml:space="preserve"> naxırı mövcuddur (7 №-li “Mal-qara uçotunun yekunu” illik hesabat forması, sətir 2.3, sütun 1). </w:t>
      </w:r>
    </w:p>
    <w:p w14:paraId="04AF5A55" w14:textId="77777777" w:rsidR="00A40E5B" w:rsidRDefault="00A40E5B" w:rsidP="00A40E5B">
      <w:pPr>
        <w:ind w:firstLine="851"/>
        <w:jc w:val="both"/>
        <w:rPr>
          <w:sz w:val="28"/>
          <w:szCs w:val="28"/>
          <w:lang w:val="tr-TR"/>
        </w:rPr>
      </w:pPr>
      <w:r>
        <w:rPr>
          <w:sz w:val="28"/>
          <w:szCs w:val="28"/>
          <w:lang w:val="tr-TR"/>
        </w:rPr>
        <w:t>İnək naxırı üzrə yayım əmsalını hesablayaq:</w:t>
      </w:r>
    </w:p>
    <w:p w14:paraId="562926C6" w14:textId="77777777" w:rsidR="00A40E5B" w:rsidRDefault="00A40E5B" w:rsidP="00A40E5B">
      <w:pPr>
        <w:ind w:firstLine="851"/>
        <w:jc w:val="both"/>
        <w:rPr>
          <w:sz w:val="28"/>
          <w:szCs w:val="28"/>
          <w:lang w:val="tr-TR"/>
        </w:rPr>
      </w:pPr>
      <w:r>
        <w:rPr>
          <w:sz w:val="28"/>
          <w:szCs w:val="28"/>
          <w:lang w:val="tr-TR"/>
        </w:rPr>
        <w:t xml:space="preserve"> </w:t>
      </w:r>
      <w:r>
        <w:rPr>
          <w:b/>
          <w:i/>
          <w:sz w:val="28"/>
          <w:szCs w:val="28"/>
          <w:lang w:val="tr-TR"/>
        </w:rPr>
        <w:t>K</w:t>
      </w:r>
      <w:r>
        <w:rPr>
          <w:b/>
          <w:sz w:val="28"/>
          <w:szCs w:val="28"/>
          <w:vertAlign w:val="subscript"/>
          <w:lang w:val="tr-TR"/>
        </w:rPr>
        <w:t xml:space="preserve">yayım əmsalı </w:t>
      </w:r>
      <w:r>
        <w:rPr>
          <w:b/>
          <w:sz w:val="28"/>
          <w:szCs w:val="28"/>
          <w:lang w:val="tr-TR"/>
        </w:rPr>
        <w:t>=N : n</w:t>
      </w:r>
      <w:r>
        <w:rPr>
          <w:sz w:val="28"/>
          <w:szCs w:val="28"/>
          <w:lang w:val="tr-TR"/>
        </w:rPr>
        <w:t>=22238 : 617=36.04 olar.</w:t>
      </w:r>
    </w:p>
    <w:p w14:paraId="03C1671B" w14:textId="77777777" w:rsidR="00A40E5B" w:rsidRDefault="00A40E5B" w:rsidP="00A40E5B">
      <w:pPr>
        <w:ind w:firstLine="851"/>
        <w:jc w:val="both"/>
        <w:rPr>
          <w:sz w:val="28"/>
          <w:szCs w:val="28"/>
          <w:lang w:val="tr-TR"/>
        </w:rPr>
      </w:pPr>
      <w:r>
        <w:rPr>
          <w:sz w:val="28"/>
          <w:szCs w:val="28"/>
          <w:lang w:val="tr-TR"/>
        </w:rPr>
        <w:t xml:space="preserve">Yayım əmsalını tapdıqdan sonra bu rəqəm (36.04) vasitəsilə rayon üzrə inək naxırının sürü dövriyyəsi hesablanır. Hesablamanın nümunəsi </w:t>
      </w:r>
      <w:r>
        <w:rPr>
          <w:b/>
          <w:sz w:val="28"/>
          <w:szCs w:val="28"/>
          <w:lang w:val="tr-TR"/>
        </w:rPr>
        <w:t>1a nömrəli köməkçi cədvəldə</w:t>
      </w:r>
      <w:r>
        <w:rPr>
          <w:sz w:val="28"/>
          <w:szCs w:val="28"/>
          <w:lang w:val="tr-TR"/>
        </w:rPr>
        <w:t xml:space="preserve"> verilmişdir. Rayon üzrə (baş məcmu üzrə) alınmış balaların sayını hesablamaq üçün müayinə üzrə alınmış balaların sayı göstəricisi olan (1a №-</w:t>
      </w:r>
      <w:r>
        <w:rPr>
          <w:sz w:val="28"/>
          <w:szCs w:val="28"/>
          <w:lang w:val="az-Latn-AZ"/>
        </w:rPr>
        <w:t xml:space="preserve">li cədvəl, </w:t>
      </w:r>
      <w:r>
        <w:rPr>
          <w:sz w:val="28"/>
          <w:szCs w:val="28"/>
          <w:lang w:val="tr-TR"/>
        </w:rPr>
        <w:t>sətir 2) 248  yayım əmsalına -36.04 vurulur:</w:t>
      </w:r>
    </w:p>
    <w:p w14:paraId="2D9D1CE0" w14:textId="77777777" w:rsidR="00A40E5B" w:rsidRDefault="00A40E5B" w:rsidP="00A40E5B">
      <w:pPr>
        <w:ind w:firstLine="851"/>
        <w:jc w:val="both"/>
        <w:rPr>
          <w:sz w:val="28"/>
          <w:szCs w:val="28"/>
          <w:lang w:val="tr-TR"/>
        </w:rPr>
      </w:pPr>
      <w:r>
        <w:rPr>
          <w:sz w:val="28"/>
          <w:szCs w:val="28"/>
          <w:lang w:val="tr-TR"/>
        </w:rPr>
        <w:t xml:space="preserve"> 248 </w:t>
      </w:r>
      <w:r>
        <w:rPr>
          <w:b/>
          <w:sz w:val="28"/>
          <w:szCs w:val="28"/>
          <w:lang w:val="tr-TR"/>
        </w:rPr>
        <w:t>×</w:t>
      </w:r>
      <w:r>
        <w:rPr>
          <w:sz w:val="28"/>
          <w:szCs w:val="28"/>
          <w:lang w:val="tr-TR"/>
        </w:rPr>
        <w:t xml:space="preserve"> 36.04=8938 baş</w:t>
      </w:r>
    </w:p>
    <w:p w14:paraId="7F697B56" w14:textId="77777777" w:rsidR="00A40E5B" w:rsidRDefault="00A40E5B" w:rsidP="00A40E5B">
      <w:pPr>
        <w:ind w:firstLine="851"/>
        <w:jc w:val="both"/>
        <w:rPr>
          <w:sz w:val="28"/>
          <w:szCs w:val="28"/>
          <w:lang w:val="tr-TR"/>
        </w:rPr>
      </w:pPr>
    </w:p>
    <w:p w14:paraId="0CAD9AC4" w14:textId="77777777" w:rsidR="00A40E5B" w:rsidRDefault="00A40E5B" w:rsidP="00A40E5B">
      <w:pPr>
        <w:ind w:firstLine="851"/>
        <w:jc w:val="both"/>
        <w:rPr>
          <w:sz w:val="28"/>
          <w:szCs w:val="28"/>
          <w:lang w:val="tr-TR"/>
        </w:rPr>
      </w:pPr>
      <w:r>
        <w:rPr>
          <w:sz w:val="28"/>
          <w:szCs w:val="28"/>
          <w:lang w:val="tr-TR"/>
        </w:rPr>
        <w:t>Bu üsulla,</w:t>
      </w:r>
    </w:p>
    <w:p w14:paraId="7B1702E1" w14:textId="77777777" w:rsidR="00A40E5B" w:rsidRDefault="00A40E5B" w:rsidP="00A40E5B">
      <w:pPr>
        <w:ind w:firstLine="851"/>
        <w:jc w:val="both"/>
        <w:rPr>
          <w:sz w:val="28"/>
          <w:szCs w:val="28"/>
          <w:lang w:val="tr-TR"/>
        </w:rPr>
      </w:pPr>
      <w:r>
        <w:rPr>
          <w:sz w:val="28"/>
          <w:szCs w:val="28"/>
          <w:lang w:val="tr-TR"/>
        </w:rPr>
        <w:t xml:space="preserve">-satın alınıb, daxil olub (sətir 3):    22 </w:t>
      </w:r>
      <w:r>
        <w:rPr>
          <w:b/>
          <w:sz w:val="28"/>
          <w:szCs w:val="28"/>
          <w:lang w:val="tr-TR"/>
        </w:rPr>
        <w:t>×</w:t>
      </w:r>
      <w:r>
        <w:rPr>
          <w:sz w:val="28"/>
          <w:szCs w:val="28"/>
          <w:lang w:val="tr-TR"/>
        </w:rPr>
        <w:t xml:space="preserve"> 36.04=793 baş;</w:t>
      </w:r>
    </w:p>
    <w:p w14:paraId="3CD65BFD" w14:textId="77777777" w:rsidR="00A40E5B" w:rsidRDefault="00A40E5B" w:rsidP="00A40E5B">
      <w:pPr>
        <w:ind w:firstLine="851"/>
        <w:jc w:val="both"/>
        <w:rPr>
          <w:sz w:val="28"/>
          <w:szCs w:val="28"/>
          <w:lang w:val="tr-TR"/>
        </w:rPr>
      </w:pPr>
      <w:r>
        <w:rPr>
          <w:sz w:val="28"/>
          <w:szCs w:val="28"/>
          <w:lang w:val="tr-TR"/>
        </w:rPr>
        <w:t>-kəsim üçün satılmışdır (sətir 4):    124</w:t>
      </w:r>
      <w:r>
        <w:rPr>
          <w:b/>
          <w:sz w:val="28"/>
          <w:szCs w:val="28"/>
          <w:lang w:val="tr-TR"/>
        </w:rPr>
        <w:t>×</w:t>
      </w:r>
      <w:r>
        <w:rPr>
          <w:sz w:val="28"/>
          <w:szCs w:val="28"/>
          <w:lang w:val="tr-TR"/>
        </w:rPr>
        <w:t>36.04=4469 baş;</w:t>
      </w:r>
    </w:p>
    <w:p w14:paraId="0693C245" w14:textId="77777777" w:rsidR="00A40E5B" w:rsidRDefault="00A40E5B" w:rsidP="00A40E5B">
      <w:pPr>
        <w:ind w:firstLine="851"/>
        <w:jc w:val="both"/>
        <w:rPr>
          <w:sz w:val="28"/>
          <w:szCs w:val="28"/>
          <w:lang w:val="tr-TR"/>
        </w:rPr>
      </w:pPr>
      <w:r>
        <w:rPr>
          <w:sz w:val="28"/>
          <w:szCs w:val="28"/>
          <w:lang w:val="tr-TR"/>
        </w:rPr>
        <w:t>-öz təsərrüfatında kəsilmişdir (sətir 7):    46</w:t>
      </w:r>
      <w:r>
        <w:rPr>
          <w:b/>
          <w:sz w:val="28"/>
          <w:szCs w:val="28"/>
          <w:lang w:val="tr-TR"/>
        </w:rPr>
        <w:t>×</w:t>
      </w:r>
      <w:r>
        <w:rPr>
          <w:sz w:val="28"/>
          <w:szCs w:val="28"/>
          <w:lang w:val="tr-TR"/>
        </w:rPr>
        <w:t>36.04=1658 baş;</w:t>
      </w:r>
    </w:p>
    <w:p w14:paraId="6D907DDF" w14:textId="77777777" w:rsidR="00A40E5B" w:rsidRDefault="00A40E5B" w:rsidP="00A40E5B">
      <w:pPr>
        <w:ind w:firstLine="851"/>
        <w:jc w:val="both"/>
        <w:rPr>
          <w:sz w:val="28"/>
          <w:szCs w:val="28"/>
          <w:lang w:val="tr-TR"/>
        </w:rPr>
      </w:pPr>
      <w:r>
        <w:rPr>
          <w:sz w:val="28"/>
          <w:szCs w:val="28"/>
          <w:lang w:val="tr-TR"/>
        </w:rPr>
        <w:t>-damazlıq üçün satılmışdır (sətir 11):      79</w:t>
      </w:r>
      <w:r>
        <w:rPr>
          <w:b/>
          <w:sz w:val="28"/>
          <w:szCs w:val="28"/>
          <w:lang w:val="tr-TR"/>
        </w:rPr>
        <w:t>×</w:t>
      </w:r>
      <w:r>
        <w:rPr>
          <w:sz w:val="28"/>
          <w:szCs w:val="28"/>
          <w:lang w:val="tr-TR"/>
        </w:rPr>
        <w:t>36.04=2847 baş;</w:t>
      </w:r>
    </w:p>
    <w:p w14:paraId="5B39C5AD" w14:textId="77777777" w:rsidR="00A40E5B" w:rsidRDefault="00A40E5B" w:rsidP="00A40E5B">
      <w:pPr>
        <w:ind w:firstLine="851"/>
        <w:jc w:val="both"/>
        <w:rPr>
          <w:sz w:val="28"/>
          <w:szCs w:val="28"/>
          <w:lang w:val="tr-TR"/>
        </w:rPr>
      </w:pPr>
      <w:r>
        <w:rPr>
          <w:sz w:val="28"/>
          <w:szCs w:val="28"/>
          <w:lang w:val="tr-TR"/>
        </w:rPr>
        <w:t>-ölmüş və tələf olmuşdur (sətir 12):         10</w:t>
      </w:r>
      <w:r>
        <w:rPr>
          <w:b/>
          <w:sz w:val="28"/>
          <w:szCs w:val="28"/>
          <w:lang w:val="tr-TR"/>
        </w:rPr>
        <w:t>×</w:t>
      </w:r>
      <w:r>
        <w:rPr>
          <w:sz w:val="28"/>
          <w:szCs w:val="28"/>
          <w:lang w:val="tr-TR"/>
        </w:rPr>
        <w:t>36.04=360 baş;</w:t>
      </w:r>
    </w:p>
    <w:p w14:paraId="52616CD1" w14:textId="77777777" w:rsidR="00A40E5B" w:rsidRDefault="00A40E5B" w:rsidP="00A40E5B">
      <w:pPr>
        <w:ind w:firstLine="851"/>
        <w:jc w:val="both"/>
        <w:rPr>
          <w:sz w:val="28"/>
          <w:szCs w:val="28"/>
          <w:lang w:val="tr-TR"/>
        </w:rPr>
      </w:pPr>
      <w:r>
        <w:rPr>
          <w:sz w:val="28"/>
          <w:szCs w:val="28"/>
          <w:lang w:val="tr-TR"/>
        </w:rPr>
        <w:t>-sair məxaric (sətir 13):      5</w:t>
      </w:r>
      <w:r>
        <w:rPr>
          <w:b/>
          <w:sz w:val="28"/>
          <w:szCs w:val="28"/>
          <w:lang w:val="tr-TR"/>
        </w:rPr>
        <w:t>×</w:t>
      </w:r>
      <w:r>
        <w:rPr>
          <w:sz w:val="28"/>
          <w:szCs w:val="28"/>
          <w:lang w:val="tr-TR"/>
        </w:rPr>
        <w:t>36.04=180 baş;</w:t>
      </w:r>
    </w:p>
    <w:p w14:paraId="7E986823" w14:textId="77777777" w:rsidR="00A40E5B" w:rsidRDefault="00A40E5B" w:rsidP="00A40E5B">
      <w:pPr>
        <w:ind w:firstLine="851"/>
        <w:jc w:val="both"/>
        <w:rPr>
          <w:sz w:val="28"/>
          <w:szCs w:val="28"/>
          <w:lang w:val="az-Latn-AZ"/>
        </w:rPr>
      </w:pPr>
      <w:r>
        <w:rPr>
          <w:sz w:val="28"/>
          <w:szCs w:val="28"/>
          <w:lang w:val="tr-TR"/>
        </w:rPr>
        <w:t>-hesabat dövrünün sonuna mövcuddur (sətir 14): 623</w:t>
      </w:r>
      <w:r>
        <w:rPr>
          <w:b/>
          <w:sz w:val="28"/>
          <w:szCs w:val="28"/>
          <w:lang w:val="tr-TR"/>
        </w:rPr>
        <w:t>×</w:t>
      </w:r>
      <w:r>
        <w:rPr>
          <w:sz w:val="28"/>
          <w:szCs w:val="28"/>
          <w:lang w:val="tr-TR"/>
        </w:rPr>
        <w:t xml:space="preserve">36.04=22454 baş müəyyən edilir və onun əsasında sürü dövriyyəsi qurulur.      </w:t>
      </w:r>
    </w:p>
    <w:p w14:paraId="37DFFB3B" w14:textId="77777777" w:rsidR="00A40E5B" w:rsidRDefault="00A40E5B" w:rsidP="00A40E5B">
      <w:pPr>
        <w:ind w:firstLine="851"/>
        <w:jc w:val="both"/>
        <w:rPr>
          <w:sz w:val="28"/>
          <w:szCs w:val="28"/>
          <w:lang w:val="tr-TR"/>
        </w:rPr>
      </w:pPr>
      <w:r>
        <w:rPr>
          <w:sz w:val="28"/>
          <w:szCs w:val="28"/>
          <w:lang w:val="tr-TR"/>
        </w:rPr>
        <w:t xml:space="preserve">Sürü dövriyyəsini hesabladıqdan sonra müayinə olunmuş təsərrüfatlarda diri çəkidə inək naxırı üzrə ət istehsalının miqdarı hesablanır: </w:t>
      </w:r>
    </w:p>
    <w:p w14:paraId="26B5CB4B" w14:textId="77777777" w:rsidR="00A40E5B" w:rsidRDefault="00A40E5B" w:rsidP="00A40E5B">
      <w:pPr>
        <w:ind w:firstLine="851"/>
        <w:jc w:val="both"/>
        <w:rPr>
          <w:sz w:val="28"/>
          <w:szCs w:val="28"/>
          <w:lang w:val="tr-TR"/>
        </w:rPr>
      </w:pPr>
      <w:r>
        <w:rPr>
          <w:sz w:val="28"/>
          <w:szCs w:val="28"/>
          <w:lang w:val="tr-TR"/>
        </w:rPr>
        <w:t>-kəsim üçün satılmış malların diri çəkisi  (1a №-</w:t>
      </w:r>
      <w:r>
        <w:rPr>
          <w:sz w:val="28"/>
          <w:szCs w:val="28"/>
          <w:lang w:val="az-Latn-AZ"/>
        </w:rPr>
        <w:t>li cədvəl</w:t>
      </w:r>
      <w:r>
        <w:rPr>
          <w:sz w:val="28"/>
          <w:szCs w:val="28"/>
          <w:lang w:val="tr-TR"/>
        </w:rPr>
        <w:t>, sətir 5) 25978 kq və öz təsərrüfatında kəsilmiş malların diri çəkisi (1a №-</w:t>
      </w:r>
      <w:r>
        <w:rPr>
          <w:sz w:val="28"/>
          <w:szCs w:val="28"/>
          <w:lang w:val="az-Latn-AZ"/>
        </w:rPr>
        <w:t>li cədvəl,</w:t>
      </w:r>
      <w:r>
        <w:rPr>
          <w:sz w:val="28"/>
          <w:szCs w:val="28"/>
          <w:lang w:val="tr-TR"/>
        </w:rPr>
        <w:t xml:space="preserve"> sətir 8) 9926 kq toplanır: 25978+9926=35904 kq=359.0 sent.</w:t>
      </w:r>
    </w:p>
    <w:p w14:paraId="2744D351" w14:textId="77777777" w:rsidR="00A40E5B" w:rsidRDefault="00A40E5B" w:rsidP="00A40E5B">
      <w:pPr>
        <w:ind w:firstLine="851"/>
        <w:jc w:val="both"/>
        <w:rPr>
          <w:sz w:val="28"/>
          <w:szCs w:val="28"/>
          <w:lang w:val="tr-TR"/>
        </w:rPr>
      </w:pPr>
      <w:r>
        <w:rPr>
          <w:sz w:val="28"/>
          <w:szCs w:val="28"/>
          <w:lang w:val="tr-TR"/>
        </w:rPr>
        <w:t xml:space="preserve">Bundan sonra, müayinə olunmuş təsərrüfatlarda inək naxırı üzrə kəsilmiş  çəkidə ət istehsalının miqdarı hesablanır: </w:t>
      </w:r>
    </w:p>
    <w:p w14:paraId="166B8074" w14:textId="77777777" w:rsidR="00A40E5B" w:rsidRDefault="00A40E5B" w:rsidP="00A40E5B">
      <w:pPr>
        <w:ind w:firstLine="851"/>
        <w:jc w:val="both"/>
        <w:rPr>
          <w:sz w:val="28"/>
          <w:szCs w:val="28"/>
          <w:lang w:val="tr-TR"/>
        </w:rPr>
      </w:pPr>
      <w:r>
        <w:rPr>
          <w:sz w:val="28"/>
          <w:szCs w:val="28"/>
          <w:lang w:val="tr-TR"/>
        </w:rPr>
        <w:t>-öz təsərrüfatında kəsilmiş malın çəkisi (1a №-</w:t>
      </w:r>
      <w:r>
        <w:rPr>
          <w:sz w:val="28"/>
          <w:szCs w:val="28"/>
          <w:lang w:val="az-Latn-AZ"/>
        </w:rPr>
        <w:t>li cədvəl</w:t>
      </w:r>
      <w:r>
        <w:rPr>
          <w:sz w:val="28"/>
          <w:szCs w:val="28"/>
          <w:lang w:val="tr-TR"/>
        </w:rPr>
        <w:t>, sətir 9) 4425 kq bölünsün onların diri çəkisinə (1a №-</w:t>
      </w:r>
      <w:r>
        <w:rPr>
          <w:sz w:val="28"/>
          <w:szCs w:val="28"/>
          <w:lang w:val="az-Latn-AZ"/>
        </w:rPr>
        <w:t>li cədvəl</w:t>
      </w:r>
      <w:r>
        <w:rPr>
          <w:sz w:val="28"/>
          <w:szCs w:val="28"/>
          <w:lang w:val="tr-TR"/>
        </w:rPr>
        <w:t>, sətir 8) 9926 kq-a. Alınmış xüsusi  çəki (44.58%) təsərrüfatda istehsal olunmuş ətin diri çəkisinə vurulur.                         (35904</w:t>
      </w:r>
      <w:r>
        <w:rPr>
          <w:b/>
          <w:sz w:val="28"/>
          <w:szCs w:val="28"/>
          <w:lang w:val="tr-TR"/>
        </w:rPr>
        <w:t>×</w:t>
      </w:r>
      <w:r>
        <w:rPr>
          <w:sz w:val="28"/>
          <w:szCs w:val="28"/>
          <w:lang w:val="tr-TR"/>
        </w:rPr>
        <w:t>44.58) : 100=16006 kq=160.1 sent.</w:t>
      </w:r>
    </w:p>
    <w:p w14:paraId="352B9432" w14:textId="77777777" w:rsidR="00A40E5B" w:rsidRDefault="00A40E5B" w:rsidP="00A40E5B">
      <w:pPr>
        <w:ind w:firstLine="851"/>
        <w:jc w:val="both"/>
        <w:rPr>
          <w:sz w:val="28"/>
          <w:szCs w:val="28"/>
          <w:lang w:val="tr-TR"/>
        </w:rPr>
      </w:pPr>
      <w:r>
        <w:rPr>
          <w:sz w:val="28"/>
          <w:szCs w:val="28"/>
          <w:lang w:val="tr-TR"/>
        </w:rPr>
        <w:t>Müayinə olunmuş təsərrüfatlar üzrə diri və kəsilmiş çəkidə ət istehsalının miqdarını  hesabladıqdan sonra rayon üzrə (baş məcmu üzrə) diri çəkidə inək naxırı üzrə ət istehsalının miqdarı hesablanır. Bunun üçün rayon üzrə kəsim üçün satılmışların diri çəkisi 936303 kq və öz təsərrüfatında kəsilmişlərin diri çəkisi 357754 kq toplanır: 936303+357754=1294057 kq=12940.6 sent.</w:t>
      </w:r>
    </w:p>
    <w:p w14:paraId="63E10287" w14:textId="77777777" w:rsidR="00A40E5B" w:rsidRDefault="00A40E5B" w:rsidP="00A40E5B">
      <w:pPr>
        <w:ind w:firstLine="851"/>
        <w:jc w:val="both"/>
        <w:rPr>
          <w:sz w:val="28"/>
          <w:szCs w:val="28"/>
          <w:lang w:val="tr-TR"/>
        </w:rPr>
      </w:pPr>
      <w:r>
        <w:rPr>
          <w:sz w:val="28"/>
          <w:szCs w:val="28"/>
          <w:lang w:val="tr-TR"/>
        </w:rPr>
        <w:t>Rayon üzrə kəsilmiş çəkidə inək naxırı üzrə ət istehsalının həcmi müayinə olunmuş təsərrüfatlar üzrə kəsilmiş çəkidə ət istehsalının həcmi kimi hesablanır. Yəni, öz təsərrüfatında kəsilmiş malın kəsilmiş çəkisinin onların diri çəkisində faizi hesablanır, alınmış xüsusi çəki təsərrüfatda istehsal olunmuş inək ətinin ümumi diri çəkisinə vurulur:</w:t>
      </w:r>
    </w:p>
    <w:p w14:paraId="4A2AD001" w14:textId="77777777" w:rsidR="00A40E5B" w:rsidRDefault="00A40E5B" w:rsidP="00A40E5B">
      <w:pPr>
        <w:jc w:val="both"/>
        <w:rPr>
          <w:sz w:val="28"/>
          <w:szCs w:val="28"/>
          <w:lang w:val="tr-TR"/>
        </w:rPr>
      </w:pPr>
      <w:r>
        <w:rPr>
          <w:sz w:val="28"/>
          <w:szCs w:val="28"/>
          <w:lang w:val="tr-TR"/>
        </w:rPr>
        <w:t xml:space="preserve">          159486 : 357754 = 44.58%,  </w:t>
      </w:r>
    </w:p>
    <w:p w14:paraId="677AA3D5" w14:textId="77777777" w:rsidR="00A40E5B" w:rsidRDefault="00A40E5B" w:rsidP="00A40E5B">
      <w:pPr>
        <w:jc w:val="both"/>
        <w:rPr>
          <w:sz w:val="28"/>
          <w:szCs w:val="28"/>
          <w:lang w:val="tr-TR"/>
        </w:rPr>
      </w:pPr>
      <w:r>
        <w:rPr>
          <w:sz w:val="28"/>
          <w:szCs w:val="28"/>
          <w:lang w:val="tr-TR"/>
        </w:rPr>
        <w:t xml:space="preserve">          (1294057 </w:t>
      </w:r>
      <w:r>
        <w:rPr>
          <w:b/>
          <w:sz w:val="28"/>
          <w:szCs w:val="28"/>
          <w:lang w:val="tr-TR"/>
        </w:rPr>
        <w:t xml:space="preserve">× </w:t>
      </w:r>
      <w:r>
        <w:rPr>
          <w:sz w:val="28"/>
          <w:szCs w:val="28"/>
          <w:lang w:val="tr-TR"/>
        </w:rPr>
        <w:t>44.58) : 100=576890.6kq=5768.9 sent.</w:t>
      </w:r>
    </w:p>
    <w:p w14:paraId="66EC0AAD" w14:textId="77777777" w:rsidR="00A40E5B" w:rsidRDefault="00A40E5B" w:rsidP="00A40E5B">
      <w:pPr>
        <w:jc w:val="both"/>
        <w:rPr>
          <w:sz w:val="28"/>
          <w:szCs w:val="28"/>
          <w:lang w:val="tr-TR"/>
        </w:rPr>
      </w:pPr>
      <w:r>
        <w:rPr>
          <w:sz w:val="28"/>
          <w:szCs w:val="28"/>
          <w:lang w:val="tr-TR"/>
        </w:rPr>
        <w:tab/>
        <w:t>Bu üsulla camış naxırı, qoyun və keçilər, donuz və quşlar üzrə sürü dövriyyəsi və ət istehsalının həcmi ayrı-ayrılıqda hesablanır. Sonra isə bütün növlər üzrə ət istehsalının həcmini toplamaqla rayon üzrə ət istehsalı hesablanır.</w:t>
      </w:r>
    </w:p>
    <w:p w14:paraId="0862890F" w14:textId="77777777" w:rsidR="00A40E5B" w:rsidRDefault="00A40E5B" w:rsidP="00A40E5B">
      <w:pPr>
        <w:jc w:val="both"/>
        <w:rPr>
          <w:sz w:val="28"/>
          <w:szCs w:val="28"/>
          <w:lang w:val="tr-TR"/>
        </w:rPr>
      </w:pPr>
      <w:r>
        <w:rPr>
          <w:sz w:val="28"/>
          <w:szCs w:val="28"/>
          <w:lang w:val="tr-TR"/>
        </w:rPr>
        <w:t xml:space="preserve">          Yuxarıda göstərilmiş hesablamaların elektron variantı </w:t>
      </w:r>
      <w:r>
        <w:rPr>
          <w:b/>
          <w:sz w:val="28"/>
          <w:szCs w:val="28"/>
          <w:lang w:val="tr-TR"/>
        </w:rPr>
        <w:t>1a və 1b nömrəli köməkçi cədvəllərdə</w:t>
      </w:r>
      <w:r>
        <w:rPr>
          <w:sz w:val="28"/>
          <w:szCs w:val="28"/>
          <w:lang w:val="tr-TR"/>
        </w:rPr>
        <w:t xml:space="preserve"> ətraflı verilmişdir. 1a nömrəli cədvəlin 1-14-cü sətirləri üzrə 1,3,5,7,9 və 11-ci sütunlarında 24-a-kt müayinə blankının müvafiq göstəriciləri yazılır. Sonra 7 №-li “Rayonda mal-qara uçotunun yekunu” (uçota düzəliş edilmiş yekun üzrə) illik hesabat formasının məlumatlarından istifadə edərək cədvəlin              2-ci sətri üzrə 2-ci sütunda baş məcmu say üzrə (rayon üzrə) ilin əvvəlinə mövcud olan inək naxırının sayı, 4-cü sütunda camış naxırının sayı, 6-cı sütunda qoyunların sayı, 8-ci sütunda keçilərin sayı, 10-cu sütunda  donuzların sayı, 12-ci sütunda quşların sayı qeyd edilir. Bu məlumatlar cədvəldə qeyd olunduqdan sonra baş məcmu </w:t>
      </w:r>
      <w:r>
        <w:rPr>
          <w:sz w:val="28"/>
          <w:szCs w:val="28"/>
          <w:lang w:val="tr-TR"/>
        </w:rPr>
        <w:lastRenderedPageBreak/>
        <w:t>say üzrə bütün digər göstəricilər avtomatik olaraq hesablanacaq. 1b nömrəli köməkçi cədvəl 1a nömrəli cədvəlin sadə formasıdır.</w:t>
      </w:r>
    </w:p>
    <w:p w14:paraId="4730C1BE" w14:textId="77777777" w:rsidR="00A40E5B" w:rsidRDefault="00A40E5B" w:rsidP="00A40E5B">
      <w:pPr>
        <w:ind w:firstLine="540"/>
        <w:jc w:val="both"/>
        <w:rPr>
          <w:sz w:val="28"/>
          <w:szCs w:val="28"/>
          <w:lang w:val="tr-TR"/>
        </w:rPr>
      </w:pPr>
      <w:r>
        <w:rPr>
          <w:b/>
          <w:sz w:val="28"/>
          <w:szCs w:val="28"/>
          <w:lang w:val="tr-TR"/>
        </w:rPr>
        <w:t xml:space="preserve">2a nömrəli köməkçi cədvəldə </w:t>
      </w:r>
      <w:r>
        <w:rPr>
          <w:sz w:val="28"/>
          <w:szCs w:val="28"/>
          <w:lang w:val="tr-TR"/>
        </w:rPr>
        <w:t xml:space="preserve">yayım əmsalı vasitəsilə rayon üzrə istehsal olunmuş südün ayrı-ayrı mal-qara növləri üzrə və cəmi miqdarı hesablanır. Hesablamanı aparmaq üçün 24-a-kt №-li müayinə blankının müvafiq məlumat-larından istifadə etməklə, cədvəlin 1-ci sətrində inəklər, 3-cü sətrində camışlar,          5-ci sətrində ana qoyunlar, 7-ci sətrində ana keçilər, 9-cu sətrində cəmi mal-qara üzrə məlumatlar qeyd edilir. Sonra isə cədvəlin 2-ci sətrinin 2-ci sütununda 7 №-li illik hesabat formasının məlumatlarından istifadə etməklə baş məcmu say üzrə (rayon üzrə) ilin əvvəlinə mövcud olan inəklərin sayı, 4-cü sətrin 2-ci sütununda camışların sayı, 6-cı sətrin 2-ci sütununda ana qoyunların sayı, 8-ci sətrin 2-ci sütununda ana keçilərin sayı qeyd olunur. Bu məlumatlar cədvəldə qeyd olunduqdan sonra rayonda ayrı-ayrı mal-qara növləri üzrə və cəmi sağılmış südün miqdarı avtomatik olaraq hesablanacaq.  </w:t>
      </w:r>
    </w:p>
    <w:p w14:paraId="34855FD4" w14:textId="77777777" w:rsidR="00A40E5B" w:rsidRDefault="00A40E5B" w:rsidP="00A40E5B">
      <w:pPr>
        <w:ind w:firstLine="540"/>
        <w:jc w:val="both"/>
        <w:rPr>
          <w:sz w:val="28"/>
          <w:szCs w:val="28"/>
          <w:lang w:val="tr-TR"/>
        </w:rPr>
      </w:pPr>
      <w:r>
        <w:rPr>
          <w:b/>
          <w:sz w:val="28"/>
          <w:szCs w:val="28"/>
          <w:lang w:val="tr-TR"/>
        </w:rPr>
        <w:t>Misal.</w:t>
      </w:r>
      <w:r>
        <w:rPr>
          <w:sz w:val="28"/>
          <w:szCs w:val="28"/>
          <w:lang w:val="tr-TR"/>
        </w:rPr>
        <w:t xml:space="preserve"> Müayinənin məlumatlarına əsasən, təsərrüfatlarda ilin əvvəlinə 309 baş inək mövcud olmuş və onlardan 158391 kq süd sağılmışdır. 1 baş ana mala düşən orta məhsuldarlıq 512.6 kq, rayon üzrə inəklərin sayı isə 10934 başdır. </w:t>
      </w:r>
    </w:p>
    <w:p w14:paraId="7BBA1EA1" w14:textId="77777777" w:rsidR="00A40E5B" w:rsidRDefault="00A40E5B" w:rsidP="00A40E5B">
      <w:pPr>
        <w:ind w:firstLine="851"/>
        <w:jc w:val="both"/>
        <w:rPr>
          <w:sz w:val="28"/>
          <w:szCs w:val="28"/>
          <w:lang w:val="tr-TR"/>
        </w:rPr>
      </w:pPr>
      <w:r>
        <w:rPr>
          <w:sz w:val="28"/>
          <w:szCs w:val="28"/>
          <w:lang w:val="tr-TR"/>
        </w:rPr>
        <w:t xml:space="preserve">İlk növbədə inəklər üzrə yayım əmsalı </w:t>
      </w:r>
      <w:r>
        <w:rPr>
          <w:b/>
          <w:i/>
          <w:sz w:val="28"/>
          <w:szCs w:val="28"/>
          <w:lang w:val="tr-TR"/>
        </w:rPr>
        <w:t>K</w:t>
      </w:r>
      <w:r>
        <w:rPr>
          <w:sz w:val="28"/>
          <w:szCs w:val="28"/>
          <w:vertAlign w:val="subscript"/>
          <w:lang w:val="tr-TR"/>
        </w:rPr>
        <w:t>yayım əmsalı</w:t>
      </w:r>
      <w:r>
        <w:rPr>
          <w:sz w:val="28"/>
          <w:szCs w:val="28"/>
          <w:lang w:val="tr-TR"/>
        </w:rPr>
        <w:t xml:space="preserve"> hesablanır:</w:t>
      </w:r>
    </w:p>
    <w:p w14:paraId="2E3605CB" w14:textId="77777777" w:rsidR="00A40E5B" w:rsidRDefault="00A40E5B" w:rsidP="00A40E5B">
      <w:pPr>
        <w:ind w:firstLine="851"/>
        <w:jc w:val="both"/>
        <w:rPr>
          <w:sz w:val="28"/>
          <w:szCs w:val="28"/>
          <w:lang w:val="tr-TR"/>
        </w:rPr>
      </w:pPr>
      <w:r>
        <w:rPr>
          <w:b/>
          <w:i/>
          <w:sz w:val="28"/>
          <w:szCs w:val="28"/>
          <w:lang w:val="tr-TR"/>
        </w:rPr>
        <w:t>K</w:t>
      </w:r>
      <w:r>
        <w:rPr>
          <w:sz w:val="28"/>
          <w:szCs w:val="28"/>
          <w:vertAlign w:val="subscript"/>
          <w:lang w:val="tr-TR"/>
        </w:rPr>
        <w:t>yayım əmsalı</w:t>
      </w:r>
      <w:r>
        <w:rPr>
          <w:sz w:val="28"/>
          <w:szCs w:val="28"/>
          <w:lang w:val="tr-TR"/>
        </w:rPr>
        <w:t xml:space="preserve"> =N : n=10934 : 309 = 35.39  </w:t>
      </w:r>
    </w:p>
    <w:p w14:paraId="69890799" w14:textId="77777777" w:rsidR="00A40E5B" w:rsidRDefault="00A40E5B" w:rsidP="00A40E5B">
      <w:pPr>
        <w:ind w:firstLine="540"/>
        <w:jc w:val="both"/>
        <w:rPr>
          <w:sz w:val="28"/>
          <w:szCs w:val="28"/>
          <w:lang w:val="az-Latn-AZ"/>
        </w:rPr>
      </w:pPr>
      <w:r>
        <w:rPr>
          <w:sz w:val="28"/>
          <w:szCs w:val="28"/>
          <w:lang w:val="az-Latn-AZ"/>
        </w:rPr>
        <w:t xml:space="preserve">  Burada N, rayon üzrə inəklərin sayı (10934 baş), n isə müayinə olunmuş təsərrüfatlardakı inəklərin sayıdır (309 baş).</w:t>
      </w:r>
    </w:p>
    <w:p w14:paraId="48F56407" w14:textId="77777777" w:rsidR="00A40E5B" w:rsidRDefault="00A40E5B" w:rsidP="00A40E5B">
      <w:pPr>
        <w:ind w:firstLine="540"/>
        <w:jc w:val="both"/>
        <w:rPr>
          <w:sz w:val="28"/>
          <w:szCs w:val="28"/>
          <w:lang w:val="az-Latn-AZ"/>
        </w:rPr>
      </w:pPr>
      <w:r>
        <w:rPr>
          <w:sz w:val="28"/>
          <w:szCs w:val="28"/>
          <w:lang w:val="az-Latn-AZ"/>
        </w:rPr>
        <w:t xml:space="preserve"> Alınmış yayım əmsalını müayinə üzrə inəklərdən sağılmış südün miqdarına vurmaqla rayon üzrə inəklərdən sağılmış südün ümumi miqdarı tapılır:</w:t>
      </w:r>
    </w:p>
    <w:p w14:paraId="090B4C85" w14:textId="77777777" w:rsidR="00A40E5B" w:rsidRDefault="00A40E5B" w:rsidP="00A40E5B">
      <w:pPr>
        <w:ind w:firstLine="720"/>
        <w:jc w:val="both"/>
        <w:rPr>
          <w:sz w:val="28"/>
          <w:szCs w:val="28"/>
          <w:lang w:val="az-Latn-AZ"/>
        </w:rPr>
      </w:pPr>
      <w:r>
        <w:rPr>
          <w:sz w:val="28"/>
          <w:szCs w:val="28"/>
          <w:lang w:val="az-Latn-AZ"/>
        </w:rPr>
        <w:t xml:space="preserve">35.39 </w:t>
      </w:r>
      <w:r>
        <w:rPr>
          <w:b/>
          <w:sz w:val="28"/>
          <w:szCs w:val="28"/>
          <w:lang w:val="az-Latn-AZ"/>
        </w:rPr>
        <w:t xml:space="preserve">× </w:t>
      </w:r>
      <w:r>
        <w:rPr>
          <w:sz w:val="28"/>
          <w:szCs w:val="28"/>
          <w:lang w:val="az-Latn-AZ"/>
        </w:rPr>
        <w:t>158391.0=5604683.5kq</w:t>
      </w:r>
    </w:p>
    <w:p w14:paraId="118333FB" w14:textId="77777777" w:rsidR="00A40E5B" w:rsidRDefault="00A40E5B" w:rsidP="00A40E5B">
      <w:pPr>
        <w:ind w:firstLine="720"/>
        <w:jc w:val="both"/>
        <w:rPr>
          <w:sz w:val="28"/>
          <w:szCs w:val="28"/>
          <w:lang w:val="az-Latn-AZ"/>
        </w:rPr>
      </w:pPr>
      <w:r>
        <w:rPr>
          <w:sz w:val="28"/>
          <w:szCs w:val="28"/>
          <w:lang w:val="az-Latn-AZ"/>
        </w:rPr>
        <w:t>Südün ümumi miqdarı tapıldıqdan sonra, 1 baş ana mala düşən orta məhsuldarlıq hesablanır:</w:t>
      </w:r>
    </w:p>
    <w:p w14:paraId="716DD75B" w14:textId="77777777" w:rsidR="00A40E5B" w:rsidRDefault="00A40E5B" w:rsidP="00A40E5B">
      <w:pPr>
        <w:ind w:firstLine="720"/>
        <w:jc w:val="both"/>
        <w:rPr>
          <w:sz w:val="28"/>
          <w:szCs w:val="28"/>
          <w:lang w:val="az-Latn-AZ"/>
        </w:rPr>
      </w:pPr>
      <w:r>
        <w:rPr>
          <w:sz w:val="28"/>
          <w:szCs w:val="28"/>
          <w:lang w:val="az-Latn-AZ"/>
        </w:rPr>
        <w:t>5604683.5 : 10934=512.6kq</w:t>
      </w:r>
    </w:p>
    <w:p w14:paraId="1DEBC096" w14:textId="77777777" w:rsidR="00A40E5B" w:rsidRDefault="00A40E5B" w:rsidP="00A40E5B">
      <w:pPr>
        <w:ind w:firstLine="720"/>
        <w:jc w:val="both"/>
        <w:rPr>
          <w:sz w:val="28"/>
          <w:szCs w:val="28"/>
          <w:lang w:val="az-Latn-AZ"/>
        </w:rPr>
      </w:pPr>
      <w:r>
        <w:rPr>
          <w:sz w:val="28"/>
          <w:szCs w:val="28"/>
          <w:lang w:val="az-Latn-AZ"/>
        </w:rPr>
        <w:t xml:space="preserve">Bu üsul ilə camışlar, ana qoyunlar, ana keçilər üzrə hesablamalar aparılır. Sonda isə həm müayinə üzrə, həm də baş məcmu say üzrə (rayon üzrə) sağılmış südün ümumi miqdarı hesablanır.  </w:t>
      </w:r>
    </w:p>
    <w:p w14:paraId="7847FE26" w14:textId="77777777" w:rsidR="00A40E5B" w:rsidRDefault="00A40E5B" w:rsidP="00A40E5B">
      <w:pPr>
        <w:ind w:firstLine="720"/>
        <w:jc w:val="both"/>
        <w:rPr>
          <w:sz w:val="28"/>
          <w:szCs w:val="28"/>
          <w:lang w:val="az-Latn-AZ"/>
        </w:rPr>
      </w:pPr>
      <w:r>
        <w:rPr>
          <w:sz w:val="28"/>
          <w:szCs w:val="28"/>
          <w:lang w:val="az-Latn-AZ"/>
        </w:rPr>
        <w:t xml:space="preserve">Süd istehsalı müayinə üzrə əldə edilmiş orta məhsuldarlıq göstəricisini baş məcmu üzrə ilin əvvəlinə olan ana malın sayına vurmaqla da hesablamaq olar. Bu hesablamanın elektron variantı </w:t>
      </w:r>
      <w:r>
        <w:rPr>
          <w:b/>
          <w:sz w:val="28"/>
          <w:szCs w:val="28"/>
          <w:lang w:val="az-Latn-AZ"/>
        </w:rPr>
        <w:t xml:space="preserve">2b nömrəli köməkçi cədvəldə </w:t>
      </w:r>
      <w:r>
        <w:rPr>
          <w:sz w:val="28"/>
          <w:szCs w:val="28"/>
          <w:lang w:val="az-Latn-AZ"/>
        </w:rPr>
        <w:t>verilmişdir.</w:t>
      </w:r>
    </w:p>
    <w:p w14:paraId="7CEDF8D4" w14:textId="77777777" w:rsidR="00A40E5B" w:rsidRDefault="00A40E5B" w:rsidP="00A40E5B">
      <w:pPr>
        <w:ind w:firstLine="720"/>
        <w:jc w:val="both"/>
        <w:rPr>
          <w:sz w:val="28"/>
          <w:szCs w:val="28"/>
          <w:lang w:val="az-Latn-AZ"/>
        </w:rPr>
      </w:pPr>
      <w:r>
        <w:rPr>
          <w:b/>
          <w:sz w:val="28"/>
          <w:szCs w:val="28"/>
          <w:lang w:val="az-Latn-AZ"/>
        </w:rPr>
        <w:t>3 nömrəli köməkçi cədvəl</w:t>
      </w:r>
      <w:r>
        <w:rPr>
          <w:sz w:val="28"/>
          <w:szCs w:val="28"/>
          <w:lang w:val="az-Latn-AZ"/>
        </w:rPr>
        <w:t xml:space="preserve"> vasitəsilə rayon üzrə istehsal olunmuş yumurtaların toyuqlar üzrə və cəmi miqdarı hesablanır. Hesablamanı aparmaq üçün  24-a-kt №-li müayinə blankının müvafiq məlumatlarından istifadə etməklə, cədvəlin 1-ci sətrində cəmi quşlar üzrə, 3-cü sətrində isə toyuqlar üzrə məlumatlar qeyd edilir. Sonra isə cədvəlin 2-ci sətrinin 1-ci sütununda 7 №-li illik hesabat formasının 2.3-cü sətrinin      42-ci sütununda qeyd olunmuş baş məcmu say üzrə (rayon üzrə) ilin əvvəlinə mövcud olan quşların ümumi sayı qeyd olunur. Bu zəruri məlumatlar cədvələ qeyd olunduqdan sonra yumurta istehsalı üzrə məlumatlar avtomatik olaraq hesablanacaq.</w:t>
      </w:r>
    </w:p>
    <w:p w14:paraId="506FD520" w14:textId="77777777" w:rsidR="00A40E5B" w:rsidRDefault="00A40E5B" w:rsidP="00A40E5B">
      <w:pPr>
        <w:ind w:firstLine="720"/>
        <w:jc w:val="both"/>
        <w:rPr>
          <w:sz w:val="28"/>
          <w:szCs w:val="28"/>
          <w:lang w:val="az-Latn-AZ"/>
        </w:rPr>
      </w:pPr>
      <w:r>
        <w:rPr>
          <w:b/>
          <w:sz w:val="28"/>
          <w:szCs w:val="28"/>
          <w:lang w:val="az-Latn-AZ"/>
        </w:rPr>
        <w:t>Misal.</w:t>
      </w:r>
      <w:r>
        <w:rPr>
          <w:sz w:val="28"/>
          <w:szCs w:val="28"/>
          <w:lang w:val="tr-TR"/>
        </w:rPr>
        <w:t xml:space="preserve"> Müayinənin məlumatlarına əsasən, təsərrüfatlarda </w:t>
      </w:r>
      <w:r>
        <w:rPr>
          <w:sz w:val="28"/>
          <w:szCs w:val="28"/>
          <w:lang w:val="az-Latn-AZ"/>
        </w:rPr>
        <w:t>ilin əvvəlinə quşların ümumi sayı 4169 baş, o cümlədən toyuqların sayı 3827 baş, yumurtlayan quşların sayı 2611 baş, onların orta illik sayı 2320 baş, alınmış yumurtaların cəmi 259840 ədəd olmuşdur. Rayon üzrə quşların ümumi sayı isə 95596 baş təşkil etmişdir.</w:t>
      </w:r>
    </w:p>
    <w:p w14:paraId="6D500D0E" w14:textId="77777777" w:rsidR="00A40E5B" w:rsidRDefault="00A40E5B" w:rsidP="00A40E5B">
      <w:pPr>
        <w:ind w:firstLine="720"/>
        <w:jc w:val="both"/>
        <w:rPr>
          <w:sz w:val="28"/>
          <w:szCs w:val="28"/>
          <w:lang w:val="az-Latn-AZ"/>
        </w:rPr>
      </w:pPr>
      <w:r>
        <w:rPr>
          <w:sz w:val="28"/>
          <w:szCs w:val="28"/>
          <w:lang w:val="az-Latn-AZ"/>
        </w:rPr>
        <w:lastRenderedPageBreak/>
        <w:t xml:space="preserve">İlk növbədə cəmi quşlar üzrə yayım əmsalı </w:t>
      </w:r>
      <w:r>
        <w:rPr>
          <w:b/>
          <w:i/>
          <w:sz w:val="28"/>
          <w:szCs w:val="28"/>
          <w:lang w:val="az-Latn-AZ"/>
        </w:rPr>
        <w:t>K</w:t>
      </w:r>
      <w:r>
        <w:rPr>
          <w:sz w:val="28"/>
          <w:szCs w:val="28"/>
          <w:vertAlign w:val="subscript"/>
          <w:lang w:val="az-Latn-AZ"/>
        </w:rPr>
        <w:t>yayım əmsalı</w:t>
      </w:r>
      <w:r>
        <w:rPr>
          <w:sz w:val="28"/>
          <w:szCs w:val="28"/>
          <w:lang w:val="az-Latn-AZ"/>
        </w:rPr>
        <w:t xml:space="preserve"> hesablanır:</w:t>
      </w:r>
    </w:p>
    <w:p w14:paraId="3311C986" w14:textId="77777777" w:rsidR="00A40E5B" w:rsidRDefault="00A40E5B" w:rsidP="00A40E5B">
      <w:pPr>
        <w:ind w:firstLine="851"/>
        <w:jc w:val="both"/>
        <w:rPr>
          <w:sz w:val="28"/>
          <w:szCs w:val="28"/>
          <w:lang w:val="az-Latn-AZ"/>
        </w:rPr>
      </w:pPr>
      <w:r>
        <w:rPr>
          <w:b/>
          <w:i/>
          <w:sz w:val="28"/>
          <w:szCs w:val="28"/>
          <w:lang w:val="az-Latn-AZ"/>
        </w:rPr>
        <w:t>K</w:t>
      </w:r>
      <w:r>
        <w:rPr>
          <w:sz w:val="28"/>
          <w:szCs w:val="28"/>
          <w:vertAlign w:val="subscript"/>
          <w:lang w:val="az-Latn-AZ"/>
        </w:rPr>
        <w:t>yayım əmsalı</w:t>
      </w:r>
      <w:r>
        <w:rPr>
          <w:sz w:val="28"/>
          <w:szCs w:val="28"/>
          <w:lang w:val="az-Latn-AZ"/>
        </w:rPr>
        <w:t xml:space="preserve">=N : n=95596 : 4169 = 22.93  </w:t>
      </w:r>
    </w:p>
    <w:p w14:paraId="4C6CE1D6" w14:textId="77777777" w:rsidR="00A40E5B" w:rsidRDefault="00A40E5B" w:rsidP="00A40E5B">
      <w:pPr>
        <w:ind w:firstLine="720"/>
        <w:jc w:val="both"/>
        <w:rPr>
          <w:sz w:val="28"/>
          <w:szCs w:val="28"/>
          <w:lang w:val="az-Latn-AZ"/>
        </w:rPr>
      </w:pPr>
      <w:r>
        <w:rPr>
          <w:sz w:val="28"/>
          <w:szCs w:val="28"/>
          <w:lang w:val="az-Latn-AZ"/>
        </w:rPr>
        <w:t>Alınmış yayım əmsalını müayinə üzrə yumurtlayan quşların ümumi sayına  vurmaqla rayon üzrə yumurtlayan quşların ümumi sayı tapılır:</w:t>
      </w:r>
    </w:p>
    <w:p w14:paraId="0820A583" w14:textId="77777777" w:rsidR="00A40E5B" w:rsidRDefault="00A40E5B" w:rsidP="00A40E5B">
      <w:pPr>
        <w:ind w:firstLine="720"/>
        <w:jc w:val="both"/>
        <w:rPr>
          <w:sz w:val="28"/>
          <w:szCs w:val="28"/>
          <w:lang w:val="az-Latn-AZ"/>
        </w:rPr>
      </w:pPr>
      <w:r>
        <w:rPr>
          <w:sz w:val="28"/>
          <w:szCs w:val="28"/>
          <w:lang w:val="az-Latn-AZ"/>
        </w:rPr>
        <w:t xml:space="preserve">22.93 </w:t>
      </w:r>
      <w:r>
        <w:rPr>
          <w:b/>
          <w:sz w:val="28"/>
          <w:szCs w:val="28"/>
          <w:lang w:val="az-Latn-AZ"/>
        </w:rPr>
        <w:t xml:space="preserve">× </w:t>
      </w:r>
      <w:r>
        <w:rPr>
          <w:sz w:val="28"/>
          <w:szCs w:val="28"/>
          <w:lang w:val="az-Latn-AZ"/>
        </w:rPr>
        <w:t>2611=59870 baş</w:t>
      </w:r>
    </w:p>
    <w:p w14:paraId="677A531A" w14:textId="77777777" w:rsidR="00A40E5B" w:rsidRDefault="00A40E5B" w:rsidP="00A40E5B">
      <w:pPr>
        <w:ind w:firstLine="720"/>
        <w:jc w:val="both"/>
        <w:rPr>
          <w:sz w:val="28"/>
          <w:szCs w:val="28"/>
          <w:lang w:val="az-Latn-AZ"/>
        </w:rPr>
      </w:pPr>
      <w:r>
        <w:rPr>
          <w:sz w:val="28"/>
          <w:szCs w:val="28"/>
          <w:lang w:val="az-Latn-AZ"/>
        </w:rPr>
        <w:t>Bu üsulla,</w:t>
      </w:r>
    </w:p>
    <w:p w14:paraId="5AD2F558" w14:textId="77777777" w:rsidR="00A40E5B" w:rsidRDefault="00A40E5B" w:rsidP="00A40E5B">
      <w:pPr>
        <w:numPr>
          <w:ilvl w:val="0"/>
          <w:numId w:val="2"/>
        </w:numPr>
        <w:jc w:val="both"/>
        <w:rPr>
          <w:sz w:val="28"/>
          <w:szCs w:val="28"/>
          <w:lang w:val="az-Latn-AZ"/>
        </w:rPr>
      </w:pPr>
      <w:r>
        <w:rPr>
          <w:sz w:val="28"/>
          <w:szCs w:val="28"/>
          <w:lang w:val="az-Latn-AZ"/>
        </w:rPr>
        <w:t xml:space="preserve">yumurtlayan quşların orta illik sayı: 22.93 </w:t>
      </w:r>
      <w:r>
        <w:rPr>
          <w:b/>
          <w:sz w:val="28"/>
          <w:szCs w:val="28"/>
          <w:lang w:val="az-Latn-AZ"/>
        </w:rPr>
        <w:t xml:space="preserve">× </w:t>
      </w:r>
      <w:r>
        <w:rPr>
          <w:sz w:val="28"/>
          <w:szCs w:val="28"/>
          <w:lang w:val="az-Latn-AZ"/>
        </w:rPr>
        <w:t>2320=53198 baş,</w:t>
      </w:r>
    </w:p>
    <w:p w14:paraId="6A1B1632" w14:textId="77777777" w:rsidR="00A40E5B" w:rsidRDefault="00A40E5B" w:rsidP="00A40E5B">
      <w:pPr>
        <w:numPr>
          <w:ilvl w:val="0"/>
          <w:numId w:val="2"/>
        </w:numPr>
        <w:jc w:val="both"/>
        <w:rPr>
          <w:sz w:val="28"/>
          <w:szCs w:val="28"/>
          <w:lang w:val="az-Latn-AZ"/>
        </w:rPr>
      </w:pPr>
      <w:r>
        <w:rPr>
          <w:sz w:val="28"/>
          <w:szCs w:val="28"/>
          <w:lang w:val="az-Latn-AZ"/>
        </w:rPr>
        <w:t xml:space="preserve">yumurtaların sayı: 22.93 </w:t>
      </w:r>
      <w:r>
        <w:rPr>
          <w:b/>
          <w:sz w:val="28"/>
          <w:szCs w:val="28"/>
          <w:lang w:val="az-Latn-AZ"/>
        </w:rPr>
        <w:t xml:space="preserve">× </w:t>
      </w:r>
      <w:r>
        <w:rPr>
          <w:sz w:val="28"/>
          <w:szCs w:val="28"/>
          <w:lang w:val="az-Latn-AZ"/>
        </w:rPr>
        <w:t>259840=5958131 ədəd hesablanır.</w:t>
      </w:r>
    </w:p>
    <w:p w14:paraId="2C2F6537" w14:textId="77777777" w:rsidR="00A40E5B" w:rsidRDefault="00A40E5B" w:rsidP="00A40E5B">
      <w:pPr>
        <w:ind w:firstLine="540"/>
        <w:jc w:val="both"/>
        <w:rPr>
          <w:sz w:val="28"/>
          <w:szCs w:val="28"/>
          <w:lang w:val="az-Latn-AZ"/>
        </w:rPr>
      </w:pPr>
      <w:r>
        <w:rPr>
          <w:sz w:val="28"/>
          <w:szCs w:val="28"/>
          <w:lang w:val="az-Latn-AZ"/>
        </w:rPr>
        <w:t xml:space="preserve">  Sonra isə orta hesabla 1 başa düşən yumurta: 5958131 : 53198=112 ədəd tapılır.</w:t>
      </w:r>
    </w:p>
    <w:p w14:paraId="314ABBC8" w14:textId="77777777" w:rsidR="00A40E5B" w:rsidRDefault="00A40E5B" w:rsidP="00A40E5B">
      <w:pPr>
        <w:jc w:val="both"/>
        <w:rPr>
          <w:sz w:val="28"/>
          <w:szCs w:val="28"/>
          <w:lang w:val="az-Latn-AZ"/>
        </w:rPr>
      </w:pPr>
      <w:r>
        <w:rPr>
          <w:sz w:val="28"/>
          <w:szCs w:val="28"/>
          <w:lang w:val="az-Latn-AZ"/>
        </w:rPr>
        <w:t xml:space="preserve">          Daha sonra müayinə olunmuş təsərrüfatlarda toyuqların xüsusi çəkisi hesablanır:</w:t>
      </w:r>
    </w:p>
    <w:p w14:paraId="1B12C877" w14:textId="77777777" w:rsidR="00A40E5B" w:rsidRDefault="00A40E5B" w:rsidP="00A40E5B">
      <w:pPr>
        <w:ind w:firstLine="720"/>
        <w:jc w:val="both"/>
        <w:rPr>
          <w:sz w:val="28"/>
          <w:szCs w:val="28"/>
          <w:lang w:val="az-Latn-AZ"/>
        </w:rPr>
      </w:pPr>
      <w:r>
        <w:rPr>
          <w:sz w:val="28"/>
          <w:szCs w:val="28"/>
          <w:lang w:val="az-Latn-AZ"/>
        </w:rPr>
        <w:t xml:space="preserve"> (3827 : 4169)</w:t>
      </w:r>
      <w:r>
        <w:rPr>
          <w:b/>
          <w:sz w:val="28"/>
          <w:szCs w:val="28"/>
          <w:lang w:val="az-Latn-AZ"/>
        </w:rPr>
        <w:t xml:space="preserve"> × </w:t>
      </w:r>
      <w:r>
        <w:rPr>
          <w:sz w:val="28"/>
          <w:szCs w:val="28"/>
          <w:lang w:val="az-Latn-AZ"/>
        </w:rPr>
        <w:t>100=91.80%</w:t>
      </w:r>
    </w:p>
    <w:p w14:paraId="3AA14AC8" w14:textId="77777777" w:rsidR="00A40E5B" w:rsidRDefault="00A40E5B" w:rsidP="00A40E5B">
      <w:pPr>
        <w:ind w:firstLine="720"/>
        <w:jc w:val="both"/>
        <w:rPr>
          <w:sz w:val="28"/>
          <w:szCs w:val="28"/>
          <w:lang w:val="az-Latn-AZ"/>
        </w:rPr>
      </w:pPr>
      <w:r>
        <w:rPr>
          <w:sz w:val="28"/>
          <w:szCs w:val="28"/>
          <w:lang w:val="az-Latn-AZ"/>
        </w:rPr>
        <w:t xml:space="preserve">Toyuqlar üzrə alınmış xüsusi çəkini (91.80%) rayon üzrə quşların ümumi sayına vurub 100-ə bölməklə toyuqlarının baş məcmu üzrə (rayon üzrə) sayı hesablanır: </w:t>
      </w:r>
    </w:p>
    <w:p w14:paraId="58BEB46B" w14:textId="77777777" w:rsidR="00A40E5B" w:rsidRDefault="00A40E5B" w:rsidP="00A40E5B">
      <w:pPr>
        <w:ind w:firstLine="720"/>
        <w:jc w:val="both"/>
        <w:rPr>
          <w:sz w:val="28"/>
          <w:szCs w:val="28"/>
          <w:lang w:val="az-Latn-AZ"/>
        </w:rPr>
      </w:pPr>
      <w:r>
        <w:rPr>
          <w:sz w:val="28"/>
          <w:szCs w:val="28"/>
          <w:lang w:val="az-Latn-AZ"/>
        </w:rPr>
        <w:t xml:space="preserve">91.80 </w:t>
      </w:r>
      <w:r>
        <w:rPr>
          <w:b/>
          <w:sz w:val="28"/>
          <w:szCs w:val="28"/>
          <w:lang w:val="az-Latn-AZ"/>
        </w:rPr>
        <w:t xml:space="preserve">× </w:t>
      </w:r>
      <w:r>
        <w:rPr>
          <w:sz w:val="28"/>
          <w:szCs w:val="28"/>
          <w:lang w:val="az-Latn-AZ"/>
        </w:rPr>
        <w:t>95596 : 100=87757 baş</w:t>
      </w:r>
    </w:p>
    <w:p w14:paraId="271C5DF1" w14:textId="77777777" w:rsidR="00A40E5B" w:rsidRDefault="00A40E5B" w:rsidP="00A40E5B">
      <w:pPr>
        <w:ind w:firstLine="720"/>
        <w:jc w:val="both"/>
        <w:rPr>
          <w:sz w:val="28"/>
          <w:szCs w:val="28"/>
          <w:lang w:val="az-Latn-AZ"/>
        </w:rPr>
      </w:pPr>
      <w:r>
        <w:rPr>
          <w:sz w:val="28"/>
          <w:szCs w:val="28"/>
          <w:lang w:val="az-Latn-AZ"/>
        </w:rPr>
        <w:t xml:space="preserve">Sonra toyuqlar üzrə Yayım əmsalı </w:t>
      </w:r>
      <w:r>
        <w:rPr>
          <w:b/>
          <w:i/>
          <w:sz w:val="28"/>
          <w:szCs w:val="28"/>
          <w:lang w:val="az-Latn-AZ"/>
        </w:rPr>
        <w:t>K</w:t>
      </w:r>
      <w:r>
        <w:rPr>
          <w:sz w:val="28"/>
          <w:szCs w:val="28"/>
          <w:vertAlign w:val="subscript"/>
          <w:lang w:val="az-Latn-AZ"/>
        </w:rPr>
        <w:t>yayım əmsalı</w:t>
      </w:r>
      <w:r>
        <w:rPr>
          <w:sz w:val="28"/>
          <w:szCs w:val="28"/>
          <w:lang w:val="az-Latn-AZ"/>
        </w:rPr>
        <w:t xml:space="preserve"> hesablanır. Rayondakı toyuqların sayı müayinə üzrə toyuqların sayına bölünür: </w:t>
      </w:r>
    </w:p>
    <w:p w14:paraId="064C9DB4" w14:textId="77777777" w:rsidR="00A40E5B" w:rsidRDefault="00A40E5B" w:rsidP="00A40E5B">
      <w:pPr>
        <w:jc w:val="both"/>
        <w:rPr>
          <w:sz w:val="28"/>
          <w:szCs w:val="28"/>
          <w:lang w:val="az-Latn-AZ"/>
        </w:rPr>
      </w:pPr>
      <w:r>
        <w:rPr>
          <w:sz w:val="28"/>
          <w:szCs w:val="28"/>
          <w:lang w:val="az-Latn-AZ"/>
        </w:rPr>
        <w:t xml:space="preserve">           87757 : 3827=22.93%</w:t>
      </w:r>
    </w:p>
    <w:p w14:paraId="444AA9E1" w14:textId="77777777" w:rsidR="00A40E5B" w:rsidRDefault="00A40E5B" w:rsidP="00A40E5B">
      <w:pPr>
        <w:ind w:firstLine="720"/>
        <w:jc w:val="both"/>
        <w:rPr>
          <w:sz w:val="28"/>
          <w:szCs w:val="28"/>
          <w:lang w:val="az-Latn-AZ"/>
        </w:rPr>
      </w:pPr>
      <w:r>
        <w:rPr>
          <w:sz w:val="28"/>
          <w:szCs w:val="28"/>
          <w:lang w:val="az-Latn-AZ"/>
        </w:rPr>
        <w:t>Alınmış yayım əmsalını müayinə üzrə yumurtlayan toyuqların ümumi sayına (2358) vurmaqla rayon üzrə yumurtlayan toyuqların ümumi sayı tapılır:</w:t>
      </w:r>
    </w:p>
    <w:p w14:paraId="7F63EC02" w14:textId="77777777" w:rsidR="00A40E5B" w:rsidRDefault="00A40E5B" w:rsidP="00A40E5B">
      <w:pPr>
        <w:ind w:firstLine="720"/>
        <w:jc w:val="both"/>
        <w:rPr>
          <w:sz w:val="28"/>
          <w:szCs w:val="28"/>
          <w:lang w:val="az-Latn-AZ"/>
        </w:rPr>
      </w:pPr>
      <w:r>
        <w:rPr>
          <w:sz w:val="28"/>
          <w:szCs w:val="28"/>
          <w:lang w:val="az-Latn-AZ"/>
        </w:rPr>
        <w:t xml:space="preserve">22.93 </w:t>
      </w:r>
      <w:r>
        <w:rPr>
          <w:b/>
          <w:sz w:val="28"/>
          <w:szCs w:val="28"/>
          <w:lang w:val="az-Latn-AZ"/>
        </w:rPr>
        <w:t xml:space="preserve">× </w:t>
      </w:r>
      <w:r>
        <w:rPr>
          <w:sz w:val="28"/>
          <w:szCs w:val="28"/>
          <w:lang w:val="az-Latn-AZ"/>
        </w:rPr>
        <w:t>2358=54069 baş</w:t>
      </w:r>
    </w:p>
    <w:p w14:paraId="37620FAC" w14:textId="77777777" w:rsidR="00A40E5B" w:rsidRDefault="00A40E5B" w:rsidP="00A40E5B">
      <w:pPr>
        <w:ind w:firstLine="720"/>
        <w:jc w:val="both"/>
        <w:rPr>
          <w:sz w:val="28"/>
          <w:szCs w:val="28"/>
          <w:lang w:val="az-Latn-AZ"/>
        </w:rPr>
      </w:pPr>
      <w:r>
        <w:rPr>
          <w:sz w:val="28"/>
          <w:szCs w:val="28"/>
          <w:lang w:val="az-Latn-AZ"/>
        </w:rPr>
        <w:t>Müayinə üzrə yumurtlayan toyuqların orta illik sayının 2072 baş, onların yumurtalarının sayının isə 255440 ədəd olduğunu nəzərə alsaq, bu üsulla,</w:t>
      </w:r>
    </w:p>
    <w:p w14:paraId="48001891" w14:textId="77777777" w:rsidR="00A40E5B" w:rsidRDefault="00A40E5B" w:rsidP="00A40E5B">
      <w:pPr>
        <w:numPr>
          <w:ilvl w:val="0"/>
          <w:numId w:val="2"/>
        </w:numPr>
        <w:jc w:val="both"/>
        <w:rPr>
          <w:sz w:val="28"/>
          <w:szCs w:val="28"/>
          <w:lang w:val="az-Latn-AZ"/>
        </w:rPr>
      </w:pPr>
      <w:r>
        <w:rPr>
          <w:sz w:val="28"/>
          <w:szCs w:val="28"/>
          <w:lang w:val="az-Latn-AZ"/>
        </w:rPr>
        <w:t xml:space="preserve">yumurtlayan toyuqların orta illik sayı: 22.93 </w:t>
      </w:r>
      <w:r>
        <w:rPr>
          <w:b/>
          <w:sz w:val="28"/>
          <w:szCs w:val="28"/>
          <w:lang w:val="az-Latn-AZ"/>
        </w:rPr>
        <w:t xml:space="preserve">× </w:t>
      </w:r>
      <w:r>
        <w:rPr>
          <w:sz w:val="28"/>
          <w:szCs w:val="28"/>
          <w:lang w:val="az-Latn-AZ"/>
        </w:rPr>
        <w:t>2072=47511 baş,</w:t>
      </w:r>
    </w:p>
    <w:p w14:paraId="46BB5FC5" w14:textId="77777777" w:rsidR="00A40E5B" w:rsidRDefault="00A40E5B" w:rsidP="00A40E5B">
      <w:pPr>
        <w:ind w:firstLine="540"/>
        <w:jc w:val="both"/>
        <w:rPr>
          <w:sz w:val="28"/>
          <w:szCs w:val="28"/>
          <w:lang w:val="az-Latn-AZ"/>
        </w:rPr>
      </w:pPr>
      <w:r>
        <w:rPr>
          <w:sz w:val="28"/>
          <w:szCs w:val="28"/>
          <w:lang w:val="az-Latn-AZ"/>
        </w:rPr>
        <w:t xml:space="preserve">  -    yumurtaların sayı: 22.93 </w:t>
      </w:r>
      <w:r>
        <w:rPr>
          <w:b/>
          <w:sz w:val="28"/>
          <w:szCs w:val="28"/>
          <w:lang w:val="az-Latn-AZ"/>
        </w:rPr>
        <w:t xml:space="preserve">× </w:t>
      </w:r>
      <w:r>
        <w:rPr>
          <w:sz w:val="28"/>
          <w:szCs w:val="28"/>
          <w:lang w:val="az-Latn-AZ"/>
        </w:rPr>
        <w:t>255440=5857239 ədəd hesablanır.</w:t>
      </w:r>
    </w:p>
    <w:p w14:paraId="1D55F464" w14:textId="77777777" w:rsidR="00A40E5B" w:rsidRDefault="00A40E5B" w:rsidP="00A40E5B">
      <w:pPr>
        <w:ind w:firstLine="540"/>
        <w:jc w:val="both"/>
        <w:rPr>
          <w:sz w:val="28"/>
          <w:szCs w:val="28"/>
          <w:lang w:val="az-Latn-AZ"/>
        </w:rPr>
      </w:pPr>
      <w:r>
        <w:rPr>
          <w:sz w:val="28"/>
          <w:szCs w:val="28"/>
          <w:lang w:val="az-Latn-AZ"/>
        </w:rPr>
        <w:t>Sonra isə orta hesabla 1 toyuğa düşən yumurta: 5857239 : 47511=123 ədəd tapılır.</w:t>
      </w:r>
    </w:p>
    <w:p w14:paraId="058D626B" w14:textId="77777777" w:rsidR="00A40E5B" w:rsidRDefault="00A40E5B" w:rsidP="00A40E5B">
      <w:pPr>
        <w:jc w:val="both"/>
        <w:rPr>
          <w:sz w:val="28"/>
          <w:szCs w:val="28"/>
          <w:lang w:val="az-Latn-AZ"/>
        </w:rPr>
      </w:pPr>
      <w:r>
        <w:rPr>
          <w:sz w:val="28"/>
          <w:szCs w:val="28"/>
          <w:lang w:val="tr-TR"/>
        </w:rPr>
        <w:tab/>
      </w:r>
      <w:r>
        <w:rPr>
          <w:sz w:val="28"/>
          <w:szCs w:val="28"/>
          <w:lang w:val="az-Latn-AZ"/>
        </w:rPr>
        <w:t xml:space="preserve">Hesabat dövrü üçün fərdi sahibkar, ailə kəndli və ev təsərrüfatları üzrə qoyun yunu istehsalını hesablayarkən ilk növbədə əvvəlki ildə kənd təsərrüfatı müəssisələri üzrə 24 №-li illik formada qoyunların ümumi baş sayından (ötən ilin hesabatı, sətir 52) oktyabr-dekabr aylarında doğulmuş quzuların sayı (ötən ilin hesabatı, sətir 53) çıxılır. Sonra isə hesabat ilində qırxılmış qoyun yunu göstəricisini (sətir 16) alınmış nəticəyə bölməklə 1 baş qoyuna düşən yunun miqdarı hesablanır (kiloqramla). Bu hesablamadan sonra alınan nəticəni əvvəlki il üzrə 7 №-li illik hesabat formasının  2.3-cü sətrinin 24-cü sütununda göstərilmiş qoyunların ümumi sayına vurmaqla fərdi sahibkar, ailə kəndli və ev təsərrüfatları üzrə qoyun yunu istehsalının həcmi hesablanır. </w:t>
      </w:r>
    </w:p>
    <w:p w14:paraId="1C055E4B" w14:textId="77777777" w:rsidR="00A40E5B" w:rsidRDefault="00A40E5B" w:rsidP="00A40E5B">
      <w:pPr>
        <w:ind w:firstLine="540"/>
        <w:jc w:val="both"/>
        <w:rPr>
          <w:sz w:val="28"/>
          <w:szCs w:val="28"/>
          <w:lang w:val="az-Latn-AZ"/>
        </w:rPr>
      </w:pPr>
      <w:r>
        <w:rPr>
          <w:sz w:val="28"/>
          <w:szCs w:val="28"/>
          <w:lang w:val="az-Latn-AZ"/>
        </w:rPr>
        <w:t xml:space="preserve">Hesabat dövründə fərdi sahibkar, ailə kəndli və ev təsərrüfatları üzrə keçi tükü istehsalını hesablayarkən ilk növbədə hesabat ilində kənd təsərrüfatı müəssisələri üzrə 24 №-li illik formada daranmış keçi tükü (sətir 18) və qırxılmış keçi tükünü (sətir 19) toplayıb alınmış nəticəni əvvəlki ildə keçilərin ümumi baş sayına (ötən ilin hesabatı, sətir 56) bölməklə 1 baş keçiyə düşən tükün miqdarı hesablanır (kiloqramla). Bu hesablamadan sonra alınan nəticəni əvvəlki il üzrə 7 №-li illik hesabat formasının            </w:t>
      </w:r>
      <w:r>
        <w:rPr>
          <w:sz w:val="28"/>
          <w:szCs w:val="28"/>
          <w:lang w:val="az-Latn-AZ"/>
        </w:rPr>
        <w:lastRenderedPageBreak/>
        <w:t>2.3-cü sətrinin 26-cı sütununda göstərilmiş keçilərin ümumi sayına vurmaqla fərdi sahibkar, ailə kəndli və ev təsərrüfatları üzrə keçi tükü istehsalının həcmi hesablanır.</w:t>
      </w:r>
    </w:p>
    <w:p w14:paraId="14FF184C" w14:textId="77777777" w:rsidR="00A40E5B" w:rsidRDefault="00A40E5B" w:rsidP="00A40E5B">
      <w:pPr>
        <w:ind w:firstLine="540"/>
        <w:jc w:val="both"/>
        <w:rPr>
          <w:sz w:val="28"/>
          <w:szCs w:val="28"/>
          <w:lang w:val="az-Latn-AZ"/>
        </w:rPr>
      </w:pPr>
      <w:r>
        <w:rPr>
          <w:b/>
          <w:sz w:val="28"/>
          <w:szCs w:val="28"/>
          <w:u w:val="single"/>
          <w:lang w:val="az-Latn-AZ"/>
        </w:rPr>
        <w:t>Diqqət!</w:t>
      </w:r>
      <w:r>
        <w:rPr>
          <w:sz w:val="28"/>
          <w:szCs w:val="28"/>
          <w:lang w:val="az-Latn-AZ"/>
        </w:rPr>
        <w:t xml:space="preserve"> Cədvəllərə göstəriciləri daxil edərkən nümunə kimi verilmiş rəqəmləri silmək olmaz, çünki bu zaman orada qeyd edilmiş düsturlar da pozula bilər. </w:t>
      </w:r>
    </w:p>
    <w:p w14:paraId="1953E62A" w14:textId="77777777" w:rsidR="00A40E5B" w:rsidRDefault="00A40E5B" w:rsidP="00A40E5B">
      <w:pPr>
        <w:ind w:firstLine="540"/>
        <w:jc w:val="both"/>
        <w:rPr>
          <w:sz w:val="28"/>
          <w:szCs w:val="28"/>
          <w:lang w:val="az-Latn-AZ"/>
        </w:rPr>
      </w:pPr>
      <w:r>
        <w:rPr>
          <w:sz w:val="28"/>
          <w:szCs w:val="28"/>
          <w:lang w:val="az-Latn-AZ"/>
        </w:rPr>
        <w:t xml:space="preserve">Əgər rayonda müayinə aparılmış təsərrüfatlarda hər hansı bir mal-qara və ya quş növü saxlanılmırsa, köməkçi cədvəllərdəki müvafiq sütunlar üzrə bütün göstəricilərin yerinə “0” rəqəmi yazılmalıdır. </w:t>
      </w:r>
    </w:p>
    <w:p w14:paraId="42B1A8D5" w14:textId="77777777" w:rsidR="00A40E5B" w:rsidRDefault="00A40E5B" w:rsidP="00A40E5B">
      <w:pPr>
        <w:ind w:firstLine="540"/>
        <w:jc w:val="both"/>
        <w:rPr>
          <w:sz w:val="28"/>
          <w:szCs w:val="28"/>
          <w:lang w:val="az-Latn-AZ"/>
        </w:rPr>
      </w:pPr>
      <w:r>
        <w:rPr>
          <w:sz w:val="28"/>
          <w:szCs w:val="28"/>
          <w:lang w:val="az-Latn-AZ"/>
        </w:rPr>
        <w:t>Metodoloji izahatın yenidən təsdiqi ilə əlaqədar 2006-cı il 5 may tarixli              12/11 №-li sərəncamla təsdiq edilmiş tövsiyə ləğv olunur.</w:t>
      </w:r>
      <w:r>
        <w:rPr>
          <w:sz w:val="28"/>
          <w:szCs w:val="28"/>
          <w:lang w:val="az-Latn-AZ"/>
        </w:rPr>
        <w:tab/>
      </w:r>
    </w:p>
    <w:p w14:paraId="116D0FAB" w14:textId="70AC30E9" w:rsidR="00A40E5B" w:rsidRDefault="00A40E5B">
      <w:pPr>
        <w:rPr>
          <w:lang w:val="az-Latn-AZ"/>
        </w:rPr>
      </w:pPr>
    </w:p>
    <w:p w14:paraId="11BF3727" w14:textId="77777777" w:rsidR="00A40E5B" w:rsidRDefault="00A40E5B" w:rsidP="00A40E5B">
      <w:pPr>
        <w:pStyle w:val="Heading1"/>
        <w:jc w:val="center"/>
        <w:rPr>
          <w:bCs/>
          <w:szCs w:val="28"/>
        </w:rPr>
      </w:pPr>
    </w:p>
    <w:p w14:paraId="6A5805C7" w14:textId="3C2C7CDE" w:rsidR="00A40E5B" w:rsidRDefault="00A40E5B" w:rsidP="00A40E5B">
      <w:pPr>
        <w:pStyle w:val="Heading1"/>
        <w:jc w:val="center"/>
        <w:rPr>
          <w:bCs/>
          <w:szCs w:val="28"/>
        </w:rPr>
      </w:pPr>
      <w:r>
        <w:rPr>
          <w:bCs/>
          <w:szCs w:val="28"/>
        </w:rPr>
        <w:t>Rayon üzrə fərdi sahibkar, ailə kəndli və ev təsərrüfatlarında</w:t>
      </w:r>
    </w:p>
    <w:p w14:paraId="4DE28D3E" w14:textId="77777777" w:rsidR="00A40E5B" w:rsidRDefault="00A40E5B" w:rsidP="00A40E5B">
      <w:pPr>
        <w:pStyle w:val="Heading1"/>
        <w:jc w:val="center"/>
        <w:rPr>
          <w:szCs w:val="28"/>
        </w:rPr>
      </w:pPr>
      <w:r>
        <w:rPr>
          <w:szCs w:val="28"/>
        </w:rPr>
        <w:t xml:space="preserve"> heyvandarlıq məhsullarının istehsalının hesablanması üçün</w:t>
      </w:r>
    </w:p>
    <w:p w14:paraId="07515739" w14:textId="77777777" w:rsidR="00A40E5B" w:rsidRDefault="00A40E5B" w:rsidP="00A40E5B">
      <w:pPr>
        <w:pStyle w:val="Heading1"/>
        <w:jc w:val="center"/>
        <w:rPr>
          <w:sz w:val="16"/>
          <w:szCs w:val="16"/>
        </w:rPr>
      </w:pPr>
      <w:r>
        <w:t xml:space="preserve">  </w:t>
      </w:r>
    </w:p>
    <w:p w14:paraId="568BD510" w14:textId="77777777" w:rsidR="00A40E5B" w:rsidRDefault="00A40E5B" w:rsidP="00A40E5B">
      <w:pPr>
        <w:pStyle w:val="Heading2"/>
        <w:rPr>
          <w:b/>
          <w:sz w:val="28"/>
          <w:szCs w:val="28"/>
          <w:u w:val="none"/>
        </w:rPr>
      </w:pPr>
      <w:r>
        <w:rPr>
          <w:b/>
          <w:sz w:val="28"/>
          <w:szCs w:val="28"/>
          <w:u w:val="none"/>
        </w:rPr>
        <w:t xml:space="preserve">METODOLOJİ İZAHAT </w:t>
      </w:r>
    </w:p>
    <w:p w14:paraId="4D7998DC" w14:textId="77777777" w:rsidR="00A40E5B" w:rsidRDefault="00A40E5B" w:rsidP="00A40E5B">
      <w:pPr>
        <w:rPr>
          <w:lang w:val="az-Latn-AZ"/>
        </w:rPr>
      </w:pPr>
    </w:p>
    <w:p w14:paraId="4CEA05CA" w14:textId="77777777" w:rsidR="00A40E5B" w:rsidRDefault="00A40E5B" w:rsidP="00A40E5B">
      <w:pPr>
        <w:jc w:val="center"/>
        <w:rPr>
          <w:b/>
          <w:sz w:val="28"/>
          <w:szCs w:val="28"/>
          <w:lang w:val="az-Latn-AZ"/>
        </w:rPr>
      </w:pPr>
      <w:r>
        <w:rPr>
          <w:b/>
          <w:sz w:val="28"/>
          <w:szCs w:val="28"/>
          <w:lang w:val="az-Latn-AZ"/>
        </w:rPr>
        <w:t>1. GİRİŞ</w:t>
      </w:r>
    </w:p>
    <w:p w14:paraId="48ECF65E" w14:textId="77777777" w:rsidR="00A40E5B" w:rsidRDefault="00A40E5B" w:rsidP="00A40E5B">
      <w:pPr>
        <w:rPr>
          <w:b/>
          <w:sz w:val="16"/>
          <w:szCs w:val="16"/>
          <w:lang w:val="az-Latn-AZ"/>
        </w:rPr>
      </w:pPr>
    </w:p>
    <w:p w14:paraId="45B441C6" w14:textId="77777777" w:rsidR="00A40E5B" w:rsidRDefault="00A40E5B" w:rsidP="00A40E5B">
      <w:pPr>
        <w:jc w:val="both"/>
        <w:rPr>
          <w:sz w:val="28"/>
          <w:szCs w:val="28"/>
          <w:lang w:val="az-Latn-AZ"/>
        </w:rPr>
      </w:pPr>
      <w:r>
        <w:rPr>
          <w:b/>
          <w:sz w:val="28"/>
          <w:szCs w:val="28"/>
          <w:lang w:val="az-Latn-AZ"/>
        </w:rPr>
        <w:tab/>
      </w:r>
      <w:r>
        <w:rPr>
          <w:sz w:val="28"/>
          <w:szCs w:val="28"/>
          <w:lang w:val="az-Latn-AZ"/>
        </w:rPr>
        <w:t>Azərbaycan Respublikası Dövlət Statistika Komitəsinin 15 iyul 2009-cu il tarixli kollegiya qərarı ilə təsdiq edilmiş “Məhsul növlərinin təsnifatı”na və BMT-nin Ərzaq və Kənd Təsərrüfatı Təşkilatının (FAO-nun) tələblərinə uyğun olaraq respublikada inək naxırı və camış naxırı üzrə diri çəkidə ayrı-ayrılıqda istehsal olunan mal əti, qoyun və keçi əti,  inək, camış, qoyun və keçi südü, quş əti və yumurta, eləcə də yun barədə məlumatların əldə edilməsi çoxsaylı kiçik ölçülü fərdi sahibkar, ailə kəndli və ev təsərrüfatlarının mövcud olduğu şəraitdə  müəyyən çətinliklərlə (müayinə aparılmasında maliyyə çatışmazlığı, verilən sorğulara düzgün cavab verilməməsi        və s.) müşahidə olunur və şübhəsiz, bunlar yerli statistika orqanları və müvafiq ərazi icra nümayəndəliklərinin köməkliyi ilə aradan qaldırıla bilər.</w:t>
      </w:r>
    </w:p>
    <w:p w14:paraId="2F4C29AA" w14:textId="77777777" w:rsidR="00A40E5B" w:rsidRDefault="00A40E5B" w:rsidP="00A40E5B">
      <w:pPr>
        <w:ind w:firstLine="720"/>
        <w:jc w:val="both"/>
        <w:rPr>
          <w:sz w:val="28"/>
          <w:szCs w:val="28"/>
          <w:lang w:val="az-Latn-AZ"/>
        </w:rPr>
      </w:pPr>
    </w:p>
    <w:p w14:paraId="17E72558" w14:textId="77777777" w:rsidR="00A40E5B" w:rsidRDefault="00A40E5B" w:rsidP="00A40E5B">
      <w:pPr>
        <w:jc w:val="center"/>
        <w:rPr>
          <w:b/>
          <w:sz w:val="28"/>
          <w:szCs w:val="28"/>
          <w:lang w:val="az-Latn-AZ"/>
        </w:rPr>
      </w:pPr>
      <w:r>
        <w:rPr>
          <w:b/>
          <w:sz w:val="28"/>
          <w:szCs w:val="28"/>
          <w:lang w:val="az-Latn-AZ"/>
        </w:rPr>
        <w:t>2. Heyvandarlıq məhsullarının istehsalı üzrə statistik  məlumatların          toplanması üsulu və onların mənbəyi</w:t>
      </w:r>
    </w:p>
    <w:p w14:paraId="1990587E" w14:textId="77777777" w:rsidR="00A40E5B" w:rsidRDefault="00A40E5B" w:rsidP="00A40E5B">
      <w:pPr>
        <w:ind w:firstLine="720"/>
        <w:rPr>
          <w:sz w:val="16"/>
          <w:szCs w:val="16"/>
          <w:lang w:val="az-Latn-AZ"/>
        </w:rPr>
      </w:pPr>
    </w:p>
    <w:p w14:paraId="519FA41A" w14:textId="77777777" w:rsidR="00A40E5B" w:rsidRDefault="00A40E5B" w:rsidP="00A40E5B">
      <w:pPr>
        <w:ind w:firstLine="720"/>
        <w:jc w:val="both"/>
        <w:rPr>
          <w:sz w:val="28"/>
          <w:szCs w:val="28"/>
          <w:lang w:val="az-Latn-AZ"/>
        </w:rPr>
      </w:pPr>
      <w:r>
        <w:rPr>
          <w:sz w:val="28"/>
          <w:szCs w:val="28"/>
          <w:lang w:val="az-Latn-AZ"/>
        </w:rPr>
        <w:t>Təsərrüfatların təşkilatı-hüquqi formasından asılı olaraq heyvandarlığa dair statistik məlumatların toplanması və işlənməsi aşağıdakı əsas iki qrup təsərrüfat kateqoriyası üzrə aparılır:</w:t>
      </w:r>
    </w:p>
    <w:p w14:paraId="74675A79" w14:textId="77777777" w:rsidR="00A40E5B" w:rsidRDefault="00A40E5B" w:rsidP="00A40E5B">
      <w:pPr>
        <w:ind w:firstLine="720"/>
        <w:jc w:val="both"/>
        <w:rPr>
          <w:sz w:val="28"/>
          <w:szCs w:val="28"/>
          <w:lang w:val="az-Latn-AZ"/>
        </w:rPr>
      </w:pPr>
      <w:r>
        <w:rPr>
          <w:sz w:val="28"/>
          <w:szCs w:val="28"/>
          <w:lang w:val="az-Latn-AZ"/>
        </w:rPr>
        <w:t>a) kənd təsərrüfatı müəssisələri və təşkilatları üzrə - onların  təqdim etdikləri “Heyvandarlığın vəziyyəti haqqında” aylıq və illik 24 kt №-li hesabat formalarının əsasında başdan-başa olmaqla;</w:t>
      </w:r>
    </w:p>
    <w:p w14:paraId="3C06DCC7" w14:textId="77777777" w:rsidR="00A40E5B" w:rsidRDefault="00A40E5B" w:rsidP="00A40E5B">
      <w:pPr>
        <w:ind w:firstLine="720"/>
        <w:jc w:val="both"/>
        <w:rPr>
          <w:sz w:val="28"/>
          <w:szCs w:val="28"/>
          <w:lang w:val="az-Latn-AZ"/>
        </w:rPr>
      </w:pPr>
      <w:r>
        <w:rPr>
          <w:sz w:val="28"/>
          <w:szCs w:val="28"/>
          <w:lang w:val="az-Latn-AZ"/>
        </w:rPr>
        <w:t xml:space="preserve">b) fərdi sahibkarlar, ailə kəndli və ev təsərrüfatları üzrə - seçmə qaydada (Dövlət Statistika Komitəsinin müəyyən etdiyi təsərrüfatlar üzrə) müayinə aparmaqla təsərrüfatların sorğu edilməsi və yaxud onların arzusu ilə özlərinin təqdim etdikləri “Sahibkarlar, ailə kəndli və ev təsərrüfatlarında heyvandarlığın vəziyyəti haqqında”    24-a-kt №-li hesabat formasının  əsasında.  </w:t>
      </w:r>
    </w:p>
    <w:p w14:paraId="6E508BD7" w14:textId="77777777" w:rsidR="00A40E5B" w:rsidRDefault="00A40E5B" w:rsidP="00A40E5B">
      <w:pPr>
        <w:ind w:firstLine="720"/>
        <w:jc w:val="both"/>
        <w:rPr>
          <w:sz w:val="28"/>
          <w:szCs w:val="28"/>
          <w:lang w:val="az-Latn-AZ"/>
        </w:rPr>
      </w:pPr>
      <w:r>
        <w:rPr>
          <w:sz w:val="28"/>
          <w:szCs w:val="28"/>
          <w:lang w:val="az-Latn-AZ"/>
        </w:rPr>
        <w:t xml:space="preserve">Mal-qara və quşların sayı haqqında məlumatlar dövlət statistika orqanlarının təşkilatçılığı ilə hər il yanvarın 1-i vəziyyətinə kənd (şəhər) ərazi inzibati dairələri tərəfindən aparılan uçotun yekunlarından - 7 №-li “Rayonda mal-qara uçotunun yekunu” (uçota düzəliş edilmiş yekun üzrə), habelə rüblük dövriliklə kənd ərazi </w:t>
      </w:r>
      <w:r>
        <w:rPr>
          <w:sz w:val="28"/>
          <w:szCs w:val="28"/>
          <w:lang w:val="az-Latn-AZ"/>
        </w:rPr>
        <w:lastRenderedPageBreak/>
        <w:t xml:space="preserve">inzibati dairələrinin təqdim etdikləri 14 №-li hesabatdan əldə edilir. Bu göstərilən informasiya mənbələri əsasında rayon  statistika idarələri bütövlükdə rayon üzrə, o cümlədən: a) kənd təsərrüfatı müəssisələri və təşkilatları; b) fərdi sahibkarlar, ailə kəndli və ev təsərrüfatları üzrə mal-qara və quşların sayını və heyvandarlıq məhsullarının istehsalı həcmini müəyyənləşdirirlər.   </w:t>
      </w:r>
    </w:p>
    <w:p w14:paraId="2311B73C" w14:textId="77777777" w:rsidR="00A40E5B" w:rsidRDefault="00A40E5B" w:rsidP="00A40E5B">
      <w:pPr>
        <w:ind w:firstLine="720"/>
        <w:jc w:val="both"/>
        <w:rPr>
          <w:sz w:val="28"/>
          <w:szCs w:val="28"/>
          <w:lang w:val="az-Latn-AZ"/>
        </w:rPr>
      </w:pPr>
    </w:p>
    <w:p w14:paraId="79AF43A6" w14:textId="77777777" w:rsidR="00A40E5B" w:rsidRDefault="00A40E5B" w:rsidP="00A40E5B">
      <w:pPr>
        <w:ind w:firstLine="720"/>
        <w:jc w:val="center"/>
        <w:rPr>
          <w:b/>
          <w:sz w:val="28"/>
          <w:szCs w:val="28"/>
          <w:lang w:val="az-Latn-AZ"/>
        </w:rPr>
      </w:pPr>
      <w:r>
        <w:rPr>
          <w:b/>
          <w:sz w:val="28"/>
          <w:szCs w:val="28"/>
          <w:lang w:val="az-Latn-AZ"/>
        </w:rPr>
        <w:t xml:space="preserve">3. Fərdi sahibkar, ailə kəndli və ev təsərrüfatları üzrə     </w:t>
      </w:r>
    </w:p>
    <w:p w14:paraId="53C322C0" w14:textId="77777777" w:rsidR="00A40E5B" w:rsidRDefault="00A40E5B" w:rsidP="00A40E5B">
      <w:pPr>
        <w:ind w:firstLine="720"/>
        <w:jc w:val="center"/>
        <w:rPr>
          <w:b/>
          <w:sz w:val="28"/>
          <w:szCs w:val="28"/>
          <w:lang w:val="az-Latn-AZ"/>
        </w:rPr>
      </w:pPr>
      <w:r>
        <w:rPr>
          <w:b/>
          <w:sz w:val="28"/>
          <w:szCs w:val="28"/>
          <w:lang w:val="az-Latn-AZ"/>
        </w:rPr>
        <w:t xml:space="preserve">   heyvandarlıq məhsulları istehsalının hesablanması</w:t>
      </w:r>
    </w:p>
    <w:p w14:paraId="00190BE0" w14:textId="77777777" w:rsidR="00A40E5B" w:rsidRDefault="00A40E5B" w:rsidP="00A40E5B">
      <w:pPr>
        <w:rPr>
          <w:sz w:val="16"/>
          <w:szCs w:val="16"/>
          <w:lang w:val="az-Latn-AZ"/>
        </w:rPr>
      </w:pPr>
    </w:p>
    <w:p w14:paraId="5BE947F8" w14:textId="77777777" w:rsidR="00A40E5B" w:rsidRDefault="00A40E5B" w:rsidP="00A40E5B">
      <w:pPr>
        <w:ind w:firstLine="720"/>
        <w:jc w:val="both"/>
        <w:rPr>
          <w:sz w:val="28"/>
          <w:szCs w:val="28"/>
          <w:lang w:val="az-Latn-AZ"/>
        </w:rPr>
      </w:pPr>
      <w:r>
        <w:rPr>
          <w:sz w:val="28"/>
          <w:szCs w:val="28"/>
          <w:lang w:val="az-Latn-AZ"/>
        </w:rPr>
        <w:t>Rayon statistika idarələri fərdi sahibkar, ailə kəndli və ev təsərrüfatları üzrə hesablama aparmaq üçün 24-a-kt №-li “Sahibkarlar, ailə kəndli və ev təsərrüfatlarında heyvandarlığın vəziyyəti haqqında” müayinə məlumatlarından və 7 №-li “Rayonda mal-qara uçotunun yekunu” (uçota düzəliş edilmiş yekun üzrə) illik hesabat formasının məlumatlarından istifadə edirlər. Bu zaman, 24-a-kt №-li müayinə blankının bəzi göstəriciləri kənd təsərrüfatı müəssisələri və təşkilatları üzrə 24 №-li forma üzrə hesabat məlumatlarının orta göstəriciləri, habelə əvvəlki illərin dinamikası ilə müqayisə olunur, eyni zamanda mal-qaranın cins tərkibi, onun yemlə təminatı (havaların yemçilik üçün əlverişli keçməsi, yemlik bitkilərin əkin sahələrinin genişləndirilməsi və s.) kimi məsələlər nəzərə alınır və lazım gələn hallarda hesablamalara müvafiq düzəliş edilir.</w:t>
      </w:r>
    </w:p>
    <w:p w14:paraId="1F7AECC2" w14:textId="77777777" w:rsidR="00A40E5B" w:rsidRDefault="00A40E5B" w:rsidP="00A40E5B">
      <w:pPr>
        <w:ind w:firstLine="851"/>
        <w:jc w:val="both"/>
        <w:rPr>
          <w:sz w:val="28"/>
          <w:szCs w:val="28"/>
          <w:lang w:val="az-Latn-AZ"/>
        </w:rPr>
      </w:pPr>
      <w:r>
        <w:rPr>
          <w:sz w:val="28"/>
          <w:szCs w:val="28"/>
          <w:lang w:val="az-Latn-AZ"/>
        </w:rPr>
        <w:t>Rayon üzrə ət istehsalının həcmini hesablamaq üçün müvafiq mal-qara qrupu üzrə yayım əmsalından -</w:t>
      </w:r>
      <w:r>
        <w:rPr>
          <w:b/>
          <w:i/>
          <w:sz w:val="28"/>
          <w:szCs w:val="28"/>
          <w:lang w:val="az-Latn-AZ"/>
        </w:rPr>
        <w:t xml:space="preserve"> K</w:t>
      </w:r>
      <w:r>
        <w:rPr>
          <w:b/>
          <w:sz w:val="28"/>
          <w:szCs w:val="28"/>
          <w:vertAlign w:val="subscript"/>
          <w:lang w:val="az-Latn-AZ"/>
        </w:rPr>
        <w:t xml:space="preserve">yayım əmsal </w:t>
      </w:r>
      <w:r>
        <w:rPr>
          <w:b/>
          <w:sz w:val="28"/>
          <w:szCs w:val="28"/>
          <w:lang w:val="az-Latn-AZ"/>
        </w:rPr>
        <w:t xml:space="preserve">= N : n </w:t>
      </w:r>
      <w:r>
        <w:rPr>
          <w:sz w:val="28"/>
          <w:szCs w:val="28"/>
          <w:lang w:val="az-Latn-AZ"/>
        </w:rPr>
        <w:t xml:space="preserve">(burada </w:t>
      </w:r>
      <w:r>
        <w:rPr>
          <w:b/>
          <w:sz w:val="28"/>
          <w:szCs w:val="28"/>
          <w:lang w:val="az-Latn-AZ"/>
        </w:rPr>
        <w:t>N</w:t>
      </w:r>
      <w:r>
        <w:rPr>
          <w:sz w:val="28"/>
          <w:szCs w:val="28"/>
          <w:lang w:val="az-Latn-AZ"/>
        </w:rPr>
        <w:t xml:space="preserve"> baş məcmu sayı, </w:t>
      </w:r>
      <w:r>
        <w:rPr>
          <w:b/>
          <w:sz w:val="28"/>
          <w:szCs w:val="28"/>
          <w:lang w:val="az-Latn-AZ"/>
        </w:rPr>
        <w:t>n</w:t>
      </w:r>
      <w:r>
        <w:rPr>
          <w:sz w:val="28"/>
          <w:szCs w:val="28"/>
          <w:lang w:val="az-Latn-AZ"/>
        </w:rPr>
        <w:t xml:space="preserve"> isə müayinə üzrə sayı bildirir) istifadə etməklə sürü dövriyyəsi qurulur. Bu məqsədlə 7 №-li “Rayonda mal-qara uçotunun yekunu” (uçota düzəliş edilmiş yekun üzrə) illik hesabat formasında göstərilmiş  ilin əvvəlinə olan mal-qara və quşların baş sayı və                24-a-kt №-li “Sahibkarlar, ailə kəndli və ev təsərrüfatlarında heyvandarlığın vəziyyəti haqqında” müayinənin məlumatlarından istifadə edilir. </w:t>
      </w:r>
    </w:p>
    <w:p w14:paraId="49D992A9" w14:textId="77777777" w:rsidR="00A40E5B" w:rsidRDefault="00A40E5B" w:rsidP="00A40E5B">
      <w:pPr>
        <w:ind w:firstLine="851"/>
        <w:jc w:val="both"/>
        <w:rPr>
          <w:sz w:val="28"/>
          <w:szCs w:val="28"/>
          <w:lang w:val="tr-TR"/>
        </w:rPr>
      </w:pPr>
      <w:r>
        <w:rPr>
          <w:b/>
          <w:sz w:val="28"/>
          <w:szCs w:val="28"/>
          <w:lang w:val="az-Latn-AZ"/>
        </w:rPr>
        <w:t>Misal.</w:t>
      </w:r>
      <w:r>
        <w:rPr>
          <w:sz w:val="28"/>
          <w:szCs w:val="28"/>
          <w:lang w:val="az-Latn-AZ"/>
        </w:rPr>
        <w:t xml:space="preserve"> Tutaq ki, müayinə ilə əhatə olunmuş təsərrüfatlarda ilin əvvəlinə       617 inək naxırı (24-a-kt müayinə blankı, sətir 1, sütun 1), ümumilikdə rayon üzrə isə 22238 inək</w:t>
      </w:r>
      <w:r>
        <w:rPr>
          <w:sz w:val="28"/>
          <w:szCs w:val="28"/>
          <w:lang w:val="tr-TR"/>
        </w:rPr>
        <w:t xml:space="preserve"> naxırı mövcuddur (7 №-li “Mal-qara uçotunun yekunu” illik hesabat forması, sətir 2.3, sütun 1). </w:t>
      </w:r>
    </w:p>
    <w:p w14:paraId="3ADC4279" w14:textId="77777777" w:rsidR="00A40E5B" w:rsidRDefault="00A40E5B" w:rsidP="00A40E5B">
      <w:pPr>
        <w:ind w:firstLine="851"/>
        <w:jc w:val="both"/>
        <w:rPr>
          <w:sz w:val="28"/>
          <w:szCs w:val="28"/>
          <w:lang w:val="tr-TR"/>
        </w:rPr>
      </w:pPr>
      <w:r>
        <w:rPr>
          <w:sz w:val="28"/>
          <w:szCs w:val="28"/>
          <w:lang w:val="tr-TR"/>
        </w:rPr>
        <w:t>İnək naxırı üzrə yayım əmsalını hesablayaq:</w:t>
      </w:r>
    </w:p>
    <w:p w14:paraId="2EEEF712" w14:textId="77777777" w:rsidR="00A40E5B" w:rsidRDefault="00A40E5B" w:rsidP="00A40E5B">
      <w:pPr>
        <w:ind w:firstLine="851"/>
        <w:jc w:val="both"/>
        <w:rPr>
          <w:sz w:val="28"/>
          <w:szCs w:val="28"/>
          <w:lang w:val="tr-TR"/>
        </w:rPr>
      </w:pPr>
      <w:r>
        <w:rPr>
          <w:sz w:val="28"/>
          <w:szCs w:val="28"/>
          <w:lang w:val="tr-TR"/>
        </w:rPr>
        <w:t xml:space="preserve"> </w:t>
      </w:r>
      <w:r>
        <w:rPr>
          <w:b/>
          <w:i/>
          <w:sz w:val="28"/>
          <w:szCs w:val="28"/>
          <w:lang w:val="tr-TR"/>
        </w:rPr>
        <w:t>K</w:t>
      </w:r>
      <w:r>
        <w:rPr>
          <w:b/>
          <w:sz w:val="28"/>
          <w:szCs w:val="28"/>
          <w:vertAlign w:val="subscript"/>
          <w:lang w:val="tr-TR"/>
        </w:rPr>
        <w:t xml:space="preserve">yayım əmsalı </w:t>
      </w:r>
      <w:r>
        <w:rPr>
          <w:b/>
          <w:sz w:val="28"/>
          <w:szCs w:val="28"/>
          <w:lang w:val="tr-TR"/>
        </w:rPr>
        <w:t>=N : n</w:t>
      </w:r>
      <w:r>
        <w:rPr>
          <w:sz w:val="28"/>
          <w:szCs w:val="28"/>
          <w:lang w:val="tr-TR"/>
        </w:rPr>
        <w:t>=22238 : 617=36.04 olar.</w:t>
      </w:r>
    </w:p>
    <w:p w14:paraId="20894296" w14:textId="77777777" w:rsidR="00A40E5B" w:rsidRDefault="00A40E5B" w:rsidP="00A40E5B">
      <w:pPr>
        <w:ind w:firstLine="851"/>
        <w:jc w:val="both"/>
        <w:rPr>
          <w:sz w:val="28"/>
          <w:szCs w:val="28"/>
          <w:lang w:val="tr-TR"/>
        </w:rPr>
      </w:pPr>
      <w:r>
        <w:rPr>
          <w:sz w:val="28"/>
          <w:szCs w:val="28"/>
          <w:lang w:val="tr-TR"/>
        </w:rPr>
        <w:t xml:space="preserve">Yayım əmsalını tapdıqdan sonra bu rəqəm (36.04) vasitəsilə rayon üzrə inək naxırının sürü dövriyyəsi hesablanır. Hesablamanın nümunəsi </w:t>
      </w:r>
      <w:r>
        <w:rPr>
          <w:b/>
          <w:sz w:val="28"/>
          <w:szCs w:val="28"/>
          <w:lang w:val="tr-TR"/>
        </w:rPr>
        <w:t>1a nömrəli köməkçi cədvəldə</w:t>
      </w:r>
      <w:r>
        <w:rPr>
          <w:sz w:val="28"/>
          <w:szCs w:val="28"/>
          <w:lang w:val="tr-TR"/>
        </w:rPr>
        <w:t xml:space="preserve"> verilmişdir. Rayon üzrə (baş məcmu üzrə) alınmış balaların sayını hesablamaq üçün müayinə üzrə alınmış balaların sayı göstəricisi olan (1a №-</w:t>
      </w:r>
      <w:r>
        <w:rPr>
          <w:sz w:val="28"/>
          <w:szCs w:val="28"/>
          <w:lang w:val="az-Latn-AZ"/>
        </w:rPr>
        <w:t xml:space="preserve">li cədvəl, </w:t>
      </w:r>
      <w:r>
        <w:rPr>
          <w:sz w:val="28"/>
          <w:szCs w:val="28"/>
          <w:lang w:val="tr-TR"/>
        </w:rPr>
        <w:t>sətir 2) 248  yayım əmsalına -36.04 vurulur:</w:t>
      </w:r>
    </w:p>
    <w:p w14:paraId="4CCC2E30" w14:textId="77777777" w:rsidR="00A40E5B" w:rsidRDefault="00A40E5B" w:rsidP="00A40E5B">
      <w:pPr>
        <w:ind w:firstLine="851"/>
        <w:jc w:val="both"/>
        <w:rPr>
          <w:sz w:val="28"/>
          <w:szCs w:val="28"/>
          <w:lang w:val="tr-TR"/>
        </w:rPr>
      </w:pPr>
      <w:r>
        <w:rPr>
          <w:sz w:val="28"/>
          <w:szCs w:val="28"/>
          <w:lang w:val="tr-TR"/>
        </w:rPr>
        <w:t xml:space="preserve"> 248 </w:t>
      </w:r>
      <w:r>
        <w:rPr>
          <w:b/>
          <w:sz w:val="28"/>
          <w:szCs w:val="28"/>
          <w:lang w:val="tr-TR"/>
        </w:rPr>
        <w:t>×</w:t>
      </w:r>
      <w:r>
        <w:rPr>
          <w:sz w:val="28"/>
          <w:szCs w:val="28"/>
          <w:lang w:val="tr-TR"/>
        </w:rPr>
        <w:t xml:space="preserve"> 36.04=8938 baş</w:t>
      </w:r>
    </w:p>
    <w:p w14:paraId="5014BC08" w14:textId="77777777" w:rsidR="00A40E5B" w:rsidRDefault="00A40E5B" w:rsidP="00A40E5B">
      <w:pPr>
        <w:ind w:firstLine="851"/>
        <w:jc w:val="both"/>
        <w:rPr>
          <w:sz w:val="28"/>
          <w:szCs w:val="28"/>
          <w:lang w:val="tr-TR"/>
        </w:rPr>
      </w:pPr>
    </w:p>
    <w:p w14:paraId="467E5B84" w14:textId="77777777" w:rsidR="00A40E5B" w:rsidRDefault="00A40E5B" w:rsidP="00A40E5B">
      <w:pPr>
        <w:ind w:firstLine="851"/>
        <w:jc w:val="both"/>
        <w:rPr>
          <w:sz w:val="28"/>
          <w:szCs w:val="28"/>
          <w:lang w:val="tr-TR"/>
        </w:rPr>
      </w:pPr>
      <w:r>
        <w:rPr>
          <w:sz w:val="28"/>
          <w:szCs w:val="28"/>
          <w:lang w:val="tr-TR"/>
        </w:rPr>
        <w:t>Bu üsulla,</w:t>
      </w:r>
    </w:p>
    <w:p w14:paraId="7889C445" w14:textId="77777777" w:rsidR="00A40E5B" w:rsidRDefault="00A40E5B" w:rsidP="00A40E5B">
      <w:pPr>
        <w:ind w:firstLine="851"/>
        <w:jc w:val="both"/>
        <w:rPr>
          <w:sz w:val="28"/>
          <w:szCs w:val="28"/>
          <w:lang w:val="tr-TR"/>
        </w:rPr>
      </w:pPr>
      <w:r>
        <w:rPr>
          <w:sz w:val="28"/>
          <w:szCs w:val="28"/>
          <w:lang w:val="tr-TR"/>
        </w:rPr>
        <w:t xml:space="preserve">-satın alınıb, daxil olub (sətir 3):    22 </w:t>
      </w:r>
      <w:r>
        <w:rPr>
          <w:b/>
          <w:sz w:val="28"/>
          <w:szCs w:val="28"/>
          <w:lang w:val="tr-TR"/>
        </w:rPr>
        <w:t>×</w:t>
      </w:r>
      <w:r>
        <w:rPr>
          <w:sz w:val="28"/>
          <w:szCs w:val="28"/>
          <w:lang w:val="tr-TR"/>
        </w:rPr>
        <w:t xml:space="preserve"> 36.04=793 baş;</w:t>
      </w:r>
    </w:p>
    <w:p w14:paraId="583B8BCB" w14:textId="77777777" w:rsidR="00A40E5B" w:rsidRDefault="00A40E5B" w:rsidP="00A40E5B">
      <w:pPr>
        <w:ind w:firstLine="851"/>
        <w:jc w:val="both"/>
        <w:rPr>
          <w:sz w:val="28"/>
          <w:szCs w:val="28"/>
          <w:lang w:val="tr-TR"/>
        </w:rPr>
      </w:pPr>
      <w:r>
        <w:rPr>
          <w:sz w:val="28"/>
          <w:szCs w:val="28"/>
          <w:lang w:val="tr-TR"/>
        </w:rPr>
        <w:t>-kəsim üçün satılmışdır (sətir 4):    124</w:t>
      </w:r>
      <w:r>
        <w:rPr>
          <w:b/>
          <w:sz w:val="28"/>
          <w:szCs w:val="28"/>
          <w:lang w:val="tr-TR"/>
        </w:rPr>
        <w:t>×</w:t>
      </w:r>
      <w:r>
        <w:rPr>
          <w:sz w:val="28"/>
          <w:szCs w:val="28"/>
          <w:lang w:val="tr-TR"/>
        </w:rPr>
        <w:t>36.04=4469 baş;</w:t>
      </w:r>
    </w:p>
    <w:p w14:paraId="7F6EC6FB" w14:textId="77777777" w:rsidR="00A40E5B" w:rsidRDefault="00A40E5B" w:rsidP="00A40E5B">
      <w:pPr>
        <w:ind w:firstLine="851"/>
        <w:jc w:val="both"/>
        <w:rPr>
          <w:sz w:val="28"/>
          <w:szCs w:val="28"/>
          <w:lang w:val="tr-TR"/>
        </w:rPr>
      </w:pPr>
      <w:r>
        <w:rPr>
          <w:sz w:val="28"/>
          <w:szCs w:val="28"/>
          <w:lang w:val="tr-TR"/>
        </w:rPr>
        <w:t>-öz təsərrüfatında kəsilmişdir (sətir 7):    46</w:t>
      </w:r>
      <w:r>
        <w:rPr>
          <w:b/>
          <w:sz w:val="28"/>
          <w:szCs w:val="28"/>
          <w:lang w:val="tr-TR"/>
        </w:rPr>
        <w:t>×</w:t>
      </w:r>
      <w:r>
        <w:rPr>
          <w:sz w:val="28"/>
          <w:szCs w:val="28"/>
          <w:lang w:val="tr-TR"/>
        </w:rPr>
        <w:t>36.04=1658 baş;</w:t>
      </w:r>
    </w:p>
    <w:p w14:paraId="57D47C06" w14:textId="77777777" w:rsidR="00A40E5B" w:rsidRDefault="00A40E5B" w:rsidP="00A40E5B">
      <w:pPr>
        <w:ind w:firstLine="851"/>
        <w:jc w:val="both"/>
        <w:rPr>
          <w:sz w:val="28"/>
          <w:szCs w:val="28"/>
          <w:lang w:val="tr-TR"/>
        </w:rPr>
      </w:pPr>
      <w:r>
        <w:rPr>
          <w:sz w:val="28"/>
          <w:szCs w:val="28"/>
          <w:lang w:val="tr-TR"/>
        </w:rPr>
        <w:t>-damazlıq üçün satılmışdır (sətir 11):      79</w:t>
      </w:r>
      <w:r>
        <w:rPr>
          <w:b/>
          <w:sz w:val="28"/>
          <w:szCs w:val="28"/>
          <w:lang w:val="tr-TR"/>
        </w:rPr>
        <w:t>×</w:t>
      </w:r>
      <w:r>
        <w:rPr>
          <w:sz w:val="28"/>
          <w:szCs w:val="28"/>
          <w:lang w:val="tr-TR"/>
        </w:rPr>
        <w:t>36.04=2847 baş;</w:t>
      </w:r>
    </w:p>
    <w:p w14:paraId="0DA6E14D" w14:textId="77777777" w:rsidR="00A40E5B" w:rsidRDefault="00A40E5B" w:rsidP="00A40E5B">
      <w:pPr>
        <w:ind w:firstLine="851"/>
        <w:jc w:val="both"/>
        <w:rPr>
          <w:sz w:val="28"/>
          <w:szCs w:val="28"/>
          <w:lang w:val="tr-TR"/>
        </w:rPr>
      </w:pPr>
      <w:r>
        <w:rPr>
          <w:sz w:val="28"/>
          <w:szCs w:val="28"/>
          <w:lang w:val="tr-TR"/>
        </w:rPr>
        <w:t>-ölmüş və tələf olmuşdur (sətir 12):         10</w:t>
      </w:r>
      <w:r>
        <w:rPr>
          <w:b/>
          <w:sz w:val="28"/>
          <w:szCs w:val="28"/>
          <w:lang w:val="tr-TR"/>
        </w:rPr>
        <w:t>×</w:t>
      </w:r>
      <w:r>
        <w:rPr>
          <w:sz w:val="28"/>
          <w:szCs w:val="28"/>
          <w:lang w:val="tr-TR"/>
        </w:rPr>
        <w:t>36.04=360 baş;</w:t>
      </w:r>
    </w:p>
    <w:p w14:paraId="561E08C2" w14:textId="77777777" w:rsidR="00A40E5B" w:rsidRDefault="00A40E5B" w:rsidP="00A40E5B">
      <w:pPr>
        <w:ind w:firstLine="851"/>
        <w:jc w:val="both"/>
        <w:rPr>
          <w:sz w:val="28"/>
          <w:szCs w:val="28"/>
          <w:lang w:val="tr-TR"/>
        </w:rPr>
      </w:pPr>
      <w:r>
        <w:rPr>
          <w:sz w:val="28"/>
          <w:szCs w:val="28"/>
          <w:lang w:val="tr-TR"/>
        </w:rPr>
        <w:lastRenderedPageBreak/>
        <w:t>-sair məxaric (sətir 13):      5</w:t>
      </w:r>
      <w:r>
        <w:rPr>
          <w:b/>
          <w:sz w:val="28"/>
          <w:szCs w:val="28"/>
          <w:lang w:val="tr-TR"/>
        </w:rPr>
        <w:t>×</w:t>
      </w:r>
      <w:r>
        <w:rPr>
          <w:sz w:val="28"/>
          <w:szCs w:val="28"/>
          <w:lang w:val="tr-TR"/>
        </w:rPr>
        <w:t>36.04=180 baş;</w:t>
      </w:r>
    </w:p>
    <w:p w14:paraId="5942E6BF" w14:textId="77777777" w:rsidR="00A40E5B" w:rsidRDefault="00A40E5B" w:rsidP="00A40E5B">
      <w:pPr>
        <w:ind w:firstLine="851"/>
        <w:jc w:val="both"/>
        <w:rPr>
          <w:sz w:val="28"/>
          <w:szCs w:val="28"/>
          <w:lang w:val="az-Latn-AZ"/>
        </w:rPr>
      </w:pPr>
      <w:r>
        <w:rPr>
          <w:sz w:val="28"/>
          <w:szCs w:val="28"/>
          <w:lang w:val="tr-TR"/>
        </w:rPr>
        <w:t>-hesabat dövrünün sonuna mövcuddur (sətir 14): 623</w:t>
      </w:r>
      <w:r>
        <w:rPr>
          <w:b/>
          <w:sz w:val="28"/>
          <w:szCs w:val="28"/>
          <w:lang w:val="tr-TR"/>
        </w:rPr>
        <w:t>×</w:t>
      </w:r>
      <w:r>
        <w:rPr>
          <w:sz w:val="28"/>
          <w:szCs w:val="28"/>
          <w:lang w:val="tr-TR"/>
        </w:rPr>
        <w:t xml:space="preserve">36.04=22454 baş müəyyən edilir və onun əsasında sürü dövriyyəsi qurulur.      </w:t>
      </w:r>
    </w:p>
    <w:p w14:paraId="769B1948" w14:textId="77777777" w:rsidR="00A40E5B" w:rsidRDefault="00A40E5B" w:rsidP="00A40E5B">
      <w:pPr>
        <w:ind w:firstLine="851"/>
        <w:jc w:val="both"/>
        <w:rPr>
          <w:sz w:val="28"/>
          <w:szCs w:val="28"/>
          <w:lang w:val="tr-TR"/>
        </w:rPr>
      </w:pPr>
      <w:r>
        <w:rPr>
          <w:sz w:val="28"/>
          <w:szCs w:val="28"/>
          <w:lang w:val="tr-TR"/>
        </w:rPr>
        <w:t xml:space="preserve">Sürü dövriyyəsini hesabladıqdan sonra müayinə olunmuş təsərrüfatlarda diri çəkidə inək naxırı üzrə ət istehsalının miqdarı hesablanır: </w:t>
      </w:r>
    </w:p>
    <w:p w14:paraId="3725CE93" w14:textId="77777777" w:rsidR="00A40E5B" w:rsidRDefault="00A40E5B" w:rsidP="00A40E5B">
      <w:pPr>
        <w:ind w:firstLine="851"/>
        <w:jc w:val="both"/>
        <w:rPr>
          <w:sz w:val="28"/>
          <w:szCs w:val="28"/>
          <w:lang w:val="tr-TR"/>
        </w:rPr>
      </w:pPr>
      <w:r>
        <w:rPr>
          <w:sz w:val="28"/>
          <w:szCs w:val="28"/>
          <w:lang w:val="tr-TR"/>
        </w:rPr>
        <w:t>-kəsim üçün satılmış malların diri çəkisi  (1a №-</w:t>
      </w:r>
      <w:r>
        <w:rPr>
          <w:sz w:val="28"/>
          <w:szCs w:val="28"/>
          <w:lang w:val="az-Latn-AZ"/>
        </w:rPr>
        <w:t>li cədvəl</w:t>
      </w:r>
      <w:r>
        <w:rPr>
          <w:sz w:val="28"/>
          <w:szCs w:val="28"/>
          <w:lang w:val="tr-TR"/>
        </w:rPr>
        <w:t>, sətir 5) 25978 kq və öz təsərrüfatında kəsilmiş malların diri çəkisi (1a №-</w:t>
      </w:r>
      <w:r>
        <w:rPr>
          <w:sz w:val="28"/>
          <w:szCs w:val="28"/>
          <w:lang w:val="az-Latn-AZ"/>
        </w:rPr>
        <w:t>li cədvəl,</w:t>
      </w:r>
      <w:r>
        <w:rPr>
          <w:sz w:val="28"/>
          <w:szCs w:val="28"/>
          <w:lang w:val="tr-TR"/>
        </w:rPr>
        <w:t xml:space="preserve"> sətir 8) 9926 kq toplanır: 25978+9926=35904 kq=359.0 sent.</w:t>
      </w:r>
    </w:p>
    <w:p w14:paraId="4072BB23" w14:textId="77777777" w:rsidR="00A40E5B" w:rsidRDefault="00A40E5B" w:rsidP="00A40E5B">
      <w:pPr>
        <w:ind w:firstLine="851"/>
        <w:jc w:val="both"/>
        <w:rPr>
          <w:sz w:val="28"/>
          <w:szCs w:val="28"/>
          <w:lang w:val="tr-TR"/>
        </w:rPr>
      </w:pPr>
      <w:r>
        <w:rPr>
          <w:sz w:val="28"/>
          <w:szCs w:val="28"/>
          <w:lang w:val="tr-TR"/>
        </w:rPr>
        <w:t xml:space="preserve">Bundan sonra, müayinə olunmuş təsərrüfatlarda inək naxırı üzrə kəsilmiş  çəkidə ət istehsalının miqdarı hesablanır: </w:t>
      </w:r>
    </w:p>
    <w:p w14:paraId="0C821079" w14:textId="77777777" w:rsidR="00A40E5B" w:rsidRDefault="00A40E5B" w:rsidP="00A40E5B">
      <w:pPr>
        <w:ind w:firstLine="851"/>
        <w:jc w:val="both"/>
        <w:rPr>
          <w:sz w:val="28"/>
          <w:szCs w:val="28"/>
          <w:lang w:val="tr-TR"/>
        </w:rPr>
      </w:pPr>
      <w:r>
        <w:rPr>
          <w:sz w:val="28"/>
          <w:szCs w:val="28"/>
          <w:lang w:val="tr-TR"/>
        </w:rPr>
        <w:t>-öz təsərrüfatında kəsilmiş malın çəkisi (1a №-</w:t>
      </w:r>
      <w:r>
        <w:rPr>
          <w:sz w:val="28"/>
          <w:szCs w:val="28"/>
          <w:lang w:val="az-Latn-AZ"/>
        </w:rPr>
        <w:t>li cədvəl</w:t>
      </w:r>
      <w:r>
        <w:rPr>
          <w:sz w:val="28"/>
          <w:szCs w:val="28"/>
          <w:lang w:val="tr-TR"/>
        </w:rPr>
        <w:t>, sətir 9) 4425 kq bölünsün onların diri çəkisinə (1a №-</w:t>
      </w:r>
      <w:r>
        <w:rPr>
          <w:sz w:val="28"/>
          <w:szCs w:val="28"/>
          <w:lang w:val="az-Latn-AZ"/>
        </w:rPr>
        <w:t>li cədvəl</w:t>
      </w:r>
      <w:r>
        <w:rPr>
          <w:sz w:val="28"/>
          <w:szCs w:val="28"/>
          <w:lang w:val="tr-TR"/>
        </w:rPr>
        <w:t>, sətir 8) 9926 kq-a. Alınmış xüsusi  çəki (44.58%) təsərrüfatda istehsal olunmuş ətin diri çəkisinə vurulur.                         (35904</w:t>
      </w:r>
      <w:r>
        <w:rPr>
          <w:b/>
          <w:sz w:val="28"/>
          <w:szCs w:val="28"/>
          <w:lang w:val="tr-TR"/>
        </w:rPr>
        <w:t>×</w:t>
      </w:r>
      <w:r>
        <w:rPr>
          <w:sz w:val="28"/>
          <w:szCs w:val="28"/>
          <w:lang w:val="tr-TR"/>
        </w:rPr>
        <w:t>44.58) : 100=16006 kq=160.1 sent.</w:t>
      </w:r>
    </w:p>
    <w:p w14:paraId="74BEB4DD" w14:textId="77777777" w:rsidR="00A40E5B" w:rsidRDefault="00A40E5B" w:rsidP="00A40E5B">
      <w:pPr>
        <w:ind w:firstLine="851"/>
        <w:jc w:val="both"/>
        <w:rPr>
          <w:sz w:val="28"/>
          <w:szCs w:val="28"/>
          <w:lang w:val="tr-TR"/>
        </w:rPr>
      </w:pPr>
      <w:r>
        <w:rPr>
          <w:sz w:val="28"/>
          <w:szCs w:val="28"/>
          <w:lang w:val="tr-TR"/>
        </w:rPr>
        <w:t>Müayinə olunmuş təsərrüfatlar üzrə diri və kəsilmiş çəkidə ət istehsalının miqdarını  hesabladıqdan sonra rayon üzrə (baş məcmu üzrə) diri çəkidə inək naxırı üzrə ət istehsalının miqdarı hesablanır. Bunun üçün rayon üzrə kəsim üçün satılmışların diri çəkisi 936303 kq və öz təsərrüfatında kəsilmişlərin diri çəkisi 357754 kq toplanır: 936303+357754=1294057 kq=12940.6 sent.</w:t>
      </w:r>
    </w:p>
    <w:p w14:paraId="532D8A5B" w14:textId="77777777" w:rsidR="00A40E5B" w:rsidRDefault="00A40E5B" w:rsidP="00A40E5B">
      <w:pPr>
        <w:ind w:firstLine="851"/>
        <w:jc w:val="both"/>
        <w:rPr>
          <w:sz w:val="28"/>
          <w:szCs w:val="28"/>
          <w:lang w:val="tr-TR"/>
        </w:rPr>
      </w:pPr>
      <w:r>
        <w:rPr>
          <w:sz w:val="28"/>
          <w:szCs w:val="28"/>
          <w:lang w:val="tr-TR"/>
        </w:rPr>
        <w:t>Rayon üzrə kəsilmiş çəkidə inək naxırı üzrə ət istehsalının həcmi müayinə olunmuş təsərrüfatlar üzrə kəsilmiş çəkidə ət istehsalının həcmi kimi hesablanır. Yəni, öz təsərrüfatında kəsilmiş malın kəsilmiş çəkisinin onların diri çəkisində faizi hesablanır, alınmış xüsusi çəki təsərrüfatda istehsal olunmuş inək ətinin ümumi diri çəkisinə vurulur:</w:t>
      </w:r>
    </w:p>
    <w:p w14:paraId="15219981" w14:textId="77777777" w:rsidR="00A40E5B" w:rsidRDefault="00A40E5B" w:rsidP="00A40E5B">
      <w:pPr>
        <w:jc w:val="both"/>
        <w:rPr>
          <w:sz w:val="28"/>
          <w:szCs w:val="28"/>
          <w:lang w:val="tr-TR"/>
        </w:rPr>
      </w:pPr>
      <w:r>
        <w:rPr>
          <w:sz w:val="28"/>
          <w:szCs w:val="28"/>
          <w:lang w:val="tr-TR"/>
        </w:rPr>
        <w:t xml:space="preserve">          159486 : 357754 = 44.58%,  </w:t>
      </w:r>
    </w:p>
    <w:p w14:paraId="450AB88A" w14:textId="77777777" w:rsidR="00A40E5B" w:rsidRDefault="00A40E5B" w:rsidP="00A40E5B">
      <w:pPr>
        <w:jc w:val="both"/>
        <w:rPr>
          <w:sz w:val="28"/>
          <w:szCs w:val="28"/>
          <w:lang w:val="tr-TR"/>
        </w:rPr>
      </w:pPr>
      <w:r>
        <w:rPr>
          <w:sz w:val="28"/>
          <w:szCs w:val="28"/>
          <w:lang w:val="tr-TR"/>
        </w:rPr>
        <w:t xml:space="preserve">          (1294057 </w:t>
      </w:r>
      <w:r>
        <w:rPr>
          <w:b/>
          <w:sz w:val="28"/>
          <w:szCs w:val="28"/>
          <w:lang w:val="tr-TR"/>
        </w:rPr>
        <w:t xml:space="preserve">× </w:t>
      </w:r>
      <w:r>
        <w:rPr>
          <w:sz w:val="28"/>
          <w:szCs w:val="28"/>
          <w:lang w:val="tr-TR"/>
        </w:rPr>
        <w:t>44.58) : 100=576890.6kq=5768.9 sent.</w:t>
      </w:r>
    </w:p>
    <w:p w14:paraId="47565555" w14:textId="77777777" w:rsidR="00A40E5B" w:rsidRDefault="00A40E5B" w:rsidP="00A40E5B">
      <w:pPr>
        <w:jc w:val="both"/>
        <w:rPr>
          <w:sz w:val="28"/>
          <w:szCs w:val="28"/>
          <w:lang w:val="tr-TR"/>
        </w:rPr>
      </w:pPr>
      <w:r>
        <w:rPr>
          <w:sz w:val="28"/>
          <w:szCs w:val="28"/>
          <w:lang w:val="tr-TR"/>
        </w:rPr>
        <w:tab/>
        <w:t>Bu üsulla camış naxırı, qoyun və keçilər, donuz və quşlar üzrə sürü dövriyyəsi və ət istehsalının həcmi ayrı-ayrılıqda hesablanır. Sonra isə bütün növlər üzrə ət istehsalının həcmini toplamaqla rayon üzrə ət istehsalı hesablanır.</w:t>
      </w:r>
    </w:p>
    <w:p w14:paraId="5614777E" w14:textId="77777777" w:rsidR="00A40E5B" w:rsidRDefault="00A40E5B" w:rsidP="00A40E5B">
      <w:pPr>
        <w:jc w:val="both"/>
        <w:rPr>
          <w:sz w:val="28"/>
          <w:szCs w:val="28"/>
          <w:lang w:val="tr-TR"/>
        </w:rPr>
      </w:pPr>
      <w:r>
        <w:rPr>
          <w:sz w:val="28"/>
          <w:szCs w:val="28"/>
          <w:lang w:val="tr-TR"/>
        </w:rPr>
        <w:t xml:space="preserve">          Yuxarıda göstərilmiş hesablamaların elektron variantı </w:t>
      </w:r>
      <w:r>
        <w:rPr>
          <w:b/>
          <w:sz w:val="28"/>
          <w:szCs w:val="28"/>
          <w:lang w:val="tr-TR"/>
        </w:rPr>
        <w:t>1a və 1b nömrəli köməkçi cədvəllərdə</w:t>
      </w:r>
      <w:r>
        <w:rPr>
          <w:sz w:val="28"/>
          <w:szCs w:val="28"/>
          <w:lang w:val="tr-TR"/>
        </w:rPr>
        <w:t xml:space="preserve"> ətraflı verilmişdir. 1a nömrəli cədvəlin 1-14-cü sətirləri üzrə 1,3,5,7,9 və 11-ci sütunlarında 24-a-kt müayinə blankının müvafiq göstəriciləri yazılır. Sonra 7 №-li “Rayonda mal-qara uçotunun yekunu” (uçota düzəliş edilmiş yekun üzrə) illik hesabat formasının məlumatlarından istifadə edərək cədvəlin              2-ci sətri üzrə 2-ci sütunda baş məcmu say üzrə (rayon üzrə) ilin əvvəlinə mövcud olan inək naxırının sayı, 4-cü sütunda camış naxırının sayı, 6-cı sütunda qoyunların sayı, 8-ci sütunda keçilərin sayı, 10-cu sütunda  donuzların sayı, 12-ci sütunda quşların sayı qeyd edilir. Bu məlumatlar cədvəldə qeyd olunduqdan sonra baş məcmu say üzrə bütün digər göstəricilər avtomatik olaraq hesablanacaq. 1b nömrəli köməkçi cədvəl 1a nömrəli cədvəlin sadə formasıdır.</w:t>
      </w:r>
    </w:p>
    <w:p w14:paraId="6A38FFE7" w14:textId="77777777" w:rsidR="00A40E5B" w:rsidRDefault="00A40E5B" w:rsidP="00A40E5B">
      <w:pPr>
        <w:ind w:firstLine="540"/>
        <w:jc w:val="both"/>
        <w:rPr>
          <w:sz w:val="28"/>
          <w:szCs w:val="28"/>
          <w:lang w:val="tr-TR"/>
        </w:rPr>
      </w:pPr>
      <w:r>
        <w:rPr>
          <w:b/>
          <w:sz w:val="28"/>
          <w:szCs w:val="28"/>
          <w:lang w:val="tr-TR"/>
        </w:rPr>
        <w:t xml:space="preserve">2a nömrəli köməkçi cədvəldə </w:t>
      </w:r>
      <w:r>
        <w:rPr>
          <w:sz w:val="28"/>
          <w:szCs w:val="28"/>
          <w:lang w:val="tr-TR"/>
        </w:rPr>
        <w:t xml:space="preserve">yayım əmsalı vasitəsilə rayon üzrə istehsal olunmuş südün ayrı-ayrı mal-qara növləri üzrə və cəmi miqdarı hesablanır. Hesablamanı aparmaq üçün 24-a-kt №-li müayinə blankının müvafiq məlumat-larından istifadə etməklə, cədvəlin 1-ci sətrində inəklər, 3-cü sətrində camışlar,          5-ci sətrində ana qoyunlar, 7-ci sətrində ana keçilər, 9-cu sətrində cəmi mal-qara üzrə </w:t>
      </w:r>
      <w:r>
        <w:rPr>
          <w:sz w:val="28"/>
          <w:szCs w:val="28"/>
          <w:lang w:val="tr-TR"/>
        </w:rPr>
        <w:lastRenderedPageBreak/>
        <w:t xml:space="preserve">məlumatlar qeyd edilir. Sonra isə cədvəlin 2-ci sətrinin 2-ci sütununda 7 №-li illik hesabat formasının məlumatlarından istifadə etməklə baş məcmu say üzrə (rayon üzrə) ilin əvvəlinə mövcud olan inəklərin sayı, 4-cü sətrin 2-ci sütununda camışların sayı, 6-cı sətrin 2-ci sütununda ana qoyunların sayı, 8-ci sətrin 2-ci sütununda ana keçilərin sayı qeyd olunur. Bu məlumatlar cədvəldə qeyd olunduqdan sonra rayonda ayrı-ayrı mal-qara növləri üzrə və cəmi sağılmış südün miqdarı avtomatik olaraq hesablanacaq.  </w:t>
      </w:r>
    </w:p>
    <w:p w14:paraId="27BE26AC" w14:textId="77777777" w:rsidR="00A40E5B" w:rsidRDefault="00A40E5B" w:rsidP="00A40E5B">
      <w:pPr>
        <w:ind w:firstLine="540"/>
        <w:jc w:val="both"/>
        <w:rPr>
          <w:sz w:val="28"/>
          <w:szCs w:val="28"/>
          <w:lang w:val="tr-TR"/>
        </w:rPr>
      </w:pPr>
      <w:r>
        <w:rPr>
          <w:b/>
          <w:sz w:val="28"/>
          <w:szCs w:val="28"/>
          <w:lang w:val="tr-TR"/>
        </w:rPr>
        <w:t>Misal.</w:t>
      </w:r>
      <w:r>
        <w:rPr>
          <w:sz w:val="28"/>
          <w:szCs w:val="28"/>
          <w:lang w:val="tr-TR"/>
        </w:rPr>
        <w:t xml:space="preserve"> Müayinənin məlumatlarına əsasən, təsərrüfatlarda ilin əvvəlinə 309 baş inək mövcud olmuş və onlardan 158391 kq süd sağılmışdır. 1 baş ana mala düşən orta məhsuldarlıq 512.6 kq, rayon üzrə inəklərin sayı isə 10934 başdır. </w:t>
      </w:r>
    </w:p>
    <w:p w14:paraId="44DE6196" w14:textId="77777777" w:rsidR="00A40E5B" w:rsidRDefault="00A40E5B" w:rsidP="00A40E5B">
      <w:pPr>
        <w:ind w:firstLine="851"/>
        <w:jc w:val="both"/>
        <w:rPr>
          <w:sz w:val="28"/>
          <w:szCs w:val="28"/>
          <w:lang w:val="tr-TR"/>
        </w:rPr>
      </w:pPr>
      <w:r>
        <w:rPr>
          <w:sz w:val="28"/>
          <w:szCs w:val="28"/>
          <w:lang w:val="tr-TR"/>
        </w:rPr>
        <w:t xml:space="preserve">İlk növbədə inəklər üzrə yayım əmsalı </w:t>
      </w:r>
      <w:r>
        <w:rPr>
          <w:b/>
          <w:i/>
          <w:sz w:val="28"/>
          <w:szCs w:val="28"/>
          <w:lang w:val="tr-TR"/>
        </w:rPr>
        <w:t>K</w:t>
      </w:r>
      <w:r>
        <w:rPr>
          <w:sz w:val="28"/>
          <w:szCs w:val="28"/>
          <w:vertAlign w:val="subscript"/>
          <w:lang w:val="tr-TR"/>
        </w:rPr>
        <w:t>yayım əmsalı</w:t>
      </w:r>
      <w:r>
        <w:rPr>
          <w:sz w:val="28"/>
          <w:szCs w:val="28"/>
          <w:lang w:val="tr-TR"/>
        </w:rPr>
        <w:t xml:space="preserve"> hesablanır:</w:t>
      </w:r>
    </w:p>
    <w:p w14:paraId="22528DD0" w14:textId="77777777" w:rsidR="00A40E5B" w:rsidRDefault="00A40E5B" w:rsidP="00A40E5B">
      <w:pPr>
        <w:ind w:firstLine="851"/>
        <w:jc w:val="both"/>
        <w:rPr>
          <w:sz w:val="28"/>
          <w:szCs w:val="28"/>
          <w:lang w:val="tr-TR"/>
        </w:rPr>
      </w:pPr>
      <w:r>
        <w:rPr>
          <w:b/>
          <w:i/>
          <w:sz w:val="28"/>
          <w:szCs w:val="28"/>
          <w:lang w:val="tr-TR"/>
        </w:rPr>
        <w:t>K</w:t>
      </w:r>
      <w:r>
        <w:rPr>
          <w:sz w:val="28"/>
          <w:szCs w:val="28"/>
          <w:vertAlign w:val="subscript"/>
          <w:lang w:val="tr-TR"/>
        </w:rPr>
        <w:t>yayım əmsalı</w:t>
      </w:r>
      <w:r>
        <w:rPr>
          <w:sz w:val="28"/>
          <w:szCs w:val="28"/>
          <w:lang w:val="tr-TR"/>
        </w:rPr>
        <w:t xml:space="preserve"> =N : n=10934 : 309 = 35.39  </w:t>
      </w:r>
    </w:p>
    <w:p w14:paraId="541721A1" w14:textId="77777777" w:rsidR="00A40E5B" w:rsidRDefault="00A40E5B" w:rsidP="00A40E5B">
      <w:pPr>
        <w:ind w:firstLine="540"/>
        <w:jc w:val="both"/>
        <w:rPr>
          <w:sz w:val="28"/>
          <w:szCs w:val="28"/>
          <w:lang w:val="az-Latn-AZ"/>
        </w:rPr>
      </w:pPr>
      <w:r>
        <w:rPr>
          <w:sz w:val="28"/>
          <w:szCs w:val="28"/>
          <w:lang w:val="az-Latn-AZ"/>
        </w:rPr>
        <w:t xml:space="preserve">  Burada N, rayon üzrə inəklərin sayı (10934 baş), n isə müayinə olunmuş təsərrüfatlardakı inəklərin sayıdır (309 baş).</w:t>
      </w:r>
    </w:p>
    <w:p w14:paraId="1671F8C1" w14:textId="77777777" w:rsidR="00A40E5B" w:rsidRDefault="00A40E5B" w:rsidP="00A40E5B">
      <w:pPr>
        <w:ind w:firstLine="540"/>
        <w:jc w:val="both"/>
        <w:rPr>
          <w:sz w:val="28"/>
          <w:szCs w:val="28"/>
          <w:lang w:val="az-Latn-AZ"/>
        </w:rPr>
      </w:pPr>
      <w:r>
        <w:rPr>
          <w:sz w:val="28"/>
          <w:szCs w:val="28"/>
          <w:lang w:val="az-Latn-AZ"/>
        </w:rPr>
        <w:t xml:space="preserve"> Alınmış yayım əmsalını müayinə üzrə inəklərdən sağılmış südün miqdarına vurmaqla rayon üzrə inəklərdən sağılmış südün ümumi miqdarı tapılır:</w:t>
      </w:r>
    </w:p>
    <w:p w14:paraId="2D60C0BB" w14:textId="77777777" w:rsidR="00A40E5B" w:rsidRDefault="00A40E5B" w:rsidP="00A40E5B">
      <w:pPr>
        <w:ind w:firstLine="720"/>
        <w:jc w:val="both"/>
        <w:rPr>
          <w:sz w:val="28"/>
          <w:szCs w:val="28"/>
          <w:lang w:val="az-Latn-AZ"/>
        </w:rPr>
      </w:pPr>
      <w:r>
        <w:rPr>
          <w:sz w:val="28"/>
          <w:szCs w:val="28"/>
          <w:lang w:val="az-Latn-AZ"/>
        </w:rPr>
        <w:t xml:space="preserve">35.39 </w:t>
      </w:r>
      <w:r>
        <w:rPr>
          <w:b/>
          <w:sz w:val="28"/>
          <w:szCs w:val="28"/>
          <w:lang w:val="az-Latn-AZ"/>
        </w:rPr>
        <w:t xml:space="preserve">× </w:t>
      </w:r>
      <w:r>
        <w:rPr>
          <w:sz w:val="28"/>
          <w:szCs w:val="28"/>
          <w:lang w:val="az-Latn-AZ"/>
        </w:rPr>
        <w:t>158391.0=5604683.5kq</w:t>
      </w:r>
    </w:p>
    <w:p w14:paraId="73CE9DBF" w14:textId="77777777" w:rsidR="00A40E5B" w:rsidRDefault="00A40E5B" w:rsidP="00A40E5B">
      <w:pPr>
        <w:ind w:firstLine="720"/>
        <w:jc w:val="both"/>
        <w:rPr>
          <w:sz w:val="28"/>
          <w:szCs w:val="28"/>
          <w:lang w:val="az-Latn-AZ"/>
        </w:rPr>
      </w:pPr>
      <w:r>
        <w:rPr>
          <w:sz w:val="28"/>
          <w:szCs w:val="28"/>
          <w:lang w:val="az-Latn-AZ"/>
        </w:rPr>
        <w:t>Südün ümumi miqdarı tapıldıqdan sonra, 1 baş ana mala düşən orta məhsuldarlıq hesablanır:</w:t>
      </w:r>
    </w:p>
    <w:p w14:paraId="5886A418" w14:textId="77777777" w:rsidR="00A40E5B" w:rsidRDefault="00A40E5B" w:rsidP="00A40E5B">
      <w:pPr>
        <w:ind w:firstLine="720"/>
        <w:jc w:val="both"/>
        <w:rPr>
          <w:sz w:val="28"/>
          <w:szCs w:val="28"/>
          <w:lang w:val="az-Latn-AZ"/>
        </w:rPr>
      </w:pPr>
      <w:r>
        <w:rPr>
          <w:sz w:val="28"/>
          <w:szCs w:val="28"/>
          <w:lang w:val="az-Latn-AZ"/>
        </w:rPr>
        <w:t>5604683.5 : 10934=512.6kq</w:t>
      </w:r>
    </w:p>
    <w:p w14:paraId="4052025D" w14:textId="77777777" w:rsidR="00A40E5B" w:rsidRDefault="00A40E5B" w:rsidP="00A40E5B">
      <w:pPr>
        <w:ind w:firstLine="720"/>
        <w:jc w:val="both"/>
        <w:rPr>
          <w:sz w:val="28"/>
          <w:szCs w:val="28"/>
          <w:lang w:val="az-Latn-AZ"/>
        </w:rPr>
      </w:pPr>
      <w:r>
        <w:rPr>
          <w:sz w:val="28"/>
          <w:szCs w:val="28"/>
          <w:lang w:val="az-Latn-AZ"/>
        </w:rPr>
        <w:t xml:space="preserve">Bu üsul ilə camışlar, ana qoyunlar, ana keçilər üzrə hesablamalar aparılır. Sonda isə həm müayinə üzrə, həm də baş məcmu say üzrə (rayon üzrə) sağılmış südün ümumi miqdarı hesablanır.  </w:t>
      </w:r>
    </w:p>
    <w:p w14:paraId="253174DE" w14:textId="77777777" w:rsidR="00A40E5B" w:rsidRDefault="00A40E5B" w:rsidP="00A40E5B">
      <w:pPr>
        <w:ind w:firstLine="720"/>
        <w:jc w:val="both"/>
        <w:rPr>
          <w:sz w:val="28"/>
          <w:szCs w:val="28"/>
          <w:lang w:val="az-Latn-AZ"/>
        </w:rPr>
      </w:pPr>
      <w:r>
        <w:rPr>
          <w:sz w:val="28"/>
          <w:szCs w:val="28"/>
          <w:lang w:val="az-Latn-AZ"/>
        </w:rPr>
        <w:t xml:space="preserve">Süd istehsalı müayinə üzrə əldə edilmiş orta məhsuldarlıq göstəricisini baş məcmu üzrə ilin əvvəlinə olan ana malın sayına vurmaqla da hesablamaq olar. Bu hesablamanın elektron variantı </w:t>
      </w:r>
      <w:r>
        <w:rPr>
          <w:b/>
          <w:sz w:val="28"/>
          <w:szCs w:val="28"/>
          <w:lang w:val="az-Latn-AZ"/>
        </w:rPr>
        <w:t xml:space="preserve">2b nömrəli köməkçi cədvəldə </w:t>
      </w:r>
      <w:r>
        <w:rPr>
          <w:sz w:val="28"/>
          <w:szCs w:val="28"/>
          <w:lang w:val="az-Latn-AZ"/>
        </w:rPr>
        <w:t>verilmişdir.</w:t>
      </w:r>
    </w:p>
    <w:p w14:paraId="755D1C45" w14:textId="77777777" w:rsidR="00A40E5B" w:rsidRDefault="00A40E5B" w:rsidP="00A40E5B">
      <w:pPr>
        <w:ind w:firstLine="720"/>
        <w:jc w:val="both"/>
        <w:rPr>
          <w:sz w:val="28"/>
          <w:szCs w:val="28"/>
          <w:lang w:val="az-Latn-AZ"/>
        </w:rPr>
      </w:pPr>
      <w:r>
        <w:rPr>
          <w:b/>
          <w:sz w:val="28"/>
          <w:szCs w:val="28"/>
          <w:lang w:val="az-Latn-AZ"/>
        </w:rPr>
        <w:t>3 nömrəli köməkçi cədvəl</w:t>
      </w:r>
      <w:r>
        <w:rPr>
          <w:sz w:val="28"/>
          <w:szCs w:val="28"/>
          <w:lang w:val="az-Latn-AZ"/>
        </w:rPr>
        <w:t xml:space="preserve"> vasitəsilə rayon üzrə istehsal olunmuş yumurtaların toyuqlar üzrə və cəmi miqdarı hesablanır. Hesablamanı aparmaq üçün  24-a-kt №-li müayinə blankının müvafiq məlumatlarından istifadə etməklə, cədvəlin 1-ci sətrində cəmi quşlar üzrə, 3-cü sətrində isə toyuqlar üzrə məlumatlar qeyd edilir. Sonra isə cədvəlin 2-ci sətrinin 1-ci sütununda 7 №-li illik hesabat formasının 2.3-cü sətrinin      42-ci sütununda qeyd olunmuş baş məcmu say üzrə (rayon üzrə) ilin əvvəlinə mövcud olan quşların ümumi sayı qeyd olunur. Bu zəruri məlumatlar cədvələ qeyd olunduqdan sonra yumurta istehsalı üzrə məlumatlar avtomatik olaraq hesablanacaq.</w:t>
      </w:r>
    </w:p>
    <w:p w14:paraId="1012890B" w14:textId="77777777" w:rsidR="00A40E5B" w:rsidRDefault="00A40E5B" w:rsidP="00A40E5B">
      <w:pPr>
        <w:ind w:firstLine="720"/>
        <w:jc w:val="both"/>
        <w:rPr>
          <w:sz w:val="28"/>
          <w:szCs w:val="28"/>
          <w:lang w:val="az-Latn-AZ"/>
        </w:rPr>
      </w:pPr>
      <w:r>
        <w:rPr>
          <w:b/>
          <w:sz w:val="28"/>
          <w:szCs w:val="28"/>
          <w:lang w:val="az-Latn-AZ"/>
        </w:rPr>
        <w:t>Misal.</w:t>
      </w:r>
      <w:r>
        <w:rPr>
          <w:sz w:val="28"/>
          <w:szCs w:val="28"/>
          <w:lang w:val="tr-TR"/>
        </w:rPr>
        <w:t xml:space="preserve"> Müayinənin məlumatlarına əsasən, təsərrüfatlarda </w:t>
      </w:r>
      <w:r>
        <w:rPr>
          <w:sz w:val="28"/>
          <w:szCs w:val="28"/>
          <w:lang w:val="az-Latn-AZ"/>
        </w:rPr>
        <w:t>ilin əvvəlinə quşların ümumi sayı 4169 baş, o cümlədən toyuqların sayı 3827 baş, yumurtlayan quşların sayı 2611 baş, onların orta illik sayı 2320 baş, alınmış yumurtaların cəmi 259840 ədəd olmuşdur. Rayon üzrə quşların ümumi sayı isə 95596 baş təşkil etmişdir.</w:t>
      </w:r>
    </w:p>
    <w:p w14:paraId="322015C8" w14:textId="77777777" w:rsidR="00A40E5B" w:rsidRDefault="00A40E5B" w:rsidP="00A40E5B">
      <w:pPr>
        <w:ind w:firstLine="720"/>
        <w:jc w:val="both"/>
        <w:rPr>
          <w:sz w:val="28"/>
          <w:szCs w:val="28"/>
          <w:lang w:val="az-Latn-AZ"/>
        </w:rPr>
      </w:pPr>
      <w:r>
        <w:rPr>
          <w:sz w:val="28"/>
          <w:szCs w:val="28"/>
          <w:lang w:val="az-Latn-AZ"/>
        </w:rPr>
        <w:t xml:space="preserve">İlk növbədə cəmi quşlar üzrə yayım əmsalı </w:t>
      </w:r>
      <w:r>
        <w:rPr>
          <w:b/>
          <w:i/>
          <w:sz w:val="28"/>
          <w:szCs w:val="28"/>
          <w:lang w:val="az-Latn-AZ"/>
        </w:rPr>
        <w:t>K</w:t>
      </w:r>
      <w:r>
        <w:rPr>
          <w:sz w:val="28"/>
          <w:szCs w:val="28"/>
          <w:vertAlign w:val="subscript"/>
          <w:lang w:val="az-Latn-AZ"/>
        </w:rPr>
        <w:t>yayım əmsalı</w:t>
      </w:r>
      <w:r>
        <w:rPr>
          <w:sz w:val="28"/>
          <w:szCs w:val="28"/>
          <w:lang w:val="az-Latn-AZ"/>
        </w:rPr>
        <w:t xml:space="preserve"> hesablanır:</w:t>
      </w:r>
    </w:p>
    <w:p w14:paraId="13F068A2" w14:textId="77777777" w:rsidR="00A40E5B" w:rsidRDefault="00A40E5B" w:rsidP="00A40E5B">
      <w:pPr>
        <w:ind w:firstLine="851"/>
        <w:jc w:val="both"/>
        <w:rPr>
          <w:sz w:val="28"/>
          <w:szCs w:val="28"/>
          <w:lang w:val="az-Latn-AZ"/>
        </w:rPr>
      </w:pPr>
      <w:r>
        <w:rPr>
          <w:b/>
          <w:i/>
          <w:sz w:val="28"/>
          <w:szCs w:val="28"/>
          <w:lang w:val="az-Latn-AZ"/>
        </w:rPr>
        <w:t>K</w:t>
      </w:r>
      <w:r>
        <w:rPr>
          <w:sz w:val="28"/>
          <w:szCs w:val="28"/>
          <w:vertAlign w:val="subscript"/>
          <w:lang w:val="az-Latn-AZ"/>
        </w:rPr>
        <w:t>yayım əmsalı</w:t>
      </w:r>
      <w:r>
        <w:rPr>
          <w:sz w:val="28"/>
          <w:szCs w:val="28"/>
          <w:lang w:val="az-Latn-AZ"/>
        </w:rPr>
        <w:t xml:space="preserve">=N : n=95596 : 4169 = 22.93  </w:t>
      </w:r>
    </w:p>
    <w:p w14:paraId="08EAD391" w14:textId="77777777" w:rsidR="00A40E5B" w:rsidRDefault="00A40E5B" w:rsidP="00A40E5B">
      <w:pPr>
        <w:ind w:firstLine="720"/>
        <w:jc w:val="both"/>
        <w:rPr>
          <w:sz w:val="28"/>
          <w:szCs w:val="28"/>
          <w:lang w:val="az-Latn-AZ"/>
        </w:rPr>
      </w:pPr>
      <w:r>
        <w:rPr>
          <w:sz w:val="28"/>
          <w:szCs w:val="28"/>
          <w:lang w:val="az-Latn-AZ"/>
        </w:rPr>
        <w:t>Alınmış yayım əmsalını müayinə üzrə yumurtlayan quşların ümumi sayına  vurmaqla rayon üzrə yumurtlayan quşların ümumi sayı tapılır:</w:t>
      </w:r>
    </w:p>
    <w:p w14:paraId="33C30472" w14:textId="77777777" w:rsidR="00A40E5B" w:rsidRDefault="00A40E5B" w:rsidP="00A40E5B">
      <w:pPr>
        <w:ind w:firstLine="720"/>
        <w:jc w:val="both"/>
        <w:rPr>
          <w:sz w:val="28"/>
          <w:szCs w:val="28"/>
          <w:lang w:val="az-Latn-AZ"/>
        </w:rPr>
      </w:pPr>
      <w:r>
        <w:rPr>
          <w:sz w:val="28"/>
          <w:szCs w:val="28"/>
          <w:lang w:val="az-Latn-AZ"/>
        </w:rPr>
        <w:t xml:space="preserve">22.93 </w:t>
      </w:r>
      <w:r>
        <w:rPr>
          <w:b/>
          <w:sz w:val="28"/>
          <w:szCs w:val="28"/>
          <w:lang w:val="az-Latn-AZ"/>
        </w:rPr>
        <w:t xml:space="preserve">× </w:t>
      </w:r>
      <w:r>
        <w:rPr>
          <w:sz w:val="28"/>
          <w:szCs w:val="28"/>
          <w:lang w:val="az-Latn-AZ"/>
        </w:rPr>
        <w:t>2611=59870 baş</w:t>
      </w:r>
    </w:p>
    <w:p w14:paraId="5B8E47AE" w14:textId="77777777" w:rsidR="00A40E5B" w:rsidRDefault="00A40E5B" w:rsidP="00A40E5B">
      <w:pPr>
        <w:ind w:firstLine="720"/>
        <w:jc w:val="both"/>
        <w:rPr>
          <w:sz w:val="28"/>
          <w:szCs w:val="28"/>
          <w:lang w:val="az-Latn-AZ"/>
        </w:rPr>
      </w:pPr>
      <w:r>
        <w:rPr>
          <w:sz w:val="28"/>
          <w:szCs w:val="28"/>
          <w:lang w:val="az-Latn-AZ"/>
        </w:rPr>
        <w:t>Bu üsulla,</w:t>
      </w:r>
    </w:p>
    <w:p w14:paraId="7C60B5E0" w14:textId="77777777" w:rsidR="00A40E5B" w:rsidRDefault="00A40E5B" w:rsidP="00A40E5B">
      <w:pPr>
        <w:numPr>
          <w:ilvl w:val="0"/>
          <w:numId w:val="2"/>
        </w:numPr>
        <w:jc w:val="both"/>
        <w:rPr>
          <w:sz w:val="28"/>
          <w:szCs w:val="28"/>
          <w:lang w:val="az-Latn-AZ"/>
        </w:rPr>
      </w:pPr>
      <w:r>
        <w:rPr>
          <w:sz w:val="28"/>
          <w:szCs w:val="28"/>
          <w:lang w:val="az-Latn-AZ"/>
        </w:rPr>
        <w:t xml:space="preserve">yumurtlayan quşların orta illik sayı: 22.93 </w:t>
      </w:r>
      <w:r>
        <w:rPr>
          <w:b/>
          <w:sz w:val="28"/>
          <w:szCs w:val="28"/>
          <w:lang w:val="az-Latn-AZ"/>
        </w:rPr>
        <w:t xml:space="preserve">× </w:t>
      </w:r>
      <w:r>
        <w:rPr>
          <w:sz w:val="28"/>
          <w:szCs w:val="28"/>
          <w:lang w:val="az-Latn-AZ"/>
        </w:rPr>
        <w:t>2320=53198 baş,</w:t>
      </w:r>
    </w:p>
    <w:p w14:paraId="252E4026" w14:textId="77777777" w:rsidR="00A40E5B" w:rsidRDefault="00A40E5B" w:rsidP="00A40E5B">
      <w:pPr>
        <w:numPr>
          <w:ilvl w:val="0"/>
          <w:numId w:val="2"/>
        </w:numPr>
        <w:jc w:val="both"/>
        <w:rPr>
          <w:sz w:val="28"/>
          <w:szCs w:val="28"/>
          <w:lang w:val="az-Latn-AZ"/>
        </w:rPr>
      </w:pPr>
      <w:r>
        <w:rPr>
          <w:sz w:val="28"/>
          <w:szCs w:val="28"/>
          <w:lang w:val="az-Latn-AZ"/>
        </w:rPr>
        <w:lastRenderedPageBreak/>
        <w:t xml:space="preserve">yumurtaların sayı: 22.93 </w:t>
      </w:r>
      <w:r>
        <w:rPr>
          <w:b/>
          <w:sz w:val="28"/>
          <w:szCs w:val="28"/>
          <w:lang w:val="az-Latn-AZ"/>
        </w:rPr>
        <w:t xml:space="preserve">× </w:t>
      </w:r>
      <w:r>
        <w:rPr>
          <w:sz w:val="28"/>
          <w:szCs w:val="28"/>
          <w:lang w:val="az-Latn-AZ"/>
        </w:rPr>
        <w:t>259840=5958131 ədəd hesablanır.</w:t>
      </w:r>
    </w:p>
    <w:p w14:paraId="7A5FA953" w14:textId="77777777" w:rsidR="00A40E5B" w:rsidRDefault="00A40E5B" w:rsidP="00A40E5B">
      <w:pPr>
        <w:ind w:firstLine="540"/>
        <w:jc w:val="both"/>
        <w:rPr>
          <w:sz w:val="28"/>
          <w:szCs w:val="28"/>
          <w:lang w:val="az-Latn-AZ"/>
        </w:rPr>
      </w:pPr>
      <w:r>
        <w:rPr>
          <w:sz w:val="28"/>
          <w:szCs w:val="28"/>
          <w:lang w:val="az-Latn-AZ"/>
        </w:rPr>
        <w:t xml:space="preserve">  Sonra isə orta hesabla 1 başa düşən yumurta: 5958131 : 53198=112 ədəd tapılır.</w:t>
      </w:r>
    </w:p>
    <w:p w14:paraId="42EFC5D8" w14:textId="77777777" w:rsidR="00A40E5B" w:rsidRDefault="00A40E5B" w:rsidP="00A40E5B">
      <w:pPr>
        <w:jc w:val="both"/>
        <w:rPr>
          <w:sz w:val="28"/>
          <w:szCs w:val="28"/>
          <w:lang w:val="az-Latn-AZ"/>
        </w:rPr>
      </w:pPr>
      <w:r>
        <w:rPr>
          <w:sz w:val="28"/>
          <w:szCs w:val="28"/>
          <w:lang w:val="az-Latn-AZ"/>
        </w:rPr>
        <w:t xml:space="preserve">          Daha sonra müayinə olunmuş təsərrüfatlarda toyuqların xüsusi çəkisi hesablanır:</w:t>
      </w:r>
    </w:p>
    <w:p w14:paraId="0385D081" w14:textId="77777777" w:rsidR="00A40E5B" w:rsidRDefault="00A40E5B" w:rsidP="00A40E5B">
      <w:pPr>
        <w:ind w:firstLine="720"/>
        <w:jc w:val="both"/>
        <w:rPr>
          <w:sz w:val="28"/>
          <w:szCs w:val="28"/>
          <w:lang w:val="az-Latn-AZ"/>
        </w:rPr>
      </w:pPr>
      <w:r>
        <w:rPr>
          <w:sz w:val="28"/>
          <w:szCs w:val="28"/>
          <w:lang w:val="az-Latn-AZ"/>
        </w:rPr>
        <w:t xml:space="preserve"> (3827 : 4169)</w:t>
      </w:r>
      <w:r>
        <w:rPr>
          <w:b/>
          <w:sz w:val="28"/>
          <w:szCs w:val="28"/>
          <w:lang w:val="az-Latn-AZ"/>
        </w:rPr>
        <w:t xml:space="preserve"> × </w:t>
      </w:r>
      <w:r>
        <w:rPr>
          <w:sz w:val="28"/>
          <w:szCs w:val="28"/>
          <w:lang w:val="az-Latn-AZ"/>
        </w:rPr>
        <w:t>100=91.80%</w:t>
      </w:r>
    </w:p>
    <w:p w14:paraId="3F9CA0F5" w14:textId="77777777" w:rsidR="00A40E5B" w:rsidRDefault="00A40E5B" w:rsidP="00A40E5B">
      <w:pPr>
        <w:ind w:firstLine="720"/>
        <w:jc w:val="both"/>
        <w:rPr>
          <w:sz w:val="28"/>
          <w:szCs w:val="28"/>
          <w:lang w:val="az-Latn-AZ"/>
        </w:rPr>
      </w:pPr>
      <w:r>
        <w:rPr>
          <w:sz w:val="28"/>
          <w:szCs w:val="28"/>
          <w:lang w:val="az-Latn-AZ"/>
        </w:rPr>
        <w:t xml:space="preserve">Toyuqlar üzrə alınmış xüsusi çəkini (91.80%) rayon üzrə quşların ümumi sayına vurub 100-ə bölməklə toyuqlarının baş məcmu üzrə (rayon üzrə) sayı hesablanır: </w:t>
      </w:r>
    </w:p>
    <w:p w14:paraId="76D7A467" w14:textId="77777777" w:rsidR="00A40E5B" w:rsidRDefault="00A40E5B" w:rsidP="00A40E5B">
      <w:pPr>
        <w:ind w:firstLine="720"/>
        <w:jc w:val="both"/>
        <w:rPr>
          <w:sz w:val="28"/>
          <w:szCs w:val="28"/>
          <w:lang w:val="az-Latn-AZ"/>
        </w:rPr>
      </w:pPr>
      <w:r>
        <w:rPr>
          <w:sz w:val="28"/>
          <w:szCs w:val="28"/>
          <w:lang w:val="az-Latn-AZ"/>
        </w:rPr>
        <w:t xml:space="preserve">91.80 </w:t>
      </w:r>
      <w:r>
        <w:rPr>
          <w:b/>
          <w:sz w:val="28"/>
          <w:szCs w:val="28"/>
          <w:lang w:val="az-Latn-AZ"/>
        </w:rPr>
        <w:t xml:space="preserve">× </w:t>
      </w:r>
      <w:r>
        <w:rPr>
          <w:sz w:val="28"/>
          <w:szCs w:val="28"/>
          <w:lang w:val="az-Latn-AZ"/>
        </w:rPr>
        <w:t>95596 : 100=87757 baş</w:t>
      </w:r>
    </w:p>
    <w:p w14:paraId="49CAF59C" w14:textId="77777777" w:rsidR="00A40E5B" w:rsidRDefault="00A40E5B" w:rsidP="00A40E5B">
      <w:pPr>
        <w:ind w:firstLine="720"/>
        <w:jc w:val="both"/>
        <w:rPr>
          <w:sz w:val="28"/>
          <w:szCs w:val="28"/>
          <w:lang w:val="az-Latn-AZ"/>
        </w:rPr>
      </w:pPr>
      <w:r>
        <w:rPr>
          <w:sz w:val="28"/>
          <w:szCs w:val="28"/>
          <w:lang w:val="az-Latn-AZ"/>
        </w:rPr>
        <w:t xml:space="preserve">Sonra toyuqlar üzrə Yayım əmsalı </w:t>
      </w:r>
      <w:r>
        <w:rPr>
          <w:b/>
          <w:i/>
          <w:sz w:val="28"/>
          <w:szCs w:val="28"/>
          <w:lang w:val="az-Latn-AZ"/>
        </w:rPr>
        <w:t>K</w:t>
      </w:r>
      <w:r>
        <w:rPr>
          <w:sz w:val="28"/>
          <w:szCs w:val="28"/>
          <w:vertAlign w:val="subscript"/>
          <w:lang w:val="az-Latn-AZ"/>
        </w:rPr>
        <w:t>yayım əmsalı</w:t>
      </w:r>
      <w:r>
        <w:rPr>
          <w:sz w:val="28"/>
          <w:szCs w:val="28"/>
          <w:lang w:val="az-Latn-AZ"/>
        </w:rPr>
        <w:t xml:space="preserve"> hesablanır. Rayondakı toyuqların sayı müayinə üzrə toyuqların sayına bölünür: </w:t>
      </w:r>
    </w:p>
    <w:p w14:paraId="0A3D349F" w14:textId="77777777" w:rsidR="00A40E5B" w:rsidRDefault="00A40E5B" w:rsidP="00A40E5B">
      <w:pPr>
        <w:jc w:val="both"/>
        <w:rPr>
          <w:sz w:val="28"/>
          <w:szCs w:val="28"/>
          <w:lang w:val="az-Latn-AZ"/>
        </w:rPr>
      </w:pPr>
      <w:r>
        <w:rPr>
          <w:sz w:val="28"/>
          <w:szCs w:val="28"/>
          <w:lang w:val="az-Latn-AZ"/>
        </w:rPr>
        <w:t xml:space="preserve">           87757 : 3827=22.93%</w:t>
      </w:r>
    </w:p>
    <w:p w14:paraId="69186E28" w14:textId="77777777" w:rsidR="00A40E5B" w:rsidRDefault="00A40E5B" w:rsidP="00A40E5B">
      <w:pPr>
        <w:ind w:firstLine="720"/>
        <w:jc w:val="both"/>
        <w:rPr>
          <w:sz w:val="28"/>
          <w:szCs w:val="28"/>
          <w:lang w:val="az-Latn-AZ"/>
        </w:rPr>
      </w:pPr>
      <w:r>
        <w:rPr>
          <w:sz w:val="28"/>
          <w:szCs w:val="28"/>
          <w:lang w:val="az-Latn-AZ"/>
        </w:rPr>
        <w:t>Alınmış yayım əmsalını müayinə üzrə yumurtlayan toyuqların ümumi sayına (2358) vurmaqla rayon üzrə yumurtlayan toyuqların ümumi sayı tapılır:</w:t>
      </w:r>
    </w:p>
    <w:p w14:paraId="6946EFC9" w14:textId="77777777" w:rsidR="00A40E5B" w:rsidRDefault="00A40E5B" w:rsidP="00A40E5B">
      <w:pPr>
        <w:ind w:firstLine="720"/>
        <w:jc w:val="both"/>
        <w:rPr>
          <w:sz w:val="28"/>
          <w:szCs w:val="28"/>
          <w:lang w:val="az-Latn-AZ"/>
        </w:rPr>
      </w:pPr>
      <w:r>
        <w:rPr>
          <w:sz w:val="28"/>
          <w:szCs w:val="28"/>
          <w:lang w:val="az-Latn-AZ"/>
        </w:rPr>
        <w:t xml:space="preserve">22.93 </w:t>
      </w:r>
      <w:r>
        <w:rPr>
          <w:b/>
          <w:sz w:val="28"/>
          <w:szCs w:val="28"/>
          <w:lang w:val="az-Latn-AZ"/>
        </w:rPr>
        <w:t xml:space="preserve">× </w:t>
      </w:r>
      <w:r>
        <w:rPr>
          <w:sz w:val="28"/>
          <w:szCs w:val="28"/>
          <w:lang w:val="az-Latn-AZ"/>
        </w:rPr>
        <w:t>2358=54069 baş</w:t>
      </w:r>
    </w:p>
    <w:p w14:paraId="6169EA81" w14:textId="77777777" w:rsidR="00A40E5B" w:rsidRDefault="00A40E5B" w:rsidP="00A40E5B">
      <w:pPr>
        <w:ind w:firstLine="720"/>
        <w:jc w:val="both"/>
        <w:rPr>
          <w:sz w:val="28"/>
          <w:szCs w:val="28"/>
          <w:lang w:val="az-Latn-AZ"/>
        </w:rPr>
      </w:pPr>
      <w:r>
        <w:rPr>
          <w:sz w:val="28"/>
          <w:szCs w:val="28"/>
          <w:lang w:val="az-Latn-AZ"/>
        </w:rPr>
        <w:t>Müayinə üzrə yumurtlayan toyuqların orta illik sayının 2072 baş, onların yumurtalarının sayının isə 255440 ədəd olduğunu nəzərə alsaq, bu üsulla,</w:t>
      </w:r>
    </w:p>
    <w:p w14:paraId="375633B3" w14:textId="77777777" w:rsidR="00A40E5B" w:rsidRDefault="00A40E5B" w:rsidP="00A40E5B">
      <w:pPr>
        <w:numPr>
          <w:ilvl w:val="0"/>
          <w:numId w:val="2"/>
        </w:numPr>
        <w:jc w:val="both"/>
        <w:rPr>
          <w:sz w:val="28"/>
          <w:szCs w:val="28"/>
          <w:lang w:val="az-Latn-AZ"/>
        </w:rPr>
      </w:pPr>
      <w:r>
        <w:rPr>
          <w:sz w:val="28"/>
          <w:szCs w:val="28"/>
          <w:lang w:val="az-Latn-AZ"/>
        </w:rPr>
        <w:t xml:space="preserve">yumurtlayan toyuqların orta illik sayı: 22.93 </w:t>
      </w:r>
      <w:r>
        <w:rPr>
          <w:b/>
          <w:sz w:val="28"/>
          <w:szCs w:val="28"/>
          <w:lang w:val="az-Latn-AZ"/>
        </w:rPr>
        <w:t xml:space="preserve">× </w:t>
      </w:r>
      <w:r>
        <w:rPr>
          <w:sz w:val="28"/>
          <w:szCs w:val="28"/>
          <w:lang w:val="az-Latn-AZ"/>
        </w:rPr>
        <w:t>2072=47511 baş,</w:t>
      </w:r>
    </w:p>
    <w:p w14:paraId="010A35E5" w14:textId="77777777" w:rsidR="00A40E5B" w:rsidRDefault="00A40E5B" w:rsidP="00A40E5B">
      <w:pPr>
        <w:ind w:firstLine="540"/>
        <w:jc w:val="both"/>
        <w:rPr>
          <w:sz w:val="28"/>
          <w:szCs w:val="28"/>
          <w:lang w:val="az-Latn-AZ"/>
        </w:rPr>
      </w:pPr>
      <w:r>
        <w:rPr>
          <w:sz w:val="28"/>
          <w:szCs w:val="28"/>
          <w:lang w:val="az-Latn-AZ"/>
        </w:rPr>
        <w:t xml:space="preserve">  -    yumurtaların sayı: 22.93 </w:t>
      </w:r>
      <w:r>
        <w:rPr>
          <w:b/>
          <w:sz w:val="28"/>
          <w:szCs w:val="28"/>
          <w:lang w:val="az-Latn-AZ"/>
        </w:rPr>
        <w:t xml:space="preserve">× </w:t>
      </w:r>
      <w:r>
        <w:rPr>
          <w:sz w:val="28"/>
          <w:szCs w:val="28"/>
          <w:lang w:val="az-Latn-AZ"/>
        </w:rPr>
        <w:t>255440=5857239 ədəd hesablanır.</w:t>
      </w:r>
    </w:p>
    <w:p w14:paraId="7FC239D3" w14:textId="77777777" w:rsidR="00A40E5B" w:rsidRDefault="00A40E5B" w:rsidP="00A40E5B">
      <w:pPr>
        <w:ind w:firstLine="540"/>
        <w:jc w:val="both"/>
        <w:rPr>
          <w:sz w:val="28"/>
          <w:szCs w:val="28"/>
          <w:lang w:val="az-Latn-AZ"/>
        </w:rPr>
      </w:pPr>
      <w:r>
        <w:rPr>
          <w:sz w:val="28"/>
          <w:szCs w:val="28"/>
          <w:lang w:val="az-Latn-AZ"/>
        </w:rPr>
        <w:t>Sonra isə orta hesabla 1 toyuğa düşən yumurta: 5857239 : 47511=123 ədəd tapılır.</w:t>
      </w:r>
    </w:p>
    <w:p w14:paraId="5931573A" w14:textId="77777777" w:rsidR="00A40E5B" w:rsidRDefault="00A40E5B" w:rsidP="00A40E5B">
      <w:pPr>
        <w:jc w:val="both"/>
        <w:rPr>
          <w:sz w:val="28"/>
          <w:szCs w:val="28"/>
          <w:lang w:val="az-Latn-AZ"/>
        </w:rPr>
      </w:pPr>
      <w:r>
        <w:rPr>
          <w:sz w:val="28"/>
          <w:szCs w:val="28"/>
          <w:lang w:val="tr-TR"/>
        </w:rPr>
        <w:tab/>
      </w:r>
      <w:r>
        <w:rPr>
          <w:sz w:val="28"/>
          <w:szCs w:val="28"/>
          <w:lang w:val="az-Latn-AZ"/>
        </w:rPr>
        <w:t xml:space="preserve">Hesabat dövrü üçün fərdi sahibkar, ailə kəndli və ev təsərrüfatları üzrə qoyun yunu istehsalını hesablayarkən ilk növbədə əvvəlki ildə kənd təsərrüfatı müəssisələri üzrə 24 №-li illik formada qoyunların ümumi baş sayından (ötən ilin hesabatı, sətir 52) oktyabr-dekabr aylarında doğulmuş quzuların sayı (ötən ilin hesabatı, sətir 53) çıxılır. Sonra isə hesabat ilində qırxılmış qoyun yunu göstəricisini (sətir 16) alınmış nəticəyə bölməklə 1 baş qoyuna düşən yunun miqdarı hesablanır (kiloqramla). Bu hesablamadan sonra alınan nəticəni əvvəlki il üzrə 7 №-li illik hesabat formasının  2.3-cü sətrinin 24-cü sütununda göstərilmiş qoyunların ümumi sayına vurmaqla fərdi sahibkar, ailə kəndli və ev təsərrüfatları üzrə qoyun yunu istehsalının həcmi hesablanır. </w:t>
      </w:r>
    </w:p>
    <w:p w14:paraId="54EC2FF3" w14:textId="77777777" w:rsidR="00A40E5B" w:rsidRDefault="00A40E5B" w:rsidP="00A40E5B">
      <w:pPr>
        <w:ind w:firstLine="540"/>
        <w:jc w:val="both"/>
        <w:rPr>
          <w:sz w:val="28"/>
          <w:szCs w:val="28"/>
          <w:lang w:val="az-Latn-AZ"/>
        </w:rPr>
      </w:pPr>
      <w:r>
        <w:rPr>
          <w:sz w:val="28"/>
          <w:szCs w:val="28"/>
          <w:lang w:val="az-Latn-AZ"/>
        </w:rPr>
        <w:t>Hesabat dövründə fərdi sahibkar, ailə kəndli və ev təsərrüfatları üzrə keçi tükü istehsalını hesablayarkən ilk növbədə hesabat ilində kənd təsərrüfatı müəssisələri üzrə 24 №-li illik formada daranmış keçi tükü (sətir 18) və qırxılmış keçi tükünü (sətir 19) toplayıb alınmış nəticəni əvvəlki ildə keçilərin ümumi baş sayına (ötən ilin hesabatı, sətir 56) bölməklə 1 baş keçiyə düşən tükün miqdarı hesablanır (kiloqramla). Bu hesablamadan sonra alınan nəticəni əvvəlki il üzrə 7 №-li illik hesabat formasının            2.3-cü sətrinin 26-cı sütununda göstərilmiş keçilərin ümumi sayına vurmaqla fərdi sahibkar, ailə kəndli və ev təsərrüfatları üzrə keçi tükü istehsalının həcmi hesablanır.</w:t>
      </w:r>
    </w:p>
    <w:p w14:paraId="03F85BFE" w14:textId="77777777" w:rsidR="00A40E5B" w:rsidRDefault="00A40E5B" w:rsidP="00A40E5B">
      <w:pPr>
        <w:ind w:firstLine="540"/>
        <w:jc w:val="both"/>
        <w:rPr>
          <w:sz w:val="28"/>
          <w:szCs w:val="28"/>
          <w:lang w:val="az-Latn-AZ"/>
        </w:rPr>
      </w:pPr>
      <w:r>
        <w:rPr>
          <w:b/>
          <w:sz w:val="28"/>
          <w:szCs w:val="28"/>
          <w:u w:val="single"/>
          <w:lang w:val="az-Latn-AZ"/>
        </w:rPr>
        <w:t>Diqqət!</w:t>
      </w:r>
      <w:r>
        <w:rPr>
          <w:sz w:val="28"/>
          <w:szCs w:val="28"/>
          <w:lang w:val="az-Latn-AZ"/>
        </w:rPr>
        <w:t xml:space="preserve"> Cədvəllərə göstəriciləri daxil edərkən nümunə kimi verilmiş rəqəmləri silmək olmaz, çünki bu zaman orada qeyd edilmiş düsturlar da pozula bilər. </w:t>
      </w:r>
    </w:p>
    <w:p w14:paraId="69EDC329" w14:textId="77777777" w:rsidR="00A40E5B" w:rsidRDefault="00A40E5B" w:rsidP="00A40E5B">
      <w:pPr>
        <w:ind w:firstLine="540"/>
        <w:jc w:val="both"/>
        <w:rPr>
          <w:sz w:val="28"/>
          <w:szCs w:val="28"/>
          <w:lang w:val="az-Latn-AZ"/>
        </w:rPr>
      </w:pPr>
      <w:r>
        <w:rPr>
          <w:sz w:val="28"/>
          <w:szCs w:val="28"/>
          <w:lang w:val="az-Latn-AZ"/>
        </w:rPr>
        <w:t xml:space="preserve">Əgər rayonda müayinə aparılmış təsərrüfatlarda hər hansı bir mal-qara və ya quş növü saxlanılmırsa, köməkçi cədvəllərdəki müvafiq sütunlar üzrə bütün göstəricilərin yerinə “0” rəqəmi yazılmalıdır. </w:t>
      </w:r>
    </w:p>
    <w:p w14:paraId="6164FC52" w14:textId="77777777" w:rsidR="00A40E5B" w:rsidRDefault="00A40E5B" w:rsidP="00A40E5B">
      <w:pPr>
        <w:ind w:firstLine="540"/>
        <w:jc w:val="both"/>
        <w:rPr>
          <w:sz w:val="28"/>
          <w:szCs w:val="28"/>
          <w:lang w:val="az-Latn-AZ"/>
        </w:rPr>
      </w:pPr>
      <w:r>
        <w:rPr>
          <w:sz w:val="28"/>
          <w:szCs w:val="28"/>
          <w:lang w:val="az-Latn-AZ"/>
        </w:rPr>
        <w:lastRenderedPageBreak/>
        <w:t>Metodoloji izahatın yenidən təsdiqi ilə əlaqədar 2006-cı il 5 may tarixli              12/11 №-li sərəncamla təsdiq edilmiş tövsiyə ləğv olunur.</w:t>
      </w:r>
      <w:r>
        <w:rPr>
          <w:sz w:val="28"/>
          <w:szCs w:val="28"/>
          <w:lang w:val="az-Latn-AZ"/>
        </w:rPr>
        <w:tab/>
      </w:r>
    </w:p>
    <w:p w14:paraId="18DD4A4A" w14:textId="417235E8" w:rsidR="00A40E5B" w:rsidRDefault="00A40E5B">
      <w:pPr>
        <w:rPr>
          <w:lang w:val="az-Latn-AZ"/>
        </w:rPr>
      </w:pPr>
    </w:p>
    <w:p w14:paraId="558AE304" w14:textId="77777777" w:rsidR="00A40E5B" w:rsidRDefault="00A40E5B">
      <w:pPr>
        <w:rPr>
          <w:lang w:val="az-Latn-AZ"/>
        </w:rPr>
      </w:pPr>
    </w:p>
    <w:p w14:paraId="5FCFB4C8" w14:textId="77777777" w:rsidR="00A40E5B" w:rsidRDefault="00A40E5B" w:rsidP="00A40E5B">
      <w:pPr>
        <w:spacing w:line="264" w:lineRule="auto"/>
        <w:ind w:left="567" w:hanging="141"/>
        <w:jc w:val="center"/>
        <w:rPr>
          <w:b/>
          <w:sz w:val="28"/>
          <w:szCs w:val="28"/>
          <w:lang w:val="az-Latn-AZ"/>
        </w:rPr>
      </w:pPr>
      <w:r>
        <w:rPr>
          <w:b/>
          <w:sz w:val="28"/>
          <w:szCs w:val="28"/>
          <w:lang w:val="az-Latn-AZ"/>
        </w:rPr>
        <w:t>Kənd təsərrüfatı, meşə təsərrüfatı və balıqçılıq üzrə ümumi məhsul (xidmət) buraxılışının və istehsal indekslərinin hesablanmasına dair</w:t>
      </w:r>
    </w:p>
    <w:p w14:paraId="33C6CCD1" w14:textId="77777777" w:rsidR="00A40E5B" w:rsidRDefault="00A40E5B" w:rsidP="00A40E5B">
      <w:pPr>
        <w:spacing w:line="264" w:lineRule="auto"/>
        <w:jc w:val="center"/>
        <w:rPr>
          <w:b/>
          <w:sz w:val="28"/>
          <w:szCs w:val="28"/>
          <w:lang w:val="az-Latn-AZ"/>
        </w:rPr>
      </w:pPr>
    </w:p>
    <w:p w14:paraId="6CAC424B" w14:textId="77777777" w:rsidR="00A40E5B" w:rsidRPr="00B0354A" w:rsidRDefault="00A40E5B" w:rsidP="00A40E5B">
      <w:pPr>
        <w:pStyle w:val="Heading2"/>
        <w:spacing w:line="264" w:lineRule="auto"/>
        <w:rPr>
          <w:bCs/>
          <w:sz w:val="28"/>
          <w:szCs w:val="28"/>
          <w:u w:val="none"/>
        </w:rPr>
      </w:pPr>
      <w:r w:rsidRPr="00B0354A">
        <w:rPr>
          <w:b/>
          <w:sz w:val="28"/>
          <w:szCs w:val="28"/>
          <w:u w:val="none"/>
        </w:rPr>
        <w:t>GÖSTƏRİŞLƏR</w:t>
      </w:r>
    </w:p>
    <w:p w14:paraId="00062188" w14:textId="77777777" w:rsidR="00A40E5B" w:rsidRDefault="00A40E5B" w:rsidP="00A40E5B">
      <w:pPr>
        <w:pStyle w:val="Normal14pt"/>
        <w:spacing w:before="0" w:line="264" w:lineRule="auto"/>
        <w:ind w:firstLine="0"/>
        <w:jc w:val="center"/>
        <w:rPr>
          <w:b/>
        </w:rPr>
      </w:pPr>
    </w:p>
    <w:p w14:paraId="473C67D2" w14:textId="4C33F335" w:rsidR="00A40E5B" w:rsidRDefault="00A40E5B" w:rsidP="00A40E5B">
      <w:pPr>
        <w:pStyle w:val="Normal14pt"/>
        <w:spacing w:before="0" w:line="264" w:lineRule="auto"/>
        <w:ind w:firstLine="0"/>
        <w:jc w:val="center"/>
        <w:rPr>
          <w:b/>
        </w:rPr>
      </w:pPr>
      <w:r>
        <w:rPr>
          <w:b/>
        </w:rPr>
        <w:t>1.Giriş</w:t>
      </w:r>
    </w:p>
    <w:p w14:paraId="7367C37F" w14:textId="77777777" w:rsidR="00A40E5B" w:rsidRDefault="00A40E5B" w:rsidP="00A40E5B">
      <w:pPr>
        <w:pStyle w:val="Normal14pt"/>
        <w:spacing w:before="0" w:line="264" w:lineRule="auto"/>
        <w:jc w:val="center"/>
        <w:rPr>
          <w:b/>
          <w:sz w:val="16"/>
          <w:szCs w:val="16"/>
        </w:rPr>
      </w:pPr>
    </w:p>
    <w:p w14:paraId="6EC3C1AA" w14:textId="77777777" w:rsidR="00A40E5B" w:rsidRDefault="00A40E5B" w:rsidP="00A40E5B">
      <w:pPr>
        <w:pStyle w:val="Normal14pt"/>
        <w:spacing w:before="0" w:line="264" w:lineRule="auto"/>
      </w:pPr>
      <w:r>
        <w:t xml:space="preserve">Kənd təsərrüfatı, meşə təsərrüfatı və balıqçılıq üzrə iqtisadi fəaliyyətin xarakterizə edilməsi üçün  statistikada  bir-biri ilə qarşılıqlı əlaqədə olan natural, şərti-natural və dəyər göstəriciləri sistemindən istifadə edilir. </w:t>
      </w:r>
    </w:p>
    <w:p w14:paraId="66E99190" w14:textId="77777777" w:rsidR="00A40E5B" w:rsidRDefault="00A40E5B" w:rsidP="00A40E5B">
      <w:pPr>
        <w:pStyle w:val="Normal14pt"/>
        <w:spacing w:before="0" w:line="264" w:lineRule="auto"/>
      </w:pPr>
      <w:r>
        <w:t>Göstəricilər sistemində əsas yeri konkret məhsul növlərinin istehsalını səciyyələndirən natural və şərti-natural göstəricilər tutur. Lakin kənd təsərrüfatı istehsalçılarının böyük əksəriyyəti çoxsahəli təsərrüfatla məşğul olduğu üçün bu göstəricilər onların fəaliyyətinin ümumi nəticələrini əldə etmək imkanı yaratmır. Bu səbəbdən kənd, meşə və balıqçılıq təsərrüfatlarının fəaliyyətinin ümumi xarakteristikası yalnız dəyər göstəricilərinintətbiqilə mümkündür. Belə ki, dəyər göstəriciləri müxtəlif növ məhsulların müqayisəliliyini təmin etməklə sahənin fəaliyyətinin ümumi (yekun) nəticələrini əldə etməyə imkan verir.</w:t>
      </w:r>
    </w:p>
    <w:p w14:paraId="2982366D" w14:textId="77777777" w:rsidR="00A40E5B" w:rsidRDefault="00A40E5B" w:rsidP="00A40E5B">
      <w:pPr>
        <w:pStyle w:val="Normal14pt"/>
        <w:spacing w:before="0" w:line="264" w:lineRule="auto"/>
        <w:rPr>
          <w:b/>
        </w:rPr>
      </w:pPr>
      <w:r>
        <w:t>Kənd təsərrüfatı statistikasında əsas ümumi dəyər göstəricisi kənd təsərrüfatı, meşə təsərrüfatı və balıqçılıq üzrə ümumi məhsul (xidmət) buraxılışıdır ki, bu, həm ayrı-ayrı regionlar, həm də bütövlükdə respublika üzrə hesablanır. Eyni zamanda, k</w:t>
      </w:r>
      <w:r>
        <w:rPr>
          <w:lang w:val="tr-TR"/>
        </w:rPr>
        <w:t>ənd təsərrüfatının inkişafı vəziyyətini qiymətləndirmək məqsədilə ümumi məhsul (buraxılış) üzrə istehsal indeksinin dəyişməsi göstəricisindən də istifadə edilir.</w:t>
      </w:r>
    </w:p>
    <w:p w14:paraId="036EC9C5" w14:textId="77777777" w:rsidR="00A40E5B" w:rsidRDefault="00A40E5B" w:rsidP="00A40E5B">
      <w:pPr>
        <w:pStyle w:val="Normal14pt"/>
        <w:spacing w:before="0" w:line="264" w:lineRule="auto"/>
        <w:jc w:val="center"/>
        <w:rPr>
          <w:b/>
        </w:rPr>
      </w:pPr>
    </w:p>
    <w:p w14:paraId="4C3F39B2" w14:textId="77777777" w:rsidR="00A40E5B" w:rsidRDefault="00A40E5B" w:rsidP="00A40E5B">
      <w:pPr>
        <w:pStyle w:val="Normal14pt"/>
        <w:spacing w:before="0" w:line="264" w:lineRule="auto"/>
        <w:jc w:val="center"/>
        <w:rPr>
          <w:b/>
        </w:rPr>
      </w:pPr>
      <w:r>
        <w:rPr>
          <w:b/>
        </w:rPr>
        <w:t>2.Əsas anlayışlar</w:t>
      </w:r>
    </w:p>
    <w:p w14:paraId="3095452C" w14:textId="77777777" w:rsidR="00A40E5B" w:rsidRDefault="00A40E5B" w:rsidP="00A40E5B">
      <w:pPr>
        <w:pStyle w:val="Normal14pt"/>
        <w:spacing w:before="0" w:line="264" w:lineRule="auto"/>
        <w:jc w:val="center"/>
        <w:rPr>
          <w:b/>
          <w:sz w:val="16"/>
          <w:szCs w:val="16"/>
        </w:rPr>
      </w:pPr>
    </w:p>
    <w:p w14:paraId="698B64DA" w14:textId="77777777" w:rsidR="00A40E5B" w:rsidRDefault="00A40E5B" w:rsidP="00A40E5B">
      <w:pPr>
        <w:pStyle w:val="Normal14pt"/>
        <w:spacing w:before="0" w:line="264" w:lineRule="auto"/>
      </w:pPr>
      <w:r>
        <w:rPr>
          <w:b/>
          <w:i/>
        </w:rPr>
        <w:t>Kənd, meşə və balıqçılıq təsərrüfatının ümumi məhsul (xidmət) buraxılışı</w:t>
      </w:r>
      <w:r>
        <w:t xml:space="preserve"> dedikdə, bu sahələrdə həm satış, həm də şəxsi istehlak məqsədilə istehsal edilmiş məhsul və göstərilmiş xidmətlərin ümumi dəyəri nəzərdə tutulur. O, bitkiçilik, heyvandarlıq, ovçuluq, meşəçilik və balıqçılıq təsərrüfatlarında istehsal olunmuş məhsulların (xidmətlərin) dəyəri əsasında formalaşır. </w:t>
      </w:r>
    </w:p>
    <w:p w14:paraId="23A8DE0E" w14:textId="77777777" w:rsidR="00A40E5B" w:rsidRDefault="00A40E5B" w:rsidP="00A40E5B">
      <w:pPr>
        <w:pStyle w:val="Normal14pt"/>
        <w:spacing w:before="0" w:line="264" w:lineRule="auto"/>
      </w:pPr>
      <w:r>
        <w:rPr>
          <w:b/>
          <w:i/>
        </w:rPr>
        <w:t xml:space="preserve">Bitkiçilik və heyvandarlıq, ovçuluq və bu sahələrdə xidmət göstərilməsi üzrə ümumi məhsul (xidmət) buraxılışı </w:t>
      </w:r>
      <w:r>
        <w:t xml:space="preserve">hesabat dövründə istehsal olunmuş (yığılmış, əldə edilmiş) bitkiçilik və heyvandarlıq, ovçuluq məhsullarının dəyəri, bitkiçilikdə bitməmiş istehsal dəyərinin dəyişməsi və göstərilmiş kənd təsərrüfatı xidmətlərinin həcmi əsasında formalaşır. </w:t>
      </w:r>
    </w:p>
    <w:p w14:paraId="205B9747" w14:textId="77777777" w:rsidR="00A40E5B" w:rsidRDefault="00A40E5B" w:rsidP="00A40E5B">
      <w:pPr>
        <w:pStyle w:val="Normal14pt"/>
        <w:spacing w:before="0" w:line="264" w:lineRule="auto"/>
        <w:rPr>
          <w:color w:val="000000"/>
          <w:spacing w:val="-5"/>
        </w:rPr>
      </w:pPr>
      <w:r>
        <w:rPr>
          <w:b/>
          <w:i/>
        </w:rPr>
        <w:t>İstehsal olunmuş bitkiçilik məhsulunun dəyərinə</w:t>
      </w:r>
      <w:r>
        <w:t xml:space="preserve"> hesabat dövründə yığılan bütün kənd təsərrüfatı bitkiləri məhsullarının – dənli, texniki bitkilərin </w:t>
      </w:r>
      <w:r>
        <w:rPr>
          <w:color w:val="000000"/>
          <w:spacing w:val="-1"/>
        </w:rPr>
        <w:t xml:space="preserve">(yağlı bitkilərin toxumları, şəkər </w:t>
      </w:r>
      <w:r>
        <w:rPr>
          <w:color w:val="000000"/>
          <w:spacing w:val="-2"/>
        </w:rPr>
        <w:t xml:space="preserve">çuğunduru, tütün və s.), kartof, tərəvəz və bostan </w:t>
      </w:r>
      <w:r>
        <w:rPr>
          <w:color w:val="000000"/>
          <w:spacing w:val="-2"/>
        </w:rPr>
        <w:lastRenderedPageBreak/>
        <w:t xml:space="preserve">bitkilərinin, meyvə </w:t>
      </w:r>
      <w:r>
        <w:rPr>
          <w:color w:val="000000"/>
          <w:spacing w:val="-4"/>
        </w:rPr>
        <w:t xml:space="preserve">və giləmeyvələrin, digər bitkiçilik məsullarının (yemlik kökümeyvəlilər, quru ot, küləş, senaj, </w:t>
      </w:r>
      <w:r>
        <w:rPr>
          <w:color w:val="000000"/>
          <w:spacing w:val="-5"/>
        </w:rPr>
        <w:t>silos, güllər və s.) dəyəri daxil edilir.</w:t>
      </w:r>
    </w:p>
    <w:p w14:paraId="74C7509D" w14:textId="77777777" w:rsidR="00A40E5B" w:rsidRDefault="00A40E5B" w:rsidP="00A40E5B">
      <w:pPr>
        <w:pStyle w:val="Normal14pt"/>
        <w:spacing w:before="0" w:line="264" w:lineRule="auto"/>
      </w:pPr>
      <w:r>
        <w:rPr>
          <w:b/>
          <w:i/>
          <w:color w:val="000000"/>
          <w:spacing w:val="-5"/>
        </w:rPr>
        <w:t xml:space="preserve">Bitkiçilikdə bitməmiş istehsalın  dəyərinə </w:t>
      </w:r>
      <w:r>
        <w:t xml:space="preserve">torpağın becərilməsinə çəkilən xərclər (payız şumlaması, herik şumlanması, məhsulu gələcək dövrlərdə əldə olunacaq payızlıq taxılın əkini üçün zəmin hazırlanması), yatırım xərcləri (yeni bağların salınmasıvə becərmə xərcləri) daxildir.  </w:t>
      </w:r>
    </w:p>
    <w:p w14:paraId="1D6C7E5D" w14:textId="77777777" w:rsidR="00A40E5B" w:rsidRDefault="00A40E5B" w:rsidP="00A40E5B">
      <w:pPr>
        <w:pStyle w:val="Normal14pt"/>
        <w:spacing w:before="0" w:line="264" w:lineRule="auto"/>
      </w:pPr>
      <w:r>
        <w:rPr>
          <w:b/>
          <w:i/>
        </w:rPr>
        <w:t xml:space="preserve">Heyvandarlıqda istehsal olunmuş məhsulların dəyəri </w:t>
      </w:r>
      <w:r>
        <w:t xml:space="preserve">hesabat dövründə kənd təsərrüfatı heyvanlarından alınmış məhsulların (süd, yumurta, yun, dəri və s.) dəyəri, kəsim üçün satılmış mal-qara və quşların dəyəri, arıçılıq və xəzli heyvandarlıq məhsullarının dəyərindən ibarətdir. </w:t>
      </w:r>
    </w:p>
    <w:p w14:paraId="66387BD7" w14:textId="77777777" w:rsidR="00A40E5B" w:rsidRDefault="00A40E5B" w:rsidP="00A40E5B">
      <w:pPr>
        <w:pStyle w:val="Normal14pt"/>
        <w:spacing w:before="0" w:line="264" w:lineRule="auto"/>
      </w:pPr>
      <w:r>
        <w:rPr>
          <w:b/>
          <w:i/>
        </w:rPr>
        <w:t>Göstərilmiş kənd təsərrüfatı xidmətlərinin həcminə</w:t>
      </w:r>
      <w:r>
        <w:t xml:space="preserve"> tarlaçılıq, açıq və örtülü torpaqda tərəvəzçilik və gülçülük, bağçılıq, üzümçülük sahəsində və digər çoxillik əkmə plantasiyalarında  göstərilən xidmətlər, aqromeliorasiya işlərinin tətbiqi xidmətləri, kənd təsərrüfatı bitkilərinin xəstəlik və ziyanvericilərdən qorunması xidmətləri, gübrələrin hazırlanması və gətirilməsi, heyvanların yetişdirilməsi üzrə yardımçı xidmətlər, məhsul yığımından sonrakı kənd təsərrüfatı xidmətləri, çoxaldılma üçün toxumun hazırlanması xidmətləri, tinglik xidmətləri və s. daxildir.</w:t>
      </w:r>
    </w:p>
    <w:p w14:paraId="1FF3E0F1" w14:textId="77777777" w:rsidR="00A40E5B" w:rsidRDefault="00A40E5B" w:rsidP="00A40E5B">
      <w:pPr>
        <w:pStyle w:val="Normal14pt"/>
        <w:spacing w:before="0" w:line="264" w:lineRule="auto"/>
      </w:pPr>
      <w:r>
        <w:rPr>
          <w:b/>
          <w:i/>
        </w:rPr>
        <w:t xml:space="preserve">Ovçuluq təsərrüfatlarında istehsal olunmuş məhsulun (xidmətin) dəyərinə </w:t>
      </w:r>
      <w:r>
        <w:t xml:space="preserve"> vəhşi heyvanların və ov quşlarının ovlanmasından əldə olunmuş vəsait (və ya gəlir), ovçuluq təsərrüfatının aparılması (vəhşi heyvanların qorunması, onların sayının və yayılmasının uçotu, ovçuluq təsərrüfatlarının yaradılması və ovçuluq təsərrüfatlarında iqtisadi müşahidələrin aparılması və s.) xərcləri, vəhşi heyvanların və ov quşlarının yetişdirilməsi və ovlanması sahəsində göstərilən xidmətlərin dəyəri daxil edilir. </w:t>
      </w:r>
    </w:p>
    <w:p w14:paraId="6A093E5D" w14:textId="77777777" w:rsidR="00A40E5B" w:rsidRDefault="00A40E5B" w:rsidP="00A40E5B">
      <w:pPr>
        <w:pStyle w:val="Normal14pt"/>
        <w:spacing w:before="0" w:line="264" w:lineRule="auto"/>
      </w:pPr>
      <w:r>
        <w:rPr>
          <w:b/>
          <w:i/>
        </w:rPr>
        <w:t xml:space="preserve">Meşə təsərrüfatı və bu sahədə xidmətlərin göstərilməsiüzrə məhsul buraxılışına </w:t>
      </w:r>
      <w:r>
        <w:t xml:space="preserve"> meşəyə qulluq və əsas istifadə ilə bağlı doğranmanın gedişində alınmış oduncağın, meşə əkmələrinin rekonstruksiyası ilə əlaqədar kəsmələr və seçmə sanitar kəsmələr, meşələrin becərilməsi, bərpası və salınması, meşəçilik və ağac tədarükü ilə əlaqədar xidmətlərin dəyəri, həmçinin toplanmış yabanı meşə məhsullarının dəyəri aid olunur.</w:t>
      </w:r>
    </w:p>
    <w:p w14:paraId="7FAA5431" w14:textId="77777777" w:rsidR="00A40E5B" w:rsidRDefault="00A40E5B" w:rsidP="00A40E5B">
      <w:pPr>
        <w:pStyle w:val="Normal14pt"/>
        <w:spacing w:before="0" w:line="264" w:lineRule="auto"/>
      </w:pPr>
      <w:r>
        <w:rPr>
          <w:b/>
          <w:i/>
        </w:rPr>
        <w:t>Balıqçılıq və balıqyetişdirməüzrə ümumi məhsul buraxılışına</w:t>
      </w:r>
      <w:r>
        <w:t xml:space="preserve"> ovlanmış balığın, dəniz məhsullarının (xərçəngkimilər, molyusklar, tısbağalar, suitilər, dəniz kirpisi, təbii mirvarilər, mərcanlar, yosunlar və s.) dəyəri, dəniz orqanizmlərinin və bitkilərinin yetişdirilməsinə, mühafizəsinə çəkilən xərclər, biotexniki tədbirlərin yerinə yetirilməsi (süni kürütökmə yerlərinin quraşdırılması, balıq ehtiyatlarının artırılması, </w:t>
      </w:r>
      <w:r>
        <w:rPr>
          <w:lang w:val="tr-TR"/>
        </w:rPr>
        <w:t>vətəgə əhəmiyyətli balıqların təkrar istehsalı</w:t>
      </w:r>
      <w:r>
        <w:t xml:space="preserve">), balıqçılıq və balıq ovlanması ilə bağlı göstərilən xidmətlərin dəyəri daxildir. </w:t>
      </w:r>
    </w:p>
    <w:p w14:paraId="446CD6E8" w14:textId="77777777" w:rsidR="00A40E5B" w:rsidRDefault="00A40E5B" w:rsidP="00A40E5B">
      <w:pPr>
        <w:pStyle w:val="Normal14pt"/>
        <w:spacing w:before="0" w:line="264" w:lineRule="auto"/>
      </w:pPr>
      <w:r>
        <w:rPr>
          <w:b/>
          <w:i/>
        </w:rPr>
        <w:t>İstehsal indeksi</w:t>
      </w:r>
      <w:r>
        <w:t xml:space="preserve"> müqayisə edilən dövrlərdə sahə üzrə istehsalın həcminin dəyişməsini xarakterizə edən nisbi kəmiyyətdir.</w:t>
      </w:r>
    </w:p>
    <w:p w14:paraId="1E7D6CE8" w14:textId="77777777" w:rsidR="00A40E5B" w:rsidRDefault="00A40E5B" w:rsidP="00A40E5B">
      <w:pPr>
        <w:pStyle w:val="Normal14pt"/>
        <w:spacing w:before="0" w:line="264" w:lineRule="auto"/>
      </w:pPr>
    </w:p>
    <w:p w14:paraId="4CC7C5F7" w14:textId="064119C1" w:rsidR="00A40E5B" w:rsidRDefault="00A40E5B" w:rsidP="00A40E5B">
      <w:pPr>
        <w:pStyle w:val="Normal14pt"/>
        <w:spacing w:before="0" w:line="264" w:lineRule="auto"/>
      </w:pPr>
    </w:p>
    <w:p w14:paraId="0A85AF33" w14:textId="77777777" w:rsidR="00A40E5B" w:rsidRDefault="00A40E5B" w:rsidP="00A40E5B">
      <w:pPr>
        <w:pStyle w:val="Normal14pt"/>
        <w:spacing w:before="0" w:line="264" w:lineRule="auto"/>
      </w:pPr>
    </w:p>
    <w:p w14:paraId="27026BB9" w14:textId="77777777" w:rsidR="00A40E5B" w:rsidRDefault="00A40E5B" w:rsidP="00A40E5B">
      <w:pPr>
        <w:spacing w:line="264" w:lineRule="auto"/>
        <w:jc w:val="center"/>
        <w:rPr>
          <w:b/>
          <w:sz w:val="28"/>
          <w:szCs w:val="28"/>
          <w:lang w:val="az-Latn-AZ"/>
        </w:rPr>
      </w:pPr>
      <w:r>
        <w:rPr>
          <w:b/>
          <w:bCs/>
          <w:caps/>
          <w:sz w:val="28"/>
          <w:szCs w:val="28"/>
          <w:lang w:val="tr-TR"/>
        </w:rPr>
        <w:lastRenderedPageBreak/>
        <w:t xml:space="preserve">3. </w:t>
      </w:r>
      <w:r>
        <w:rPr>
          <w:b/>
          <w:sz w:val="28"/>
          <w:szCs w:val="28"/>
          <w:lang w:val="az-Latn-AZ"/>
        </w:rPr>
        <w:t xml:space="preserve">Kənd təsərrüfatı, meşə təsərrüfatı və balıqçılıq üzrə ümumi məhsul </w:t>
      </w:r>
    </w:p>
    <w:p w14:paraId="22EB6DA1" w14:textId="77777777" w:rsidR="00A40E5B" w:rsidRDefault="00A40E5B" w:rsidP="00A40E5B">
      <w:pPr>
        <w:spacing w:line="264" w:lineRule="auto"/>
        <w:jc w:val="center"/>
        <w:rPr>
          <w:b/>
          <w:bCs/>
          <w:sz w:val="28"/>
          <w:szCs w:val="28"/>
          <w:lang w:val="tr-TR"/>
        </w:rPr>
      </w:pPr>
      <w:r>
        <w:rPr>
          <w:b/>
          <w:sz w:val="28"/>
          <w:szCs w:val="28"/>
          <w:lang w:val="az-Latn-AZ"/>
        </w:rPr>
        <w:t xml:space="preserve">(xidmət) buraxılışının hesablanması </w:t>
      </w:r>
      <w:r>
        <w:rPr>
          <w:b/>
          <w:bCs/>
          <w:sz w:val="28"/>
          <w:szCs w:val="28"/>
          <w:lang w:val="tr-TR"/>
        </w:rPr>
        <w:t>üçün informasiya mənbəyi</w:t>
      </w:r>
    </w:p>
    <w:p w14:paraId="3CD96FA9" w14:textId="77777777" w:rsidR="00A40E5B" w:rsidRDefault="00A40E5B" w:rsidP="00A40E5B">
      <w:pPr>
        <w:spacing w:line="264" w:lineRule="auto"/>
        <w:jc w:val="center"/>
        <w:rPr>
          <w:b/>
          <w:bCs/>
          <w:sz w:val="16"/>
          <w:szCs w:val="16"/>
          <w:lang w:val="tr-TR"/>
        </w:rPr>
      </w:pPr>
    </w:p>
    <w:p w14:paraId="7C9D8CBE" w14:textId="77777777" w:rsidR="00A40E5B" w:rsidRDefault="00A40E5B" w:rsidP="00A40E5B">
      <w:pPr>
        <w:spacing w:line="264" w:lineRule="auto"/>
        <w:ind w:firstLine="825"/>
        <w:jc w:val="both"/>
        <w:rPr>
          <w:bCs/>
          <w:sz w:val="28"/>
          <w:szCs w:val="28"/>
          <w:lang w:val="tr-TR"/>
        </w:rPr>
      </w:pPr>
      <w:r>
        <w:rPr>
          <w:sz w:val="28"/>
          <w:szCs w:val="28"/>
          <w:lang w:val="az-Latn-AZ"/>
        </w:rPr>
        <w:t xml:space="preserve">Kənd təsərrüfatı, meşə təsərrüfatı və balıqçılıq üzrə ümumi </w:t>
      </w:r>
      <w:r>
        <w:rPr>
          <w:bCs/>
          <w:sz w:val="28"/>
          <w:szCs w:val="28"/>
          <w:lang w:val="tr-TR"/>
        </w:rPr>
        <w:t>məhsulun (buraxılışının) həcmini hesablamaq üçün aşağıdakı məlumatlardan istifadə edilir:</w:t>
      </w:r>
    </w:p>
    <w:p w14:paraId="432D59DF" w14:textId="77777777" w:rsidR="00A40E5B" w:rsidRDefault="00A40E5B" w:rsidP="00A40E5B">
      <w:pPr>
        <w:numPr>
          <w:ilvl w:val="0"/>
          <w:numId w:val="4"/>
        </w:numPr>
        <w:spacing w:line="264" w:lineRule="auto"/>
        <w:jc w:val="both"/>
        <w:rPr>
          <w:sz w:val="28"/>
          <w:szCs w:val="28"/>
          <w:lang w:val="tr-TR"/>
        </w:rPr>
      </w:pPr>
      <w:r>
        <w:rPr>
          <w:sz w:val="28"/>
          <w:szCs w:val="28"/>
          <w:lang w:val="tr-TR"/>
        </w:rPr>
        <w:t>forma № 7-kt – Məhsul yığımı, payızlıqların səpini və dondurma şumuna dair hesabat;</w:t>
      </w:r>
    </w:p>
    <w:p w14:paraId="3DDD9BCD" w14:textId="77777777" w:rsidR="00A40E5B" w:rsidRDefault="00A40E5B" w:rsidP="00A40E5B">
      <w:pPr>
        <w:numPr>
          <w:ilvl w:val="0"/>
          <w:numId w:val="4"/>
        </w:numPr>
        <w:spacing w:line="264" w:lineRule="auto"/>
        <w:jc w:val="both"/>
        <w:rPr>
          <w:sz w:val="28"/>
          <w:szCs w:val="28"/>
          <w:lang w:val="tr-TR"/>
        </w:rPr>
      </w:pPr>
      <w:r>
        <w:rPr>
          <w:sz w:val="28"/>
          <w:szCs w:val="28"/>
          <w:lang w:val="tr-TR"/>
        </w:rPr>
        <w:t>forma № 29-kt – Kənd təsərrüfatı bitkiləri məhsullarının toplanışı haqqında hesabat;</w:t>
      </w:r>
    </w:p>
    <w:p w14:paraId="79AECE80" w14:textId="77777777" w:rsidR="00A40E5B" w:rsidRDefault="00A40E5B" w:rsidP="00A40E5B">
      <w:pPr>
        <w:numPr>
          <w:ilvl w:val="0"/>
          <w:numId w:val="4"/>
        </w:numPr>
        <w:spacing w:line="264" w:lineRule="auto"/>
        <w:jc w:val="both"/>
        <w:rPr>
          <w:sz w:val="28"/>
          <w:szCs w:val="28"/>
          <w:lang w:val="tr-TR"/>
        </w:rPr>
      </w:pPr>
      <w:r>
        <w:rPr>
          <w:sz w:val="28"/>
          <w:szCs w:val="28"/>
          <w:lang w:val="tr-TR"/>
        </w:rPr>
        <w:t>forma № 24 və 24-kt – Heyvandarlığın vəziyyəti haqqında hesabat;</w:t>
      </w:r>
    </w:p>
    <w:p w14:paraId="42350C32" w14:textId="77777777" w:rsidR="00A40E5B" w:rsidRDefault="00A40E5B" w:rsidP="00A40E5B">
      <w:pPr>
        <w:numPr>
          <w:ilvl w:val="0"/>
          <w:numId w:val="4"/>
        </w:numPr>
        <w:spacing w:line="264" w:lineRule="auto"/>
        <w:jc w:val="both"/>
        <w:rPr>
          <w:sz w:val="28"/>
          <w:szCs w:val="28"/>
          <w:lang w:val="tr-TR"/>
        </w:rPr>
      </w:pPr>
      <w:r>
        <w:rPr>
          <w:sz w:val="28"/>
          <w:szCs w:val="28"/>
          <w:lang w:val="tr-TR"/>
        </w:rPr>
        <w:t>forma № 1-istehsal (kənd təsərrüfatı) – Kənd təsərrüfatı müəssisələri tərəfindən malların istehsalı, təqdim edilməsi və xidmətlərin göstərilməsi haqqında hesabat;</w:t>
      </w:r>
    </w:p>
    <w:p w14:paraId="0821B235" w14:textId="77777777" w:rsidR="00A40E5B" w:rsidRDefault="00A40E5B" w:rsidP="00A40E5B">
      <w:pPr>
        <w:numPr>
          <w:ilvl w:val="0"/>
          <w:numId w:val="4"/>
        </w:numPr>
        <w:spacing w:line="264" w:lineRule="auto"/>
        <w:jc w:val="both"/>
        <w:rPr>
          <w:sz w:val="28"/>
          <w:szCs w:val="28"/>
          <w:lang w:val="tr-TR"/>
        </w:rPr>
      </w:pPr>
      <w:r>
        <w:rPr>
          <w:sz w:val="28"/>
          <w:szCs w:val="28"/>
          <w:lang w:val="tr-TR"/>
        </w:rPr>
        <w:t>forma № 1(KTQ</w:t>
      </w:r>
      <w:r>
        <w:rPr>
          <w:sz w:val="28"/>
          <w:szCs w:val="28"/>
          <w:lang w:val="az-Latn-AZ"/>
        </w:rPr>
        <w:t xml:space="preserve"> istehsalçı)</w:t>
      </w:r>
      <w:r>
        <w:rPr>
          <w:sz w:val="28"/>
          <w:szCs w:val="28"/>
          <w:lang w:val="tr-TR"/>
        </w:rPr>
        <w:t xml:space="preserve"> – Satılmış kənd təsərrüfatı məhsullarının istehsalçı qiymətləri barədə hesabat;</w:t>
      </w:r>
    </w:p>
    <w:p w14:paraId="0FBE5F24" w14:textId="77777777" w:rsidR="00A40E5B" w:rsidRDefault="00A40E5B" w:rsidP="00A40E5B">
      <w:pPr>
        <w:numPr>
          <w:ilvl w:val="0"/>
          <w:numId w:val="4"/>
        </w:numPr>
        <w:spacing w:line="264" w:lineRule="auto"/>
        <w:jc w:val="both"/>
        <w:rPr>
          <w:sz w:val="28"/>
          <w:szCs w:val="28"/>
          <w:lang w:val="tr-TR"/>
        </w:rPr>
      </w:pPr>
      <w:r>
        <w:rPr>
          <w:sz w:val="28"/>
          <w:szCs w:val="28"/>
          <w:lang w:val="tr-TR"/>
        </w:rPr>
        <w:t>forma № 6 kt – Kənd təsərrüfatı müəssisələrinin (kənd təsərrüfatına xidmət göstərən təşkilatlar da daxil edilməklə) və fərdi sahibkar təsərrüfatlarının fəaliyyəti haqqında hesabat;</w:t>
      </w:r>
    </w:p>
    <w:p w14:paraId="1554B149" w14:textId="77777777" w:rsidR="00A40E5B" w:rsidRDefault="00A40E5B" w:rsidP="00A40E5B">
      <w:pPr>
        <w:numPr>
          <w:ilvl w:val="0"/>
          <w:numId w:val="4"/>
        </w:numPr>
        <w:spacing w:line="264" w:lineRule="auto"/>
        <w:jc w:val="both"/>
        <w:rPr>
          <w:sz w:val="28"/>
          <w:szCs w:val="28"/>
          <w:lang w:val="tr-TR"/>
        </w:rPr>
      </w:pPr>
      <w:r>
        <w:rPr>
          <w:sz w:val="28"/>
          <w:szCs w:val="28"/>
          <w:lang w:val="az-Latn-AZ"/>
        </w:rPr>
        <w:t xml:space="preserve">meşəçilik, ovçuluq və balıqçılığa dair hesabat formaları və </w:t>
      </w:r>
      <w:r>
        <w:rPr>
          <w:sz w:val="28"/>
          <w:szCs w:val="28"/>
          <w:lang w:val="tr-TR"/>
        </w:rPr>
        <w:t>seçmə müayinə materialları;</w:t>
      </w:r>
    </w:p>
    <w:p w14:paraId="6D2202C0" w14:textId="77777777" w:rsidR="00A40E5B" w:rsidRDefault="00A40E5B" w:rsidP="00A40E5B">
      <w:pPr>
        <w:numPr>
          <w:ilvl w:val="0"/>
          <w:numId w:val="4"/>
        </w:numPr>
        <w:spacing w:line="264" w:lineRule="auto"/>
        <w:jc w:val="both"/>
        <w:rPr>
          <w:sz w:val="28"/>
          <w:szCs w:val="28"/>
          <w:lang w:val="tr-TR"/>
        </w:rPr>
      </w:pPr>
      <w:r>
        <w:rPr>
          <w:sz w:val="28"/>
          <w:szCs w:val="28"/>
          <w:lang w:val="tr-TR"/>
        </w:rPr>
        <w:t>bitkiçilik və heyvandarlıq məhsullarının istehsalı üzrə aparılan seçmə müayinə materialları, habelə kənd inzibati ərazi dairələrinin (vahidlərinin) məlumatları və s.</w:t>
      </w:r>
    </w:p>
    <w:p w14:paraId="4CD079A8" w14:textId="77777777" w:rsidR="00A40E5B" w:rsidRDefault="00A40E5B" w:rsidP="00A40E5B">
      <w:pPr>
        <w:pStyle w:val="Normal14pt"/>
        <w:spacing w:before="0" w:line="264" w:lineRule="auto"/>
        <w:jc w:val="center"/>
        <w:rPr>
          <w:b/>
        </w:rPr>
      </w:pPr>
    </w:p>
    <w:p w14:paraId="74D8103F" w14:textId="77777777" w:rsidR="00A40E5B" w:rsidRDefault="00A40E5B" w:rsidP="00A40E5B">
      <w:pPr>
        <w:pStyle w:val="Normal14pt"/>
        <w:spacing w:before="0" w:line="264" w:lineRule="auto"/>
        <w:jc w:val="center"/>
        <w:rPr>
          <w:b/>
        </w:rPr>
      </w:pPr>
    </w:p>
    <w:p w14:paraId="1FF44882" w14:textId="77777777" w:rsidR="00A40E5B" w:rsidRDefault="00A40E5B" w:rsidP="00A40E5B">
      <w:pPr>
        <w:pStyle w:val="Normal14pt"/>
        <w:spacing w:before="0" w:line="264" w:lineRule="auto"/>
        <w:jc w:val="center"/>
        <w:rPr>
          <w:b/>
        </w:rPr>
      </w:pPr>
      <w:r>
        <w:rPr>
          <w:b/>
        </w:rPr>
        <w:t>4. Kənd təsərrüfatı, meşə təsərrüfatı və balıqçılıq üzrə ümumi məhsul (xidmət) buraxılışının hesablanması</w:t>
      </w:r>
    </w:p>
    <w:p w14:paraId="798E745F" w14:textId="77777777" w:rsidR="00A40E5B" w:rsidRDefault="00A40E5B" w:rsidP="00A40E5B">
      <w:pPr>
        <w:pStyle w:val="Normal14pt"/>
        <w:spacing w:before="0" w:line="264" w:lineRule="auto"/>
        <w:rPr>
          <w:sz w:val="16"/>
          <w:szCs w:val="16"/>
        </w:rPr>
      </w:pPr>
    </w:p>
    <w:p w14:paraId="691355D9" w14:textId="77777777" w:rsidR="00A40E5B" w:rsidRDefault="00A40E5B" w:rsidP="00A40E5B">
      <w:pPr>
        <w:pStyle w:val="Normal14pt"/>
        <w:spacing w:before="0" w:line="264" w:lineRule="auto"/>
      </w:pPr>
      <w:r>
        <w:t>İqtisadi fəaliyyət növləri təsnifatına əsasən  A “Kənd təsərrüfatı, meşə təsərrüfatı və balıqçılıq” seksiyası 3 bölmədən ibarətdir: bitkiçilik və heyvandarlıq, ovçuluq və bu sahələrdə xidmətlərin göstərilməsi (bölmə 01), meşə təsərrüfatı və bu sahədə xidmətlərin göstərilməsi (bölmə 02), balıqçılıq və balıqyetişdirmə (bölmə 03).</w:t>
      </w:r>
    </w:p>
    <w:p w14:paraId="25D1510E" w14:textId="77777777" w:rsidR="00A40E5B" w:rsidRDefault="00A40E5B" w:rsidP="00A40E5B">
      <w:pPr>
        <w:spacing w:line="264" w:lineRule="auto"/>
        <w:ind w:firstLine="851"/>
        <w:jc w:val="both"/>
        <w:rPr>
          <w:sz w:val="28"/>
          <w:szCs w:val="28"/>
          <w:lang w:val="tr-TR"/>
        </w:rPr>
      </w:pPr>
      <w:r>
        <w:rPr>
          <w:sz w:val="28"/>
          <w:szCs w:val="28"/>
          <w:lang w:val="tr-TR"/>
        </w:rPr>
        <w:t xml:space="preserve">Kənd təsərrüfatının ümumi məhsulunun (buraxılışının) həcminin tam və dolğun hesablanması illik məlumatlar əsasında aparılır. Bununla belə, il ərzində o, aylıq və ya rüblük dövriliklə də hesablanıla bilər. </w:t>
      </w:r>
    </w:p>
    <w:p w14:paraId="6A1F5D26" w14:textId="77777777" w:rsidR="00A40E5B" w:rsidRDefault="00A40E5B" w:rsidP="00A40E5B">
      <w:pPr>
        <w:pStyle w:val="BodyText"/>
        <w:spacing w:line="264" w:lineRule="auto"/>
        <w:ind w:firstLine="851"/>
        <w:rPr>
          <w:szCs w:val="28"/>
        </w:rPr>
      </w:pPr>
      <w:r>
        <w:rPr>
          <w:szCs w:val="28"/>
        </w:rPr>
        <w:t>Kənd təsərrüfatının ümumi məhsulu (buraxılışı) bütün təsərrüfat kateqoriyalarını (kənd təsərrüfatı müəssisələri, fərdi sahibkarlar, ailə kəndli və ev təsərrüfatları) əhatə etməlidir.</w:t>
      </w:r>
    </w:p>
    <w:p w14:paraId="50457D8E" w14:textId="77777777" w:rsidR="00A40E5B" w:rsidRDefault="00A40E5B" w:rsidP="00A40E5B">
      <w:pPr>
        <w:pStyle w:val="Normal14pt"/>
        <w:spacing w:before="0" w:line="264" w:lineRule="auto"/>
      </w:pPr>
      <w:r>
        <w:t xml:space="preserve">Bitkiçilik və heyvandarlığın ümumi məhsul (xidmət) buraxılışı - 01 bölməsi (ovçuluq və bu sahədə göstərilən xidmətlər istisna olmaqla) üzrə hesabat ili ərzində hər ay artan yekunla hesablanır. </w:t>
      </w:r>
    </w:p>
    <w:p w14:paraId="14EE8901" w14:textId="77777777" w:rsidR="00A40E5B" w:rsidRDefault="00A40E5B" w:rsidP="00A40E5B">
      <w:pPr>
        <w:pStyle w:val="Normal14pt"/>
        <w:spacing w:before="0" w:line="264" w:lineRule="auto"/>
      </w:pPr>
      <w:r>
        <w:t xml:space="preserve">İllik statistik müşahidə məlumatları əsasında ilin yekunu üzrə bütövlükdə A seksiyası üzrə dəqiqləşdirilmiş (yekun) ümumi buraxılış hesablanır. </w:t>
      </w:r>
    </w:p>
    <w:p w14:paraId="1E0AABBB" w14:textId="77777777" w:rsidR="00A40E5B" w:rsidRDefault="00A40E5B" w:rsidP="00A40E5B">
      <w:pPr>
        <w:pStyle w:val="Normal14pt"/>
        <w:spacing w:before="0" w:line="264" w:lineRule="auto"/>
        <w:jc w:val="center"/>
        <w:rPr>
          <w:b/>
        </w:rPr>
      </w:pPr>
      <w:r>
        <w:rPr>
          <w:b/>
        </w:rPr>
        <w:lastRenderedPageBreak/>
        <w:t xml:space="preserve">5. Bitkiçilik və heyvandarlıq, ovçuluq və bu sahələrdə xidmətlərin </w:t>
      </w:r>
    </w:p>
    <w:p w14:paraId="1A6AD989" w14:textId="77777777" w:rsidR="00A40E5B" w:rsidRDefault="00A40E5B" w:rsidP="00A40E5B">
      <w:pPr>
        <w:pStyle w:val="Normal14pt"/>
        <w:spacing w:before="0" w:line="264" w:lineRule="auto"/>
        <w:jc w:val="center"/>
        <w:rPr>
          <w:b/>
        </w:rPr>
      </w:pPr>
      <w:r>
        <w:rPr>
          <w:b/>
        </w:rPr>
        <w:t>göstərilməsi üzrə ümumi məhsul (xidmət) buraxılışının hesablanması</w:t>
      </w:r>
    </w:p>
    <w:p w14:paraId="102823E1" w14:textId="77777777" w:rsidR="00A40E5B" w:rsidRDefault="00A40E5B" w:rsidP="00A40E5B">
      <w:pPr>
        <w:pStyle w:val="Normal14pt"/>
        <w:spacing w:before="0" w:line="264" w:lineRule="auto"/>
        <w:rPr>
          <w:sz w:val="16"/>
          <w:szCs w:val="16"/>
        </w:rPr>
      </w:pPr>
    </w:p>
    <w:p w14:paraId="6EF530AC" w14:textId="77777777" w:rsidR="00A40E5B" w:rsidRDefault="00A40E5B" w:rsidP="00A40E5B">
      <w:pPr>
        <w:pStyle w:val="Normal14pt"/>
        <w:spacing w:before="0" w:line="264" w:lineRule="auto"/>
      </w:pPr>
      <w:r>
        <w:t>İl ərzində bitkiçilik və heyvandarlıq, ovçuluq və bu sahələrdə xidmətlərin göstərilməsi üzrə məhsul (xidmət) buraxılışının hesablanması aşağıdakı düsturla ifadə edilir (nümunə üçün Əlavə 1-ə bax):</w:t>
      </w:r>
    </w:p>
    <w:p w14:paraId="4F5930B1" w14:textId="77777777" w:rsidR="00A40E5B" w:rsidRDefault="00A40E5B" w:rsidP="00A40E5B">
      <w:pPr>
        <w:pStyle w:val="Normal14pt"/>
        <w:spacing w:before="0" w:line="264" w:lineRule="auto"/>
      </w:pPr>
    </w:p>
    <w:p w14:paraId="2BADDA08" w14:textId="77777777" w:rsidR="00A40E5B" w:rsidRDefault="0075108F" w:rsidP="00A40E5B">
      <w:pPr>
        <w:pStyle w:val="Normal14pt"/>
        <w:spacing w:before="0" w:line="264" w:lineRule="auto"/>
        <w:ind w:firstLine="0"/>
        <w:jc w:val="center"/>
      </w:pPr>
      <m:oMath>
        <m:sSub>
          <m:sSubPr>
            <m:ctrlPr>
              <w:rPr>
                <w:rFonts w:ascii="Cambria Math" w:hAnsi="Cambria Math"/>
                <w:i/>
              </w:rPr>
            </m:ctrlPr>
          </m:sSubPr>
          <m:e>
            <m:r>
              <w:rPr>
                <w:rFonts w:ascii="Cambria Math" w:hAnsi="Cambria Math"/>
              </w:rPr>
              <m:t>V</m:t>
            </m:r>
          </m:e>
          <m:sub>
            <m:r>
              <w:rPr>
                <w:rFonts w:ascii="Cambria Math" w:hAnsi="Cambria Math"/>
              </w:rPr>
              <m:t>bitk/heyv</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bitk</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heyv</m:t>
            </m:r>
          </m:sub>
        </m:sSub>
        <m:r>
          <w:rPr>
            <w:rFonts w:ascii="Cambria Math" w:hAnsi="Cambria Math"/>
          </w:rPr>
          <m:t xml:space="preserve">+ </m:t>
        </m:r>
        <m:sSub>
          <m:sSubPr>
            <m:ctrlPr>
              <w:rPr>
                <w:rFonts w:ascii="Cambria Math" w:hAnsi="Cambria Math"/>
                <w:i/>
              </w:rPr>
            </m:ctrlPr>
          </m:sSubPr>
          <m:e>
            <m:r>
              <w:rPr>
                <w:rFonts w:ascii="Cambria Math" w:hAnsi="Cambria Math"/>
              </w:rPr>
              <m:t>N</m:t>
            </m:r>
          </m:e>
          <m:sub>
            <m:r>
              <w:rPr>
                <w:rFonts w:ascii="Cambria Math" w:hAnsi="Cambria Math"/>
              </w:rPr>
              <m:t>bitk.bitm</m:t>
            </m:r>
          </m:sub>
        </m:sSub>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xidmət</m:t>
            </m:r>
          </m:sub>
        </m:sSub>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ovç</m:t>
            </m:r>
          </m:sub>
        </m:sSub>
      </m:oMath>
      <w:r w:rsidR="00A40E5B">
        <w:rPr>
          <w:i/>
        </w:rPr>
        <w:t xml:space="preserve">    (1)</w:t>
      </w:r>
    </w:p>
    <w:p w14:paraId="479235AE" w14:textId="77777777" w:rsidR="00A40E5B" w:rsidRDefault="00A40E5B" w:rsidP="00A40E5B">
      <w:pPr>
        <w:pStyle w:val="Normal14pt"/>
        <w:spacing w:before="0" w:line="264" w:lineRule="auto"/>
        <w:rPr>
          <w:sz w:val="16"/>
          <w:szCs w:val="16"/>
        </w:rPr>
      </w:pPr>
    </w:p>
    <w:p w14:paraId="4F2226B5" w14:textId="77777777" w:rsidR="00A40E5B" w:rsidRDefault="00A40E5B" w:rsidP="00A40E5B">
      <w:pPr>
        <w:pStyle w:val="Normal14pt"/>
        <w:spacing w:before="0" w:line="264" w:lineRule="auto"/>
        <w:rPr>
          <w:i/>
        </w:rPr>
      </w:pPr>
      <w:r>
        <w:rPr>
          <w:i/>
        </w:rPr>
        <w:t>burada:</w:t>
      </w:r>
    </w:p>
    <w:p w14:paraId="6C33C711"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V</m:t>
            </m:r>
          </m:e>
          <m:sub>
            <m:r>
              <w:rPr>
                <w:rFonts w:ascii="Cambria Math" w:hAnsi="Cambria Math"/>
              </w:rPr>
              <m:t>bitk/heyv</m:t>
            </m:r>
          </m:sub>
        </m:sSub>
      </m:oMath>
      <w:r w:rsidR="00A40E5B">
        <w:t>– bitkiçilik və heyvandarlığın ümumi məhsul (xidmət) buraxılışı;</w:t>
      </w:r>
    </w:p>
    <w:p w14:paraId="1968C4CC"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S</m:t>
            </m:r>
          </m:e>
          <m:sub>
            <m:r>
              <w:rPr>
                <w:rFonts w:ascii="Cambria Math" w:hAnsi="Cambria Math"/>
              </w:rPr>
              <m:t xml:space="preserve">bitk </m:t>
            </m:r>
          </m:sub>
        </m:sSub>
      </m:oMath>
      <w:r w:rsidR="00A40E5B">
        <w:t>– bitkiçilikdə istehsal olunmuş məhsulun dəyəri;</w:t>
      </w:r>
    </w:p>
    <w:p w14:paraId="6352960E"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S</m:t>
            </m:r>
          </m:e>
          <m:sub>
            <m:r>
              <w:rPr>
                <w:rFonts w:ascii="Cambria Math" w:hAnsi="Cambria Math"/>
              </w:rPr>
              <m:t>heyv</m:t>
            </m:r>
          </m:sub>
        </m:sSub>
      </m:oMath>
      <w:r w:rsidR="00A40E5B">
        <w:t xml:space="preserve"> – heyvandarlıqda istehsal olunmuş məhsulun dəyəri;</w:t>
      </w:r>
    </w:p>
    <w:p w14:paraId="72539004"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N</m:t>
            </m:r>
          </m:e>
          <m:sub>
            <m:r>
              <w:rPr>
                <w:rFonts w:ascii="Cambria Math" w:hAnsi="Cambria Math"/>
              </w:rPr>
              <m:t>bitk.bitm</m:t>
            </m:r>
          </m:sub>
        </m:sSub>
      </m:oMath>
      <w:r w:rsidR="00A40E5B">
        <w:t xml:space="preserve"> – bitkiçilikdə bitməmiş istehsal dəyərinin dəyişməsi (+/-);</w:t>
      </w:r>
    </w:p>
    <w:p w14:paraId="0AC8F01A"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S</m:t>
            </m:r>
          </m:e>
          <m:sub>
            <m:r>
              <w:rPr>
                <w:rFonts w:ascii="Cambria Math" w:hAnsi="Cambria Math"/>
              </w:rPr>
              <m:t>xidmət</m:t>
            </m:r>
          </m:sub>
        </m:sSub>
      </m:oMath>
      <w:r w:rsidR="00A40E5B">
        <w:t>– göstərilmiş kənd təsərrüfatı xidmətlərinin dəyəri;</w:t>
      </w:r>
    </w:p>
    <w:p w14:paraId="59AFD8A8"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S</m:t>
            </m:r>
          </m:e>
          <m:sub>
            <m:r>
              <w:rPr>
                <w:rFonts w:ascii="Cambria Math" w:hAnsi="Cambria Math"/>
              </w:rPr>
              <m:t>ovç</m:t>
            </m:r>
          </m:sub>
        </m:sSub>
      </m:oMath>
      <w:r w:rsidR="00A40E5B">
        <w:t>– ovçuluq və bu sahədə göstərilən xidmətlərin dəyəridir.</w:t>
      </w:r>
    </w:p>
    <w:p w14:paraId="4A177C3F" w14:textId="77777777" w:rsidR="00A40E5B" w:rsidRDefault="00A40E5B" w:rsidP="00A40E5B">
      <w:pPr>
        <w:pStyle w:val="Normal14pt"/>
        <w:spacing w:before="0" w:line="264" w:lineRule="auto"/>
        <w:rPr>
          <w:sz w:val="16"/>
          <w:szCs w:val="16"/>
        </w:rPr>
      </w:pPr>
    </w:p>
    <w:p w14:paraId="02066737" w14:textId="77777777" w:rsidR="00A40E5B" w:rsidRDefault="00A40E5B" w:rsidP="00A40E5B">
      <w:pPr>
        <w:pStyle w:val="Normal14pt"/>
        <w:spacing w:before="0" w:line="264" w:lineRule="auto"/>
      </w:pPr>
      <w:r>
        <w:t>Bitkiçilik və heyvandarlıqda istehsal olunan məhsulun dəyərinin  hesablanması üçün kənd təsərrüfatı məhsullarının hər bir təsərrüfat kateqoriyası üzrə natural ifadədə istehsalına dair məlumatlardan, ayrı-ayrı məhsul növlərinin istehsalçı qiymətlərinə dair hesabat dövrü üzrə orta göstəricilərdən istifadə olunur.</w:t>
      </w:r>
    </w:p>
    <w:p w14:paraId="4AB252CA" w14:textId="77777777" w:rsidR="00A40E5B" w:rsidRDefault="00A40E5B" w:rsidP="00A40E5B">
      <w:pPr>
        <w:pStyle w:val="Normal14pt"/>
        <w:spacing w:before="0" w:line="264" w:lineRule="auto"/>
      </w:pPr>
    </w:p>
    <w:p w14:paraId="361EF6DD" w14:textId="77777777" w:rsidR="00A40E5B" w:rsidRDefault="0075108F" w:rsidP="00A40E5B">
      <w:pPr>
        <w:pStyle w:val="Normal14pt"/>
        <w:spacing w:before="0" w:line="264" w:lineRule="auto"/>
        <w:jc w:val="center"/>
        <w:rPr>
          <w:i/>
        </w:rPr>
      </w:pPr>
      <m:oMath>
        <m:sSub>
          <m:sSubPr>
            <m:ctrlPr>
              <w:rPr>
                <w:rFonts w:ascii="Cambria Math" w:hAnsi="Cambria Math"/>
                <w:i/>
              </w:rPr>
            </m:ctrlPr>
          </m:sSubPr>
          <m:e>
            <m:r>
              <w:rPr>
                <w:rFonts w:ascii="Cambria Math" w:hAnsi="Cambria Math"/>
              </w:rPr>
              <m:t>S</m:t>
            </m:r>
          </m:e>
          <m:sub>
            <m:r>
              <w:rPr>
                <w:rFonts w:ascii="Cambria Math" w:hAnsi="Cambria Math"/>
              </w:rPr>
              <m:t>bitk/heyv</m:t>
            </m:r>
          </m:sub>
        </m:sSub>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e>
        </m:nary>
      </m:oMath>
      <w:r w:rsidR="00A40E5B">
        <w:rPr>
          <w:i/>
        </w:rPr>
        <w:t xml:space="preserve">               (2)</w:t>
      </w:r>
    </w:p>
    <w:p w14:paraId="5CF140D8" w14:textId="77777777" w:rsidR="00A40E5B" w:rsidRDefault="00A40E5B" w:rsidP="00A40E5B">
      <w:pPr>
        <w:pStyle w:val="Normal14pt"/>
        <w:spacing w:before="0" w:line="264" w:lineRule="auto"/>
        <w:rPr>
          <w:sz w:val="16"/>
          <w:szCs w:val="16"/>
        </w:rPr>
      </w:pPr>
    </w:p>
    <w:p w14:paraId="2E518007" w14:textId="77777777" w:rsidR="00A40E5B" w:rsidRDefault="00A40E5B" w:rsidP="00A40E5B">
      <w:pPr>
        <w:pStyle w:val="Normal14pt"/>
        <w:spacing w:before="0" w:line="264" w:lineRule="auto"/>
        <w:rPr>
          <w:i/>
        </w:rPr>
      </w:pPr>
      <w:r>
        <w:rPr>
          <w:i/>
        </w:rPr>
        <w:t>burada:</w:t>
      </w:r>
    </w:p>
    <w:p w14:paraId="07A9530E"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S</m:t>
            </m:r>
          </m:e>
          <m:sub>
            <m:r>
              <w:rPr>
                <w:rFonts w:ascii="Cambria Math" w:hAnsi="Cambria Math"/>
              </w:rPr>
              <m:t>bitk/heyv</m:t>
            </m:r>
          </m:sub>
        </m:sSub>
      </m:oMath>
      <w:r w:rsidR="00A40E5B">
        <w:t>– bitkiçilikdə/heyvandarlıqda istehsal olunmuş məhsulun dəyəri;</w:t>
      </w:r>
    </w:p>
    <w:p w14:paraId="05E3F0A5"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K</m:t>
            </m:r>
          </m:e>
          <m:sub>
            <m:r>
              <w:rPr>
                <w:rFonts w:ascii="Cambria Math" w:hAnsi="Cambria Math"/>
              </w:rPr>
              <m:t>i</m:t>
            </m:r>
          </m:sub>
        </m:sSub>
      </m:oMath>
      <w:r w:rsidR="00A40E5B">
        <w:t xml:space="preserve"> – il ərzində istehsal olunmuş i-ci növ məhsulun miqdarı;</w:t>
      </w:r>
    </w:p>
    <w:p w14:paraId="14939208"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P</m:t>
            </m:r>
          </m:e>
          <m:sub>
            <m:r>
              <w:rPr>
                <w:rFonts w:ascii="Cambria Math" w:hAnsi="Cambria Math"/>
              </w:rPr>
              <m:t>i</m:t>
            </m:r>
          </m:sub>
        </m:sSub>
      </m:oMath>
      <w:r w:rsidR="00A40E5B">
        <w:t xml:space="preserve"> – i-ci növ məhsulun orta illik (hesabat dövrü üzrə orta) istehsalçı qiymətidir.</w:t>
      </w:r>
    </w:p>
    <w:p w14:paraId="7C55F732" w14:textId="77777777" w:rsidR="00A40E5B" w:rsidRDefault="00A40E5B" w:rsidP="00A40E5B">
      <w:pPr>
        <w:pStyle w:val="Normal14pt"/>
        <w:spacing w:before="0" w:line="264" w:lineRule="auto"/>
        <w:rPr>
          <w:sz w:val="16"/>
          <w:szCs w:val="16"/>
        </w:rPr>
      </w:pPr>
    </w:p>
    <w:p w14:paraId="08F94582" w14:textId="77777777" w:rsidR="00A40E5B" w:rsidRDefault="00A40E5B" w:rsidP="00A40E5B">
      <w:pPr>
        <w:pStyle w:val="Normal14pt"/>
        <w:spacing w:before="0" w:line="264" w:lineRule="auto"/>
      </w:pPr>
      <w:r>
        <w:t xml:space="preserve">İl ərzində bitkiçilikdə bitməmiş istehsal dəyərinin dəyişməsi onun hesabat ili və əvvəlki ildəki kəmiyyətləri arasındakı fərqə bərabərdir. Bu göstərici mənfi və ya müsbət kəmiyyətlərə malik ola bilər (2011-2013-cü illər üzrə hesablamalarcədvəllərdə verilir). </w:t>
      </w:r>
    </w:p>
    <w:p w14:paraId="5DEC47F1" w14:textId="77777777" w:rsidR="00A40E5B" w:rsidRDefault="00A40E5B" w:rsidP="00A40E5B">
      <w:pPr>
        <w:pStyle w:val="Normal14pt"/>
        <w:spacing w:before="0" w:line="264" w:lineRule="auto"/>
      </w:pPr>
      <w:r>
        <w:t xml:space="preserve">İl ərzində göstərilən kənd təsərrüfatı xidmətlərinin dəyəri  kənd təsərrüfatı sahəsində xidmətlər göstərən hüquqi şəxslərin hesabatlarına, dövlət büdcəsinin məlumatlarına və ekspert qiymətləndirmələrinə əsasən müəyyənləşdirilıir. </w:t>
      </w:r>
    </w:p>
    <w:p w14:paraId="4C90DFD6" w14:textId="77777777" w:rsidR="00A40E5B" w:rsidRDefault="00A40E5B" w:rsidP="00A40E5B">
      <w:pPr>
        <w:pStyle w:val="Normal14pt"/>
        <w:spacing w:before="0" w:line="264" w:lineRule="auto"/>
      </w:pPr>
      <w:r>
        <w:t>Aylıq dövriliklə (artan yekunla)  bitkiçilik və heyvandarlıq  məhsulunun (xidmətinin) ümumi buraxılışı hesablanarkən əvvəlki ildəki bitkiçilik və heyvandarlıq  məhsulunun (xidmətinin) ümumi buraxılışından, istehsal indeksindən və istehsalçı qiymətləri indeksindən istifadə edilir.</w:t>
      </w:r>
    </w:p>
    <w:p w14:paraId="6CE7F52C" w14:textId="77777777" w:rsidR="00A40E5B" w:rsidRDefault="00A40E5B" w:rsidP="00A40E5B">
      <w:pPr>
        <w:pStyle w:val="Normal14pt"/>
        <w:spacing w:before="0" w:line="264" w:lineRule="auto"/>
        <w:jc w:val="center"/>
        <w:rPr>
          <w:b/>
        </w:rPr>
      </w:pPr>
    </w:p>
    <w:p w14:paraId="19B5906C" w14:textId="77777777" w:rsidR="00A40E5B" w:rsidRDefault="00A40E5B" w:rsidP="00A40E5B">
      <w:pPr>
        <w:pStyle w:val="Normal14pt"/>
        <w:spacing w:before="0" w:line="264" w:lineRule="auto"/>
        <w:jc w:val="center"/>
        <w:rPr>
          <w:b/>
        </w:rPr>
      </w:pPr>
      <m:oMath>
        <m:r>
          <w:rPr>
            <w:rFonts w:ascii="Cambria Math" w:hAnsi="Cambria Math"/>
          </w:rPr>
          <m:t>V</m:t>
        </m:r>
        <m:r>
          <m:rPr>
            <m:sty m:val="bi"/>
          </m:rPr>
          <w:rPr>
            <w:rFonts w:ascii="Cambria Math"/>
          </w:rPr>
          <m:t>=</m:t>
        </m:r>
        <m:f>
          <m:fPr>
            <m:ctrlPr>
              <w:rPr>
                <w:rFonts w:ascii="Cambria Math" w:hAnsi="Cambria Math"/>
                <w:b/>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V</m:t>
                    </m:r>
                  </m:e>
                  <m:sub>
                    <m:r>
                      <w:rPr>
                        <w:rFonts w:ascii="Cambria Math"/>
                      </w:rPr>
                      <m:t>0</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p</m:t>
                    </m:r>
                  </m:sub>
                </m:sSub>
              </m:e>
            </m:nary>
          </m:num>
          <m:den>
            <m:r>
              <w:rPr>
                <w:rFonts w:ascii="Cambria Math"/>
              </w:rPr>
              <m:t>10000</m:t>
            </m:r>
          </m:den>
        </m:f>
        <m:r>
          <w:rPr>
            <w:rFonts w:ascii="Cambria Math"/>
          </w:rPr>
          <m:t xml:space="preserve">          </m:t>
        </m:r>
      </m:oMath>
      <w:r>
        <w:t xml:space="preserve">       </w:t>
      </w:r>
      <w:r>
        <w:rPr>
          <w:i/>
        </w:rPr>
        <w:t>(3)</w:t>
      </w:r>
    </w:p>
    <w:p w14:paraId="65724763" w14:textId="77777777" w:rsidR="00A40E5B" w:rsidRDefault="00A40E5B" w:rsidP="00A40E5B">
      <w:pPr>
        <w:pStyle w:val="Normal14pt"/>
        <w:spacing w:before="0" w:line="264" w:lineRule="auto"/>
        <w:jc w:val="center"/>
        <w:rPr>
          <w:b/>
        </w:rPr>
      </w:pPr>
    </w:p>
    <w:p w14:paraId="6C299E18" w14:textId="77777777" w:rsidR="00A40E5B" w:rsidRDefault="00A40E5B" w:rsidP="00A40E5B">
      <w:pPr>
        <w:pStyle w:val="Normal14pt"/>
        <w:spacing w:before="0" w:line="264" w:lineRule="auto"/>
      </w:pPr>
      <w:r>
        <w:rPr>
          <w:i/>
        </w:rPr>
        <w:t>burada:</w:t>
      </w:r>
      <m:oMath>
        <m:r>
          <w:rPr>
            <w:rFonts w:ascii="Cambria Math" w:hAnsi="Cambria Math"/>
          </w:rPr>
          <m:t xml:space="preserve">  V</m:t>
        </m:r>
      </m:oMath>
      <w:r>
        <w:t>– cari ilin müvafiq dövründə bitkiçilik və heyvandarlığın ümumi məhsul buraxılışı;</w:t>
      </w:r>
    </w:p>
    <w:p w14:paraId="13A2E599"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V</m:t>
            </m:r>
          </m:e>
          <m:sub>
            <m:r>
              <w:rPr>
                <w:rFonts w:ascii="Cambria Math" w:hAnsi="Cambria Math"/>
              </w:rPr>
              <m:t>0</m:t>
            </m:r>
          </m:sub>
        </m:sSub>
      </m:oMath>
      <w:r w:rsidR="00A40E5B">
        <w:t xml:space="preserve"> - bazis ilin müvafiq dövründə bitkiçilik və heyvandarlığın ümumi məhsul buraxılışı;</w:t>
      </w:r>
    </w:p>
    <w:p w14:paraId="6B4EE131"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İ</m:t>
            </m:r>
          </m:e>
          <m:sub>
            <m:r>
              <w:rPr>
                <w:rFonts w:ascii="Cambria Math" w:hAnsi="Cambria Math"/>
              </w:rPr>
              <m:t>f</m:t>
            </m:r>
          </m:sub>
        </m:sSub>
      </m:oMath>
      <w:r w:rsidR="00A40E5B">
        <w:t xml:space="preserve"> – cari ilin müvafiq dövründə bitkiçilik və heyvandarlığın istehsal indeksi;</w:t>
      </w:r>
    </w:p>
    <w:p w14:paraId="4C2200FF"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İ</m:t>
            </m:r>
          </m:e>
          <m:sub>
            <m:r>
              <w:rPr>
                <w:rFonts w:ascii="Cambria Math" w:hAnsi="Cambria Math"/>
              </w:rPr>
              <m:t>p</m:t>
            </m:r>
          </m:sub>
        </m:sSub>
      </m:oMath>
      <w:r w:rsidR="00A40E5B">
        <w:t xml:space="preserve"> – cari ilin müvafiq dövründə bitkiçilik və heyvandarlığın istehsalçı qiyməti indeksidir.</w:t>
      </w:r>
    </w:p>
    <w:p w14:paraId="4F8D1B91" w14:textId="77777777" w:rsidR="00A40E5B" w:rsidRDefault="00A40E5B" w:rsidP="00A40E5B">
      <w:pPr>
        <w:pStyle w:val="Normal14pt"/>
        <w:spacing w:before="0" w:line="264" w:lineRule="auto"/>
      </w:pPr>
      <w:r>
        <w:t xml:space="preserve">Aylıq müşahidələrdə yalnız heyvandarlıq və bitkiçilik məhsullarının əsas növlərinin istehsalı müşahidə edilir: diri çəkidə ət satışı, süd, yumurta, yun, barama, taxıl, kartof, meyvə, tərəvəz, üzüm, çay və s. </w:t>
      </w:r>
    </w:p>
    <w:p w14:paraId="736756D9" w14:textId="77777777" w:rsidR="00A40E5B" w:rsidRDefault="00A40E5B" w:rsidP="00A40E5B">
      <w:pPr>
        <w:pStyle w:val="Normal14pt"/>
        <w:spacing w:before="0" w:line="264" w:lineRule="auto"/>
      </w:pPr>
      <w:r>
        <w:t>Bitkiçilikdə məhsul olmayan aylarda (dekabr, yanvar, fevral, mart) il boyu örtülü torpaqda becərilən bitkilər üzrə hər hesabat ayında becərilmiş məhsulun miqdarı son illik hesabat məlumatlarına əsasən örtülü torpaqdakı müvafiq bitkilərin ümumi yığımının 1/12-i kimi  müəyyənləşdirilir. Bu zaman örtülü torpaqlar üzrə istehsal gücləri də nəzərə alınır.</w:t>
      </w:r>
    </w:p>
    <w:p w14:paraId="5E7BC67B" w14:textId="77777777" w:rsidR="00A40E5B" w:rsidRDefault="00A40E5B" w:rsidP="00A40E5B">
      <w:pPr>
        <w:pStyle w:val="Normal14pt"/>
        <w:spacing w:before="0" w:line="264" w:lineRule="auto"/>
      </w:pPr>
      <w:r>
        <w:t>Aylıq dövriliklə bitkiçilikdə bitməmiş istehsal dəyərinin dəyişməsinin kəmiyyətini hesablayarkən dəyişmənin istehsal olunmuş bitkiçilik məhsullarının ümumi dəyərinin yekun kəmiyyətində xüsusi çəkisi və əvvəlki ildə bitməmiş istehsal dəyərinin dəyişməsindən istifadə olunur. Hesablama bu düstur əsasında aparılır:</w:t>
      </w:r>
    </w:p>
    <w:p w14:paraId="4D7A3C11" w14:textId="77777777" w:rsidR="00A40E5B" w:rsidRDefault="00A40E5B" w:rsidP="00A40E5B">
      <w:pPr>
        <w:pStyle w:val="Normal14pt"/>
        <w:spacing w:before="0" w:line="264" w:lineRule="auto"/>
      </w:pPr>
    </w:p>
    <w:p w14:paraId="655F3AC8" w14:textId="77777777" w:rsidR="00A40E5B" w:rsidRDefault="0075108F" w:rsidP="00A40E5B">
      <w:pPr>
        <w:pStyle w:val="Normal14pt"/>
        <w:spacing w:before="0" w:line="264" w:lineRule="auto"/>
        <w:jc w:val="center"/>
        <w:rPr>
          <w:i/>
        </w:rPr>
      </w:pPr>
      <m:oMath>
        <m:sSub>
          <m:sSubPr>
            <m:ctrlPr>
              <w:rPr>
                <w:rFonts w:ascii="Cambria Math" w:hAnsi="Cambria Math"/>
                <w:i/>
              </w:rPr>
            </m:ctrlPr>
          </m:sSubPr>
          <m:e>
            <m:r>
              <w:rPr>
                <w:rFonts w:ascii="Cambria Math" w:hAnsi="Cambria Math"/>
              </w:rPr>
              <m:t>N</m:t>
            </m:r>
          </m:e>
          <m:sub>
            <m:r>
              <w:rPr>
                <w:rFonts w:ascii="Cambria Math" w:hAnsi="Cambria Math"/>
              </w:rPr>
              <m:t>bitk.bitm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bitk.bitm</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bitk.il</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bitk.il</m:t>
                </m:r>
              </m:sub>
            </m:sSub>
            <m:r>
              <w:rPr>
                <w:rFonts w:ascii="Cambria Math" w:hAnsi="Cambria Math"/>
              </w:rPr>
              <m:t>)</m:t>
            </m:r>
          </m:num>
          <m:den>
            <m:r>
              <w:rPr>
                <w:rFonts w:ascii="Cambria Math" w:hAnsi="Cambria Math"/>
              </w:rPr>
              <m:t>100%-</m:t>
            </m:r>
            <m:sSub>
              <m:sSubPr>
                <m:ctrlPr>
                  <w:rPr>
                    <w:rFonts w:ascii="Cambria Math" w:hAnsi="Cambria Math"/>
                    <w:i/>
                  </w:rPr>
                </m:ctrlPr>
              </m:sSubPr>
              <m:e>
                <m:r>
                  <w:rPr>
                    <w:rFonts w:ascii="Cambria Math" w:hAnsi="Cambria Math"/>
                  </w:rPr>
                  <m:t>d</m:t>
                </m:r>
              </m:e>
              <m:sub>
                <m:r>
                  <w:rPr>
                    <w:rFonts w:ascii="Cambria Math" w:hAnsi="Cambria Math"/>
                  </w:rPr>
                  <m:t>bitk.bitm</m:t>
                </m:r>
              </m:sub>
            </m:sSub>
          </m:den>
        </m:f>
      </m:oMath>
      <w:r w:rsidR="00A40E5B">
        <w:rPr>
          <w:i/>
        </w:rPr>
        <w:t xml:space="preserve">                     (4)</w:t>
      </w:r>
    </w:p>
    <w:p w14:paraId="115EE5FF" w14:textId="77777777" w:rsidR="00A40E5B" w:rsidRDefault="00A40E5B" w:rsidP="00A40E5B">
      <w:pPr>
        <w:pStyle w:val="Normal14pt"/>
        <w:spacing w:before="0" w:line="264" w:lineRule="auto"/>
        <w:rPr>
          <w:sz w:val="16"/>
          <w:szCs w:val="16"/>
        </w:rPr>
      </w:pPr>
    </w:p>
    <w:p w14:paraId="00AA2B3A" w14:textId="77777777" w:rsidR="00A40E5B" w:rsidRDefault="00A40E5B" w:rsidP="00A40E5B">
      <w:pPr>
        <w:pStyle w:val="Normal14pt"/>
        <w:spacing w:before="0" w:line="264" w:lineRule="auto"/>
        <w:rPr>
          <w:i/>
        </w:rPr>
      </w:pPr>
      <w:r>
        <w:rPr>
          <w:i/>
        </w:rPr>
        <w:t>burada:</w:t>
      </w:r>
    </w:p>
    <w:p w14:paraId="1B48FD68"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N</m:t>
            </m:r>
          </m:e>
          <m:sub>
            <m:r>
              <w:rPr>
                <w:rFonts w:ascii="Cambria Math" w:hAnsi="Cambria Math"/>
              </w:rPr>
              <m:t>bitk.bitm</m:t>
            </m:r>
          </m:sub>
        </m:sSub>
      </m:oMath>
      <w:r w:rsidR="00A40E5B">
        <w:rPr>
          <w:vertAlign w:val="subscript"/>
        </w:rPr>
        <w:t xml:space="preserve">. </w:t>
      </w:r>
      <w:r w:rsidR="00A40E5B">
        <w:t>- hesabat dövründə bitkiçilikdə bitməmiş istehsal dəyərinin dəyişməsi;</w:t>
      </w:r>
    </w:p>
    <w:p w14:paraId="5A2E2E23"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d</m:t>
            </m:r>
          </m:e>
          <m:sub>
            <m:r>
              <w:rPr>
                <w:rFonts w:ascii="Cambria Math" w:hAnsi="Cambria Math"/>
              </w:rPr>
              <m:t>bitk.bitm</m:t>
            </m:r>
          </m:sub>
        </m:sSub>
      </m:oMath>
      <w:r w:rsidR="00A40E5B">
        <w:t xml:space="preserve"> – bitkiçilikdə istehsal olunmuş məhsulun  dəyər dəyişməsinin miqdarının əvvəlki ildə kənd təsərrüfatında ümumi məhsul (xidmət) buraxılışının ümumi həcmindəki hissəsi, %-lə;</w:t>
      </w:r>
    </w:p>
    <w:p w14:paraId="38ACD243"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S</m:t>
            </m:r>
          </m:e>
          <m:sub>
            <m:r>
              <w:rPr>
                <w:rFonts w:ascii="Cambria Math" w:hAnsi="Cambria Math"/>
              </w:rPr>
              <m:t>bitk.il</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bitk.il</m:t>
            </m:r>
          </m:sub>
        </m:sSub>
      </m:oMath>
      <w:r w:rsidR="00A40E5B">
        <w:t>- əvvəlki ildə bitkiçilikdə istehsal olunmuş məhsulun dəyəri  ilə bitkiçilikdə bitməmiş istehsal dəyərinin dəyişməsinin cəmlənmiş məbləğidir.</w:t>
      </w:r>
    </w:p>
    <w:p w14:paraId="590B38E4" w14:textId="77777777" w:rsidR="00A40E5B" w:rsidRDefault="00A40E5B" w:rsidP="00A40E5B">
      <w:pPr>
        <w:pStyle w:val="Normal14pt"/>
        <w:spacing w:before="0" w:line="264" w:lineRule="auto"/>
      </w:pPr>
      <w:r>
        <w:t>İl ərzində bitməmiş istehsal dəyərinin dəyişməsi aylar üzrə bölüşdürüldükdə payız aylarına daxil edilməlidir.</w:t>
      </w:r>
    </w:p>
    <w:p w14:paraId="1E9279E4" w14:textId="77777777" w:rsidR="00A40E5B" w:rsidRDefault="00A40E5B" w:rsidP="00A40E5B">
      <w:pPr>
        <w:pStyle w:val="Normal14pt"/>
        <w:spacing w:before="0" w:line="264" w:lineRule="auto"/>
      </w:pPr>
      <w:r>
        <w:t>Aylıq dövriliklə göstərilmiş kənd təsərrüfatı xidmətlərinin dəyərini müəyyən edərkən göstərilmiş xidmətlərin həcminin əvvəlki ildə kənd təsərrüfatında ümumi məhsul (xidmət) buraxılışının ümumi həcmindəki xüsusi çəkisindən istifadə olunur.  Hesablama heyvandarlıqda, bitkiçilikdə istehsal olunmuş məhsulun dəyərini və bitkiçilikdə bitməmiş istehsal dəyərinin dəyişməsini müəyyənləşdirdikdən sonra aşağıdakı düstur əsasında aparılır:</w:t>
      </w:r>
    </w:p>
    <w:p w14:paraId="745AEB5A" w14:textId="77777777" w:rsidR="00A40E5B" w:rsidRDefault="00A40E5B" w:rsidP="00A40E5B">
      <w:pPr>
        <w:pStyle w:val="Normal14pt"/>
        <w:spacing w:before="0" w:line="264" w:lineRule="auto"/>
      </w:pPr>
    </w:p>
    <w:p w14:paraId="5F03DF7E" w14:textId="77777777" w:rsidR="00A40E5B" w:rsidRDefault="0075108F" w:rsidP="00A40E5B">
      <w:pPr>
        <w:pStyle w:val="Normal14pt"/>
        <w:spacing w:before="0" w:line="264" w:lineRule="auto"/>
        <w:jc w:val="center"/>
        <w:rPr>
          <w:i/>
        </w:rPr>
      </w:pPr>
      <m:oMath>
        <m:sSub>
          <m:sSubPr>
            <m:ctrlPr>
              <w:rPr>
                <w:rFonts w:ascii="Cambria Math" w:hAnsi="Cambria Math"/>
                <w:i/>
              </w:rPr>
            </m:ctrlPr>
          </m:sSubPr>
          <m:e>
            <m:r>
              <w:rPr>
                <w:rFonts w:ascii="Cambria Math" w:hAnsi="Cambria Math"/>
              </w:rPr>
              <m:t>S</m:t>
            </m:r>
          </m:e>
          <m:sub>
            <m:r>
              <w:rPr>
                <w:rFonts w:ascii="Cambria Math" w:hAnsi="Cambria Math"/>
              </w:rPr>
              <m:t>xidmət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xidmət</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heyv</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bitk</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bitk.bitm</m:t>
                </m:r>
              </m:sub>
            </m:sSub>
            <m:r>
              <w:rPr>
                <w:rFonts w:ascii="Cambria Math" w:hAnsi="Cambria Math"/>
              </w:rPr>
              <m:t>)</m:t>
            </m:r>
          </m:num>
          <m:den>
            <m:r>
              <w:rPr>
                <w:rFonts w:ascii="Cambria Math" w:hAnsi="Cambria Math"/>
              </w:rPr>
              <m:t>100%-</m:t>
            </m:r>
            <m:sSub>
              <m:sSubPr>
                <m:ctrlPr>
                  <w:rPr>
                    <w:rFonts w:ascii="Cambria Math" w:hAnsi="Cambria Math"/>
                    <w:i/>
                  </w:rPr>
                </m:ctrlPr>
              </m:sSubPr>
              <m:e>
                <m:r>
                  <w:rPr>
                    <w:rFonts w:ascii="Cambria Math" w:hAnsi="Cambria Math"/>
                  </w:rPr>
                  <m:t>d</m:t>
                </m:r>
              </m:e>
              <m:sub>
                <m:r>
                  <w:rPr>
                    <w:rFonts w:ascii="Cambria Math" w:hAnsi="Cambria Math"/>
                  </w:rPr>
                  <m:t>xidmət</m:t>
                </m:r>
              </m:sub>
            </m:sSub>
          </m:den>
        </m:f>
        <m:r>
          <w:rPr>
            <w:rFonts w:ascii="Cambria Math" w:hAnsi="Cambria Math"/>
          </w:rPr>
          <m:t xml:space="preserve">            </m:t>
        </m:r>
      </m:oMath>
      <w:r w:rsidR="00A40E5B">
        <w:rPr>
          <w:i/>
        </w:rPr>
        <w:t>(5)</w:t>
      </w:r>
    </w:p>
    <w:p w14:paraId="32A1D218" w14:textId="77777777" w:rsidR="00A40E5B" w:rsidRDefault="00A40E5B" w:rsidP="00A40E5B">
      <w:pPr>
        <w:pStyle w:val="Normal14pt"/>
        <w:spacing w:before="0" w:line="264" w:lineRule="auto"/>
        <w:rPr>
          <w:sz w:val="16"/>
          <w:szCs w:val="16"/>
        </w:rPr>
      </w:pPr>
    </w:p>
    <w:p w14:paraId="0505BD16" w14:textId="77777777" w:rsidR="00A40E5B" w:rsidRDefault="00A40E5B" w:rsidP="00A40E5B">
      <w:pPr>
        <w:pStyle w:val="Normal14pt"/>
        <w:spacing w:before="0" w:line="264" w:lineRule="auto"/>
        <w:rPr>
          <w:i/>
        </w:rPr>
      </w:pPr>
      <w:r>
        <w:rPr>
          <w:i/>
        </w:rPr>
        <w:t>burada:</w:t>
      </w:r>
    </w:p>
    <w:p w14:paraId="4833AAB7"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S</m:t>
            </m:r>
          </m:e>
          <m:sub>
            <m:r>
              <w:rPr>
                <w:rFonts w:ascii="Cambria Math" w:hAnsi="Cambria Math"/>
              </w:rPr>
              <m:t>xidmət</m:t>
            </m:r>
          </m:sub>
        </m:sSub>
      </m:oMath>
      <w:r w:rsidR="00A40E5B">
        <w:t xml:space="preserve"> – hesabat dövründə göstərilmiş kənd təsərrüfatı xidmətlərinin dəyəri;</w:t>
      </w:r>
    </w:p>
    <w:p w14:paraId="01291164"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d</m:t>
            </m:r>
          </m:e>
          <m:sub>
            <m:r>
              <w:rPr>
                <w:rFonts w:ascii="Cambria Math" w:hAnsi="Cambria Math"/>
              </w:rPr>
              <m:t>xidmət</m:t>
            </m:r>
          </m:sub>
        </m:sSub>
      </m:oMath>
      <w:r w:rsidR="00A40E5B">
        <w:t xml:space="preserve">  - göstərilmiş kənd təsərrüfatı xidmətlərin dəyərinin əvvəlki ildə kənd təsərrüfatında ümumi məhsul (xidmət) buraxılışının ümumi həcmindəki hissəsi, %-lə;</w:t>
      </w:r>
    </w:p>
    <w:p w14:paraId="1F8CD3D1"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S</m:t>
            </m:r>
          </m:e>
          <m:sub>
            <m:r>
              <w:rPr>
                <w:rFonts w:ascii="Cambria Math" w:hAnsi="Cambria Math"/>
              </w:rPr>
              <m:t>heyv</m:t>
            </m:r>
          </m:sub>
        </m:sSub>
      </m:oMath>
      <w:r w:rsidR="00A40E5B">
        <w:t xml:space="preserve"> – heyvandarlıqda istehsal olunmuş məhsulun dəyəri;</w:t>
      </w:r>
    </w:p>
    <w:p w14:paraId="78A6AC06"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S</m:t>
            </m:r>
          </m:e>
          <m:sub>
            <m:r>
              <w:rPr>
                <w:rFonts w:ascii="Cambria Math" w:hAnsi="Cambria Math"/>
              </w:rPr>
              <m:t>bitk</m:t>
            </m:r>
          </m:sub>
        </m:sSub>
      </m:oMath>
      <w:r w:rsidR="00A40E5B">
        <w:t xml:space="preserve"> – bitkiçilikdə istehsal olunmuş məhsulun dəyəri;</w:t>
      </w:r>
    </w:p>
    <w:p w14:paraId="2D22693D"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N</m:t>
            </m:r>
          </m:e>
          <m:sub>
            <m:r>
              <w:rPr>
                <w:rFonts w:ascii="Cambria Math" w:hAnsi="Cambria Math"/>
              </w:rPr>
              <m:t>bitk.bitm</m:t>
            </m:r>
          </m:sub>
        </m:sSub>
      </m:oMath>
      <w:r w:rsidR="00A40E5B">
        <w:t xml:space="preserve"> – bitkiçilikdə bitməmiş istehsal dəyərinin dəyəşməsidir (+/-).</w:t>
      </w:r>
    </w:p>
    <w:p w14:paraId="1C2C1F8E" w14:textId="77777777" w:rsidR="00A40E5B" w:rsidRDefault="00A40E5B" w:rsidP="00A40E5B">
      <w:pPr>
        <w:pStyle w:val="Normal14pt"/>
        <w:spacing w:before="0" w:line="264" w:lineRule="auto"/>
        <w:rPr>
          <w:sz w:val="16"/>
          <w:szCs w:val="16"/>
        </w:rPr>
      </w:pPr>
    </w:p>
    <w:p w14:paraId="63C34E9E" w14:textId="77777777" w:rsidR="00A40E5B" w:rsidRDefault="00A40E5B" w:rsidP="00A40E5B">
      <w:pPr>
        <w:pStyle w:val="Normal14pt"/>
        <w:spacing w:before="0" w:line="264" w:lineRule="auto"/>
      </w:pPr>
      <w:r>
        <w:t>Eyni qayda ilə ovçuluq və bu sahədə göstərilən xidmətlərin dəyəri müəyyən edilir.</w:t>
      </w:r>
    </w:p>
    <w:p w14:paraId="56AC00E7" w14:textId="77777777" w:rsidR="00A40E5B" w:rsidRDefault="00A40E5B" w:rsidP="00A40E5B">
      <w:pPr>
        <w:pStyle w:val="Normal14pt"/>
        <w:spacing w:before="0" w:line="264" w:lineRule="auto"/>
      </w:pPr>
    </w:p>
    <w:p w14:paraId="1FAB8146" w14:textId="77777777" w:rsidR="00A40E5B" w:rsidRDefault="00A40E5B" w:rsidP="00A40E5B">
      <w:pPr>
        <w:pStyle w:val="Normal14pt"/>
        <w:spacing w:before="0" w:line="264" w:lineRule="auto"/>
      </w:pPr>
    </w:p>
    <w:p w14:paraId="118B2EBA" w14:textId="77777777" w:rsidR="00A40E5B" w:rsidRDefault="00A40E5B" w:rsidP="00A40E5B">
      <w:pPr>
        <w:pStyle w:val="Normal14pt"/>
        <w:spacing w:before="0" w:line="264" w:lineRule="auto"/>
        <w:jc w:val="center"/>
        <w:rPr>
          <w:b/>
        </w:rPr>
      </w:pPr>
      <w:r>
        <w:rPr>
          <w:b/>
        </w:rPr>
        <w:t>6. Kənd, meşə və balıqçılıq təsərrüfatlarında ümumi məhsul (xidmət) buraxılışının yekun hesablanması</w:t>
      </w:r>
    </w:p>
    <w:p w14:paraId="238C564F" w14:textId="77777777" w:rsidR="00A40E5B" w:rsidRDefault="00A40E5B" w:rsidP="00A40E5B">
      <w:pPr>
        <w:pStyle w:val="Normal14pt"/>
        <w:spacing w:before="0" w:line="264" w:lineRule="auto"/>
        <w:rPr>
          <w:sz w:val="16"/>
          <w:szCs w:val="16"/>
        </w:rPr>
      </w:pPr>
    </w:p>
    <w:p w14:paraId="59D7EC24" w14:textId="77777777" w:rsidR="00A40E5B" w:rsidRDefault="00A40E5B" w:rsidP="00A40E5B">
      <w:pPr>
        <w:pStyle w:val="Normal14pt"/>
        <w:spacing w:before="0" w:line="264" w:lineRule="auto"/>
      </w:pPr>
      <w:r>
        <w:t>A seksiyası üzrə ümumi məhsul (xidmət) buraxılışının yekununun hesablanması üçün zəruri olan ovçuluq, meşəçilik və ağac tədarükü, balıq ovu və akvakultura (balıq və dəniz məhsullarının yetişdirilməsi) üzrə məhsul istehsalının (işlər, xidmətlər) həcmi bu sferalarda fəaliyyət göstərən hüquqi və fiziki şəxslərin illik statistik müşahidə və müayinə məlumatları əsasında müəyyən edilir.</w:t>
      </w:r>
    </w:p>
    <w:p w14:paraId="4B8AF9F1" w14:textId="77777777" w:rsidR="00A40E5B" w:rsidRDefault="00A40E5B" w:rsidP="00A40E5B">
      <w:pPr>
        <w:pStyle w:val="Normal14pt"/>
        <w:spacing w:before="0" w:line="264" w:lineRule="auto"/>
      </w:pPr>
      <w:r>
        <w:t xml:space="preserve">İllik statistik müşahidə və müayinə məlumatları əsasında əldə olunmuş dəyər ifadəsindəki həcmlər bilavasitə kənd, meşə və balıqçılıq təsərrüfatlarının ümumi məhsul (xidmət) buraxılışının illik yekun hesablamalarına  daxil edilir. İl ərzində bu fəaliyyət növləri üzrə istehsal olunmuş məhsulun (xidmətin) dəyəri hər rüb üzrə hesablama yolu ilə - əvvəlki ildəki dəyərin ¼-i şəklində müəyyən edilir. </w:t>
      </w:r>
    </w:p>
    <w:p w14:paraId="2DA37CBA" w14:textId="77777777" w:rsidR="00A40E5B" w:rsidRDefault="00A40E5B" w:rsidP="00A40E5B">
      <w:pPr>
        <w:pStyle w:val="Normal14pt"/>
        <w:spacing w:before="0" w:line="264" w:lineRule="auto"/>
      </w:pPr>
      <w:r>
        <w:t>Bütün tərkib hissələri müəyyənləşdirildikdən sonra onların cəmlənməsi yolu ilə kənd, meşə və balıqçılıq təsərrüfatlarının ümumi məhsul (xidmət) buraxılışı hesablanır:</w:t>
      </w:r>
    </w:p>
    <w:p w14:paraId="73F4ADCE" w14:textId="77777777" w:rsidR="00A40E5B" w:rsidRDefault="00A40E5B" w:rsidP="00A40E5B">
      <w:pPr>
        <w:pStyle w:val="Normal14pt"/>
        <w:spacing w:before="0" w:line="264" w:lineRule="auto"/>
      </w:pPr>
    </w:p>
    <w:p w14:paraId="0CBCA78F" w14:textId="77777777" w:rsidR="00A40E5B" w:rsidRDefault="0075108F" w:rsidP="00A40E5B">
      <w:pPr>
        <w:pStyle w:val="Normal14pt"/>
        <w:spacing w:before="0" w:line="264" w:lineRule="auto"/>
        <w:jc w:val="center"/>
      </w:pPr>
      <m:oMath>
        <m:sSub>
          <m:sSubPr>
            <m:ctrlPr>
              <w:rPr>
                <w:rFonts w:ascii="Cambria Math" w:hAnsi="Cambria Math"/>
                <w:i/>
              </w:rPr>
            </m:ctrlPr>
          </m:sSubPr>
          <m:e>
            <m:r>
              <w:rPr>
                <w:rFonts w:ascii="Cambria Math" w:hAnsi="Cambria Math"/>
              </w:rPr>
              <m:t>V</m:t>
            </m:r>
          </m:e>
          <m:sub>
            <m:r>
              <w:rPr>
                <w:rFonts w:ascii="Cambria Math" w:hAnsi="Cambria Math"/>
              </w:rPr>
              <m:t>A seksiyası</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bitk/heyv</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meşə</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balıq</m:t>
            </m:r>
          </m:sub>
        </m:sSub>
      </m:oMath>
      <w:r w:rsidR="00A40E5B">
        <w:rPr>
          <w:i/>
        </w:rPr>
        <w:t xml:space="preserve">          (6)</w:t>
      </w:r>
    </w:p>
    <w:p w14:paraId="3C74C5D5" w14:textId="77777777" w:rsidR="00A40E5B" w:rsidRDefault="00A40E5B" w:rsidP="00A40E5B">
      <w:pPr>
        <w:pStyle w:val="Normal14pt"/>
        <w:spacing w:before="0" w:line="264" w:lineRule="auto"/>
      </w:pPr>
    </w:p>
    <w:p w14:paraId="66D64EA6" w14:textId="77777777" w:rsidR="00A40E5B" w:rsidRDefault="00A40E5B" w:rsidP="00A40E5B">
      <w:pPr>
        <w:pStyle w:val="Normal14pt"/>
        <w:spacing w:before="0" w:line="264" w:lineRule="auto"/>
        <w:rPr>
          <w:i/>
        </w:rPr>
      </w:pPr>
      <w:r>
        <w:rPr>
          <w:i/>
        </w:rPr>
        <w:t>burada:</w:t>
      </w:r>
    </w:p>
    <w:p w14:paraId="46942114"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V</m:t>
            </m:r>
          </m:e>
          <m:sub>
            <m:r>
              <w:rPr>
                <w:rFonts w:ascii="Cambria Math" w:hAnsi="Cambria Math"/>
              </w:rPr>
              <m:t>A seksiyası</m:t>
            </m:r>
          </m:sub>
        </m:sSub>
      </m:oMath>
      <w:r w:rsidR="00A40E5B">
        <w:t xml:space="preserve"> -  kənd, meşə və balıqçılıq təsərrüfatlarının ümumi məhsul  (xidmət) buraxılışı;</w:t>
      </w:r>
    </w:p>
    <w:p w14:paraId="3BC5CFE3"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V</m:t>
            </m:r>
          </m:e>
          <m:sub>
            <m:r>
              <w:rPr>
                <w:rFonts w:ascii="Cambria Math" w:hAnsi="Cambria Math"/>
              </w:rPr>
              <m:t>bitk/heyv</m:t>
            </m:r>
          </m:sub>
        </m:sSub>
      </m:oMath>
      <w:r w:rsidR="00A40E5B">
        <w:t xml:space="preserve"> – bitkiçilik və heyvandarlıq üzrə ümumi məhsul (xidmət) buraxılışı;</w:t>
      </w:r>
    </w:p>
    <w:p w14:paraId="2EC50637"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S</m:t>
            </m:r>
          </m:e>
          <m:sub>
            <m:r>
              <w:rPr>
                <w:rFonts w:ascii="Cambria Math" w:hAnsi="Cambria Math"/>
              </w:rPr>
              <m:t>meşə</m:t>
            </m:r>
          </m:sub>
        </m:sSub>
      </m:oMath>
      <w:r w:rsidR="00A40E5B">
        <w:t xml:space="preserve"> - meşəçilikdə və ağac tədarükündə istehsal olunmuş məhsulun (işlər, xidmətlər) dəyəri;</w:t>
      </w:r>
    </w:p>
    <w:p w14:paraId="578C4226"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S</m:t>
            </m:r>
          </m:e>
          <m:sub>
            <m:r>
              <w:rPr>
                <w:rFonts w:ascii="Cambria Math" w:hAnsi="Cambria Math"/>
              </w:rPr>
              <m:t>balıq</m:t>
            </m:r>
          </m:sub>
        </m:sSub>
      </m:oMath>
      <w:r w:rsidR="00A40E5B">
        <w:t>– balıqçılıq və akvakulturada (balıq və dəniz məhsullarının yetişdirilməsi)   istehsal olunmuş məhsulun (işlər, xidmətlər) dəyəridir.</w:t>
      </w:r>
    </w:p>
    <w:p w14:paraId="64F14EC4" w14:textId="77777777" w:rsidR="00A40E5B" w:rsidRDefault="00A40E5B" w:rsidP="00A40E5B">
      <w:pPr>
        <w:spacing w:line="264" w:lineRule="auto"/>
        <w:jc w:val="center"/>
        <w:rPr>
          <w:b/>
          <w:sz w:val="28"/>
          <w:szCs w:val="28"/>
          <w:lang w:val="az-Latn-AZ"/>
        </w:rPr>
      </w:pPr>
      <w:r>
        <w:rPr>
          <w:b/>
          <w:sz w:val="28"/>
          <w:szCs w:val="28"/>
          <w:lang w:val="az-Latn-AZ"/>
        </w:rPr>
        <w:lastRenderedPageBreak/>
        <w:t>7. Kənd təsərrüfatı, meşə təsərrüfatı və balıqçılıq üzrə</w:t>
      </w:r>
    </w:p>
    <w:p w14:paraId="18679411" w14:textId="77777777" w:rsidR="00A40E5B" w:rsidRDefault="00A40E5B" w:rsidP="00A40E5B">
      <w:pPr>
        <w:spacing w:line="264" w:lineRule="auto"/>
        <w:jc w:val="center"/>
        <w:rPr>
          <w:sz w:val="28"/>
          <w:szCs w:val="28"/>
          <w:lang w:val="az-Latn-AZ"/>
        </w:rPr>
      </w:pPr>
      <w:r>
        <w:rPr>
          <w:b/>
          <w:sz w:val="28"/>
          <w:szCs w:val="28"/>
          <w:lang w:val="az-Latn-AZ"/>
        </w:rPr>
        <w:t>istehsal indeksinin nəzəri əsasları</w:t>
      </w:r>
    </w:p>
    <w:p w14:paraId="58A80200" w14:textId="77777777" w:rsidR="00A40E5B" w:rsidRDefault="00A40E5B" w:rsidP="00A40E5B">
      <w:pPr>
        <w:spacing w:line="264" w:lineRule="auto"/>
        <w:jc w:val="both"/>
        <w:rPr>
          <w:b/>
          <w:sz w:val="16"/>
          <w:szCs w:val="16"/>
          <w:lang w:val="az-Latn-AZ"/>
        </w:rPr>
      </w:pPr>
    </w:p>
    <w:p w14:paraId="4061B22F" w14:textId="77777777" w:rsidR="00A40E5B" w:rsidRDefault="00A40E5B" w:rsidP="00A40E5B">
      <w:pPr>
        <w:spacing w:line="264" w:lineRule="auto"/>
        <w:ind w:firstLine="708"/>
        <w:jc w:val="both"/>
        <w:rPr>
          <w:sz w:val="28"/>
          <w:szCs w:val="28"/>
          <w:lang w:val="az-Latn-AZ"/>
        </w:rPr>
      </w:pPr>
      <w:r>
        <w:rPr>
          <w:sz w:val="28"/>
          <w:szCs w:val="28"/>
          <w:lang w:val="az-Latn-AZ"/>
        </w:rPr>
        <w:t xml:space="preserve">Kənd təsərrüfatı, meşə təsərrüfatı və balıqçılıq üzrə istehsal indeksinin hesablanmasında aşağıdakı iqtisadi göstəricilərdən istifadə oluna bilər: </w:t>
      </w:r>
    </w:p>
    <w:p w14:paraId="7EFD9C66" w14:textId="77777777" w:rsidR="00A40E5B" w:rsidRDefault="00A40E5B" w:rsidP="00A40E5B">
      <w:pPr>
        <w:spacing w:line="264" w:lineRule="auto"/>
        <w:jc w:val="both"/>
        <w:rPr>
          <w:i/>
          <w:sz w:val="28"/>
          <w:szCs w:val="28"/>
          <w:lang w:val="az-Latn-AZ"/>
        </w:rPr>
      </w:pPr>
      <w:r>
        <w:rPr>
          <w:sz w:val="28"/>
          <w:szCs w:val="28"/>
          <w:lang w:val="az-Latn-AZ"/>
        </w:rPr>
        <w:tab/>
      </w:r>
      <w:r>
        <w:rPr>
          <w:i/>
          <w:sz w:val="28"/>
          <w:szCs w:val="28"/>
          <w:lang w:val="az-Latn-AZ"/>
        </w:rPr>
        <w:t xml:space="preserve">1. Dəyər ifadəsində məhsul buraxılışı. </w:t>
      </w:r>
    </w:p>
    <w:p w14:paraId="6265E166" w14:textId="77777777" w:rsidR="00A40E5B" w:rsidRDefault="00A40E5B" w:rsidP="00A40E5B">
      <w:pPr>
        <w:spacing w:line="264" w:lineRule="auto"/>
        <w:jc w:val="both"/>
        <w:rPr>
          <w:i/>
          <w:sz w:val="28"/>
          <w:szCs w:val="28"/>
          <w:lang w:val="az-Latn-AZ"/>
        </w:rPr>
      </w:pPr>
      <w:r>
        <w:rPr>
          <w:i/>
          <w:sz w:val="28"/>
          <w:szCs w:val="28"/>
          <w:lang w:val="az-Latn-AZ"/>
        </w:rPr>
        <w:tab/>
        <w:t xml:space="preserve">2. Natural ifadədə məhsul buraxılışı. </w:t>
      </w:r>
    </w:p>
    <w:p w14:paraId="7984F911" w14:textId="77777777" w:rsidR="00A40E5B" w:rsidRDefault="00A40E5B" w:rsidP="00A40E5B">
      <w:pPr>
        <w:spacing w:line="264" w:lineRule="auto"/>
        <w:jc w:val="both"/>
        <w:rPr>
          <w:i/>
          <w:sz w:val="28"/>
          <w:szCs w:val="28"/>
          <w:lang w:val="tr-TR"/>
        </w:rPr>
      </w:pPr>
      <w:r>
        <w:rPr>
          <w:i/>
          <w:sz w:val="28"/>
          <w:szCs w:val="28"/>
          <w:lang w:val="az-Latn-AZ"/>
        </w:rPr>
        <w:tab/>
        <w:t>3.</w:t>
      </w:r>
      <w:r>
        <w:rPr>
          <w:i/>
          <w:sz w:val="28"/>
          <w:szCs w:val="28"/>
          <w:lang w:val="tr-TR"/>
        </w:rPr>
        <w:t xml:space="preserve">Göstərilmiş xidmətlərin dəyəri. </w:t>
      </w:r>
    </w:p>
    <w:p w14:paraId="7D53FA68" w14:textId="77777777" w:rsidR="00A40E5B" w:rsidRDefault="00A40E5B" w:rsidP="00A40E5B">
      <w:pPr>
        <w:spacing w:line="264" w:lineRule="auto"/>
        <w:ind w:firstLine="708"/>
        <w:jc w:val="both"/>
        <w:rPr>
          <w:sz w:val="28"/>
          <w:szCs w:val="28"/>
          <w:lang w:val="tr-TR"/>
        </w:rPr>
      </w:pPr>
      <w:r>
        <w:rPr>
          <w:sz w:val="28"/>
          <w:szCs w:val="28"/>
          <w:lang w:val="tr-TR"/>
        </w:rPr>
        <w:t xml:space="preserve">Bu göstəricilərdən istifadə etməklə </w:t>
      </w:r>
      <w:r>
        <w:rPr>
          <w:sz w:val="28"/>
          <w:szCs w:val="28"/>
          <w:lang w:val="az-Latn-AZ"/>
        </w:rPr>
        <w:t>Kənd təsərrüfatı, meşə təsərrüfatı və balıqçılıq üzrə</w:t>
      </w:r>
      <w:r>
        <w:rPr>
          <w:sz w:val="28"/>
          <w:szCs w:val="28"/>
          <w:lang w:val="tr-TR"/>
        </w:rPr>
        <w:t xml:space="preserve"> istehsal indeksini hesablamaq mümkündür və onlardan birinə üstünlük verilməsi istehsalın strukturundan, qiymət indeksindən, habelə keyfiyyət dəyişikliklərinin öyrənilməsindən asılıdır. </w:t>
      </w:r>
    </w:p>
    <w:p w14:paraId="19BA6417" w14:textId="77777777" w:rsidR="00A40E5B" w:rsidRDefault="00A40E5B" w:rsidP="00A40E5B">
      <w:pPr>
        <w:spacing w:line="264" w:lineRule="auto"/>
        <w:jc w:val="both"/>
        <w:rPr>
          <w:sz w:val="28"/>
          <w:szCs w:val="28"/>
          <w:lang w:val="az-Latn-AZ"/>
        </w:rPr>
      </w:pPr>
      <w:r>
        <w:rPr>
          <w:sz w:val="28"/>
          <w:szCs w:val="28"/>
          <w:lang w:val="tr-TR"/>
        </w:rPr>
        <w:tab/>
      </w:r>
      <w:r>
        <w:rPr>
          <w:sz w:val="28"/>
          <w:szCs w:val="28"/>
          <w:lang w:val="az-Latn-AZ"/>
        </w:rPr>
        <w:t xml:space="preserve">Dünya praktikasında qəbul edilmiş metodoloji tövsiyələrdə, eləcə də, BMT-nin son tövsiyələrində qeyd olunur ki, istehsal indeksinin hesablanması üçün konkret olaraq hər hansı bir göstəricidən (dəyər və ya natural ifadədə olan dəyişən kəmiyyətlərdən) istifadə olunması mümkün deyildir. Ona görə də, istehsal indeksinin hesablanması zamanı hər iki metoddan (deflyasiya və ya fiziki həcm) istifadə edilə bilər. </w:t>
      </w:r>
    </w:p>
    <w:p w14:paraId="1E9E8705" w14:textId="77777777" w:rsidR="00A40E5B" w:rsidRDefault="00A40E5B" w:rsidP="00A40E5B">
      <w:pPr>
        <w:spacing w:line="264" w:lineRule="auto"/>
        <w:ind w:firstLine="360"/>
        <w:jc w:val="center"/>
        <w:rPr>
          <w:b/>
          <w:sz w:val="16"/>
          <w:szCs w:val="16"/>
          <w:lang w:val="az-Latn-AZ"/>
        </w:rPr>
      </w:pPr>
    </w:p>
    <w:p w14:paraId="42AE9B4A" w14:textId="77777777" w:rsidR="00A40E5B" w:rsidRDefault="00A40E5B" w:rsidP="00A40E5B">
      <w:pPr>
        <w:spacing w:line="264" w:lineRule="auto"/>
        <w:ind w:firstLine="360"/>
        <w:jc w:val="center"/>
        <w:rPr>
          <w:b/>
          <w:sz w:val="16"/>
          <w:szCs w:val="16"/>
          <w:lang w:val="az-Latn-AZ"/>
        </w:rPr>
      </w:pPr>
    </w:p>
    <w:p w14:paraId="3F8842DF" w14:textId="77777777" w:rsidR="00A40E5B" w:rsidRDefault="00A40E5B" w:rsidP="00A40E5B">
      <w:pPr>
        <w:spacing w:line="264" w:lineRule="auto"/>
        <w:ind w:firstLine="360"/>
        <w:jc w:val="center"/>
        <w:rPr>
          <w:b/>
          <w:sz w:val="16"/>
          <w:szCs w:val="16"/>
          <w:lang w:val="az-Latn-AZ"/>
        </w:rPr>
      </w:pPr>
    </w:p>
    <w:p w14:paraId="0E6E898A" w14:textId="77777777" w:rsidR="00A40E5B" w:rsidRDefault="00A40E5B" w:rsidP="00A40E5B">
      <w:pPr>
        <w:spacing w:line="264" w:lineRule="auto"/>
        <w:ind w:firstLine="360"/>
        <w:jc w:val="center"/>
        <w:rPr>
          <w:b/>
          <w:sz w:val="28"/>
          <w:szCs w:val="28"/>
          <w:lang w:val="az-Latn-AZ"/>
        </w:rPr>
      </w:pPr>
      <w:r>
        <w:rPr>
          <w:b/>
          <w:sz w:val="28"/>
          <w:szCs w:val="28"/>
          <w:lang w:val="az-Latn-AZ"/>
        </w:rPr>
        <w:t xml:space="preserve">Kənd təsərrüfatı, meşə təsərrüfatı və balıqçılıq sahələri üzrə istehsal indeksinin hesablanması üçün əsas metodlar </w:t>
      </w:r>
    </w:p>
    <w:p w14:paraId="419F2ABB" w14:textId="77777777" w:rsidR="00A40E5B" w:rsidRDefault="00A40E5B" w:rsidP="00A40E5B">
      <w:pPr>
        <w:spacing w:line="264" w:lineRule="auto"/>
        <w:ind w:firstLine="360"/>
        <w:jc w:val="center"/>
        <w:rPr>
          <w:sz w:val="28"/>
          <w:szCs w:val="28"/>
          <w:lang w:val="az-Latn-AZ"/>
        </w:rPr>
      </w:pPr>
      <w:r>
        <w:rPr>
          <w:sz w:val="28"/>
          <w:szCs w:val="28"/>
          <w:lang w:val="az-Latn-AZ"/>
        </w:rPr>
        <w:t>(DG - Dəyər göstəricisi əsasında (deflyasiya), FH – isə natural ifadədə məhsulun həcmi əsasında hesablanan istehsal indeksini xarakterizə edir).</w:t>
      </w:r>
    </w:p>
    <w:p w14:paraId="1237193C" w14:textId="77777777" w:rsidR="00A40E5B" w:rsidRDefault="00A40E5B" w:rsidP="00A40E5B">
      <w:pPr>
        <w:spacing w:line="264" w:lineRule="auto"/>
        <w:ind w:firstLine="360"/>
        <w:jc w:val="center"/>
        <w:rPr>
          <w:sz w:val="16"/>
          <w:szCs w:val="16"/>
          <w:lang w:val="az-Latn-AZ"/>
        </w:rPr>
      </w:pPr>
    </w:p>
    <w:p w14:paraId="66CFC958" w14:textId="77777777" w:rsidR="00A40E5B" w:rsidRDefault="00A40E5B" w:rsidP="00A40E5B">
      <w:pPr>
        <w:spacing w:line="264" w:lineRule="auto"/>
        <w:ind w:firstLine="360"/>
        <w:jc w:val="right"/>
        <w:rPr>
          <w:sz w:val="24"/>
          <w:szCs w:val="24"/>
          <w:lang w:val="az-Latn-AZ"/>
        </w:rPr>
      </w:pPr>
      <w:r>
        <w:rPr>
          <w:lang w:val="az-Latn-AZ"/>
        </w:rPr>
        <w:t>Cədvəl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104"/>
        <w:gridCol w:w="1417"/>
      </w:tblGrid>
      <w:tr w:rsidR="00A40E5B" w14:paraId="343DD5FA" w14:textId="77777777" w:rsidTr="00A40E5B">
        <w:trPr>
          <w:tblHeader/>
        </w:trPr>
        <w:tc>
          <w:tcPr>
            <w:tcW w:w="1368" w:type="dxa"/>
            <w:tcBorders>
              <w:top w:val="single" w:sz="4" w:space="0" w:color="auto"/>
              <w:left w:val="single" w:sz="4" w:space="0" w:color="auto"/>
              <w:bottom w:val="single" w:sz="4" w:space="0" w:color="auto"/>
              <w:right w:val="single" w:sz="4" w:space="0" w:color="auto"/>
            </w:tcBorders>
            <w:vAlign w:val="center"/>
            <w:hideMark/>
          </w:tcPr>
          <w:p w14:paraId="4C6C17CC" w14:textId="77777777" w:rsidR="00A40E5B" w:rsidRDefault="00A40E5B">
            <w:pPr>
              <w:spacing w:line="264" w:lineRule="auto"/>
              <w:jc w:val="center"/>
              <w:rPr>
                <w:b/>
                <w:lang w:val="az-Latn-AZ"/>
              </w:rPr>
            </w:pPr>
            <w:r>
              <w:rPr>
                <w:b/>
                <w:lang w:val="az-Latn-AZ"/>
              </w:rPr>
              <w:t>İFNT üzrə siniflər</w:t>
            </w:r>
          </w:p>
        </w:tc>
        <w:tc>
          <w:tcPr>
            <w:tcW w:w="7104" w:type="dxa"/>
            <w:tcBorders>
              <w:top w:val="single" w:sz="4" w:space="0" w:color="auto"/>
              <w:left w:val="single" w:sz="4" w:space="0" w:color="auto"/>
              <w:bottom w:val="single" w:sz="4" w:space="0" w:color="auto"/>
              <w:right w:val="single" w:sz="4" w:space="0" w:color="auto"/>
            </w:tcBorders>
            <w:vAlign w:val="center"/>
            <w:hideMark/>
          </w:tcPr>
          <w:p w14:paraId="69D9DD5A" w14:textId="77777777" w:rsidR="00A40E5B" w:rsidRDefault="00A40E5B">
            <w:pPr>
              <w:spacing w:line="264" w:lineRule="auto"/>
              <w:jc w:val="center"/>
              <w:rPr>
                <w:b/>
                <w:lang w:val="az-Latn-AZ"/>
              </w:rPr>
            </w:pPr>
            <w:r>
              <w:rPr>
                <w:b/>
                <w:lang w:val="az-Latn-AZ"/>
              </w:rPr>
              <w:t>Fəaliyyətin adı</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60DA347" w14:textId="77777777" w:rsidR="00A40E5B" w:rsidRDefault="00A40E5B">
            <w:pPr>
              <w:spacing w:line="264" w:lineRule="auto"/>
              <w:jc w:val="center"/>
              <w:rPr>
                <w:b/>
                <w:lang w:val="az-Latn-AZ"/>
              </w:rPr>
            </w:pPr>
            <w:r>
              <w:rPr>
                <w:b/>
                <w:lang w:val="az-Latn-AZ"/>
              </w:rPr>
              <w:t>Üstünlük verilən metod</w:t>
            </w:r>
          </w:p>
        </w:tc>
      </w:tr>
      <w:tr w:rsidR="00A40E5B" w:rsidRPr="00A40E5B" w14:paraId="35385429"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4346A2F9" w14:textId="77777777" w:rsidR="00A40E5B" w:rsidRDefault="00A40E5B">
            <w:pPr>
              <w:spacing w:line="264" w:lineRule="auto"/>
              <w:jc w:val="both"/>
              <w:rPr>
                <w:lang w:val="az-Latn-AZ"/>
              </w:rPr>
            </w:pPr>
            <w:r>
              <w:rPr>
                <w:lang w:val="az-Latn-AZ"/>
              </w:rPr>
              <w:t>01</w:t>
            </w:r>
          </w:p>
        </w:tc>
        <w:tc>
          <w:tcPr>
            <w:tcW w:w="7104" w:type="dxa"/>
            <w:tcBorders>
              <w:top w:val="single" w:sz="4" w:space="0" w:color="auto"/>
              <w:left w:val="single" w:sz="4" w:space="0" w:color="auto"/>
              <w:bottom w:val="single" w:sz="4" w:space="0" w:color="auto"/>
              <w:right w:val="single" w:sz="4" w:space="0" w:color="auto"/>
            </w:tcBorders>
            <w:hideMark/>
          </w:tcPr>
          <w:p w14:paraId="07E70B6B" w14:textId="77777777" w:rsidR="00A40E5B" w:rsidRDefault="00A40E5B">
            <w:pPr>
              <w:spacing w:line="264" w:lineRule="auto"/>
              <w:jc w:val="both"/>
              <w:rPr>
                <w:b/>
                <w:lang w:val="az-Latn-AZ"/>
              </w:rPr>
            </w:pPr>
            <w:r>
              <w:rPr>
                <w:b/>
                <w:lang w:val="az-Latn-AZ"/>
              </w:rPr>
              <w:t xml:space="preserve">Bitkiçilik və heyvandarlıq, ovçuluq və bu sahələrdə xidmətlərin   göstərilməsi </w:t>
            </w:r>
          </w:p>
        </w:tc>
        <w:tc>
          <w:tcPr>
            <w:tcW w:w="1417" w:type="dxa"/>
            <w:tcBorders>
              <w:top w:val="single" w:sz="4" w:space="0" w:color="auto"/>
              <w:left w:val="single" w:sz="4" w:space="0" w:color="auto"/>
              <w:bottom w:val="single" w:sz="4" w:space="0" w:color="auto"/>
              <w:right w:val="single" w:sz="4" w:space="0" w:color="auto"/>
            </w:tcBorders>
            <w:vAlign w:val="center"/>
          </w:tcPr>
          <w:p w14:paraId="45ADBCFF" w14:textId="77777777" w:rsidR="00A40E5B" w:rsidRDefault="00A40E5B">
            <w:pPr>
              <w:spacing w:line="264" w:lineRule="auto"/>
              <w:jc w:val="center"/>
              <w:rPr>
                <w:lang w:val="az-Latn-AZ"/>
              </w:rPr>
            </w:pPr>
          </w:p>
        </w:tc>
      </w:tr>
      <w:tr w:rsidR="00A40E5B" w14:paraId="1D0F8258"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4D017459" w14:textId="77777777" w:rsidR="00A40E5B" w:rsidRDefault="00A40E5B">
            <w:pPr>
              <w:spacing w:line="264" w:lineRule="auto"/>
              <w:jc w:val="both"/>
              <w:rPr>
                <w:lang w:val="az-Latn-AZ"/>
              </w:rPr>
            </w:pPr>
            <w:r>
              <w:rPr>
                <w:lang w:val="az-Latn-AZ"/>
              </w:rPr>
              <w:t>0111</w:t>
            </w:r>
          </w:p>
        </w:tc>
        <w:tc>
          <w:tcPr>
            <w:tcW w:w="7104" w:type="dxa"/>
            <w:tcBorders>
              <w:top w:val="single" w:sz="4" w:space="0" w:color="auto"/>
              <w:left w:val="single" w:sz="4" w:space="0" w:color="auto"/>
              <w:bottom w:val="single" w:sz="4" w:space="0" w:color="auto"/>
              <w:right w:val="single" w:sz="4" w:space="0" w:color="auto"/>
            </w:tcBorders>
            <w:hideMark/>
          </w:tcPr>
          <w:p w14:paraId="4BD950CD" w14:textId="77777777" w:rsidR="00A40E5B" w:rsidRDefault="00A40E5B">
            <w:pPr>
              <w:spacing w:line="264" w:lineRule="auto"/>
              <w:jc w:val="both"/>
              <w:rPr>
                <w:lang w:val="az-Latn-AZ"/>
              </w:rPr>
            </w:pPr>
            <w:r>
              <w:rPr>
                <w:lang w:val="az-Latn-AZ"/>
              </w:rPr>
              <w:t xml:space="preserve">Dənli ( çəltik istisna olmaqla),  paxlalı və yağlı  bitkilərin  becərilməsi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AFD9379" w14:textId="77777777" w:rsidR="00A40E5B" w:rsidRDefault="00A40E5B">
            <w:pPr>
              <w:spacing w:line="264" w:lineRule="auto"/>
              <w:jc w:val="center"/>
              <w:rPr>
                <w:lang w:val="az-Latn-AZ"/>
              </w:rPr>
            </w:pPr>
            <w:r>
              <w:rPr>
                <w:lang w:val="az-Latn-AZ"/>
              </w:rPr>
              <w:t>FH</w:t>
            </w:r>
          </w:p>
        </w:tc>
      </w:tr>
      <w:tr w:rsidR="00A40E5B" w14:paraId="50ABF955"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77082755" w14:textId="77777777" w:rsidR="00A40E5B" w:rsidRDefault="00A40E5B">
            <w:pPr>
              <w:spacing w:line="264" w:lineRule="auto"/>
              <w:jc w:val="both"/>
              <w:rPr>
                <w:lang w:val="az-Latn-AZ"/>
              </w:rPr>
            </w:pPr>
            <w:r>
              <w:rPr>
                <w:lang w:val="az-Latn-AZ"/>
              </w:rPr>
              <w:t>0112</w:t>
            </w:r>
          </w:p>
        </w:tc>
        <w:tc>
          <w:tcPr>
            <w:tcW w:w="7104" w:type="dxa"/>
            <w:tcBorders>
              <w:top w:val="single" w:sz="4" w:space="0" w:color="auto"/>
              <w:left w:val="single" w:sz="4" w:space="0" w:color="auto"/>
              <w:bottom w:val="single" w:sz="4" w:space="0" w:color="auto"/>
              <w:right w:val="single" w:sz="4" w:space="0" w:color="auto"/>
            </w:tcBorders>
            <w:hideMark/>
          </w:tcPr>
          <w:p w14:paraId="0ED9DF05" w14:textId="77777777" w:rsidR="00A40E5B" w:rsidRDefault="00A40E5B">
            <w:pPr>
              <w:spacing w:line="264" w:lineRule="auto"/>
              <w:jc w:val="both"/>
              <w:rPr>
                <w:lang w:val="az-Latn-AZ"/>
              </w:rPr>
            </w:pPr>
            <w:r>
              <w:rPr>
                <w:lang w:val="az-Latn-AZ"/>
              </w:rPr>
              <w:t xml:space="preserve">Çəltiyin becərilməsi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74D6F19" w14:textId="77777777" w:rsidR="00A40E5B" w:rsidRDefault="00A40E5B">
            <w:pPr>
              <w:spacing w:line="264" w:lineRule="auto"/>
              <w:jc w:val="center"/>
              <w:rPr>
                <w:lang w:val="az-Latn-AZ"/>
              </w:rPr>
            </w:pPr>
            <w:r>
              <w:rPr>
                <w:lang w:val="az-Latn-AZ"/>
              </w:rPr>
              <w:t>FH</w:t>
            </w:r>
          </w:p>
        </w:tc>
      </w:tr>
      <w:tr w:rsidR="00A40E5B" w14:paraId="5E92756B"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70891741" w14:textId="77777777" w:rsidR="00A40E5B" w:rsidRDefault="00A40E5B">
            <w:pPr>
              <w:spacing w:line="264" w:lineRule="auto"/>
              <w:jc w:val="both"/>
              <w:rPr>
                <w:lang w:val="az-Latn-AZ"/>
              </w:rPr>
            </w:pPr>
            <w:r>
              <w:rPr>
                <w:lang w:val="az-Latn-AZ"/>
              </w:rPr>
              <w:t>0113</w:t>
            </w:r>
          </w:p>
        </w:tc>
        <w:tc>
          <w:tcPr>
            <w:tcW w:w="7104" w:type="dxa"/>
            <w:tcBorders>
              <w:top w:val="single" w:sz="4" w:space="0" w:color="auto"/>
              <w:left w:val="single" w:sz="4" w:space="0" w:color="auto"/>
              <w:bottom w:val="single" w:sz="4" w:space="0" w:color="auto"/>
              <w:right w:val="single" w:sz="4" w:space="0" w:color="auto"/>
            </w:tcBorders>
            <w:hideMark/>
          </w:tcPr>
          <w:p w14:paraId="564E0F99" w14:textId="77777777" w:rsidR="00A40E5B" w:rsidRDefault="00A40E5B">
            <w:pPr>
              <w:spacing w:line="264" w:lineRule="auto"/>
              <w:rPr>
                <w:lang w:val="az-Latn-AZ"/>
              </w:rPr>
            </w:pPr>
            <w:r>
              <w:rPr>
                <w:lang w:val="az-Latn-AZ"/>
              </w:rPr>
              <w:t>Tərəvəz, bostan, kökümeyvəli və köküyumruların  becərilməsi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BB94B82" w14:textId="77777777" w:rsidR="00A40E5B" w:rsidRDefault="00A40E5B">
            <w:pPr>
              <w:spacing w:line="264" w:lineRule="auto"/>
              <w:jc w:val="center"/>
              <w:rPr>
                <w:lang w:val="az-Latn-AZ"/>
              </w:rPr>
            </w:pPr>
            <w:r>
              <w:rPr>
                <w:lang w:val="az-Latn-AZ"/>
              </w:rPr>
              <w:t>FH</w:t>
            </w:r>
          </w:p>
        </w:tc>
      </w:tr>
      <w:tr w:rsidR="00A40E5B" w14:paraId="5B39F1BB"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33AF76BE" w14:textId="77777777" w:rsidR="00A40E5B" w:rsidRDefault="00A40E5B">
            <w:pPr>
              <w:spacing w:line="264" w:lineRule="auto"/>
              <w:jc w:val="both"/>
              <w:rPr>
                <w:lang w:val="az-Latn-AZ"/>
              </w:rPr>
            </w:pPr>
            <w:r>
              <w:rPr>
                <w:lang w:val="az-Latn-AZ"/>
              </w:rPr>
              <w:t>0114</w:t>
            </w:r>
          </w:p>
        </w:tc>
        <w:tc>
          <w:tcPr>
            <w:tcW w:w="7104" w:type="dxa"/>
            <w:tcBorders>
              <w:top w:val="single" w:sz="4" w:space="0" w:color="auto"/>
              <w:left w:val="single" w:sz="4" w:space="0" w:color="auto"/>
              <w:bottom w:val="single" w:sz="4" w:space="0" w:color="auto"/>
              <w:right w:val="single" w:sz="4" w:space="0" w:color="auto"/>
            </w:tcBorders>
            <w:hideMark/>
          </w:tcPr>
          <w:p w14:paraId="6D6B2DF0" w14:textId="77777777" w:rsidR="00A40E5B" w:rsidRDefault="00A40E5B">
            <w:pPr>
              <w:spacing w:line="264" w:lineRule="auto"/>
              <w:jc w:val="both"/>
              <w:rPr>
                <w:lang w:val="az-Latn-AZ"/>
              </w:rPr>
            </w:pPr>
            <w:r>
              <w:rPr>
                <w:lang w:val="az-Latn-AZ"/>
              </w:rPr>
              <w:t xml:space="preserve">Şəkər qamışının becərilməsi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3CE4500" w14:textId="77777777" w:rsidR="00A40E5B" w:rsidRDefault="00A40E5B">
            <w:pPr>
              <w:spacing w:line="264" w:lineRule="auto"/>
              <w:jc w:val="center"/>
              <w:rPr>
                <w:lang w:val="ru-RU"/>
              </w:rPr>
            </w:pPr>
            <w:r>
              <w:rPr>
                <w:lang w:val="az-Latn-AZ"/>
              </w:rPr>
              <w:t>FH</w:t>
            </w:r>
          </w:p>
        </w:tc>
      </w:tr>
      <w:tr w:rsidR="00A40E5B" w14:paraId="3846EF2C"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58FB7FE1" w14:textId="77777777" w:rsidR="00A40E5B" w:rsidRDefault="00A40E5B">
            <w:pPr>
              <w:spacing w:line="264" w:lineRule="auto"/>
              <w:jc w:val="both"/>
              <w:rPr>
                <w:lang w:val="az-Latn-AZ"/>
              </w:rPr>
            </w:pPr>
            <w:r>
              <w:rPr>
                <w:lang w:val="az-Latn-AZ"/>
              </w:rPr>
              <w:t>0115</w:t>
            </w:r>
          </w:p>
        </w:tc>
        <w:tc>
          <w:tcPr>
            <w:tcW w:w="7104" w:type="dxa"/>
            <w:tcBorders>
              <w:top w:val="single" w:sz="4" w:space="0" w:color="auto"/>
              <w:left w:val="single" w:sz="4" w:space="0" w:color="auto"/>
              <w:bottom w:val="single" w:sz="4" w:space="0" w:color="auto"/>
              <w:right w:val="single" w:sz="4" w:space="0" w:color="auto"/>
            </w:tcBorders>
            <w:hideMark/>
          </w:tcPr>
          <w:p w14:paraId="4365B8A0" w14:textId="77777777" w:rsidR="00A40E5B" w:rsidRDefault="00A40E5B">
            <w:pPr>
              <w:spacing w:line="264" w:lineRule="auto"/>
              <w:jc w:val="both"/>
              <w:rPr>
                <w:lang w:val="az-Latn-AZ"/>
              </w:rPr>
            </w:pPr>
            <w:r>
              <w:rPr>
                <w:lang w:val="az-Latn-AZ"/>
              </w:rPr>
              <w:t xml:space="preserve">Tütünün becərilməsi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0689C75" w14:textId="77777777" w:rsidR="00A40E5B" w:rsidRDefault="00A40E5B">
            <w:pPr>
              <w:spacing w:line="264" w:lineRule="auto"/>
              <w:jc w:val="center"/>
              <w:rPr>
                <w:lang w:val="ru-RU"/>
              </w:rPr>
            </w:pPr>
            <w:r>
              <w:rPr>
                <w:lang w:val="az-Latn-AZ"/>
              </w:rPr>
              <w:t>FH</w:t>
            </w:r>
          </w:p>
        </w:tc>
      </w:tr>
      <w:tr w:rsidR="00A40E5B" w14:paraId="1ABE730B"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14524D71" w14:textId="77777777" w:rsidR="00A40E5B" w:rsidRDefault="00A40E5B">
            <w:pPr>
              <w:spacing w:line="264" w:lineRule="auto"/>
              <w:jc w:val="both"/>
              <w:rPr>
                <w:lang w:val="az-Latn-AZ"/>
              </w:rPr>
            </w:pPr>
            <w:r>
              <w:rPr>
                <w:lang w:val="az-Latn-AZ"/>
              </w:rPr>
              <w:t>0116</w:t>
            </w:r>
          </w:p>
        </w:tc>
        <w:tc>
          <w:tcPr>
            <w:tcW w:w="7104" w:type="dxa"/>
            <w:tcBorders>
              <w:top w:val="single" w:sz="4" w:space="0" w:color="auto"/>
              <w:left w:val="single" w:sz="4" w:space="0" w:color="auto"/>
              <w:bottom w:val="single" w:sz="4" w:space="0" w:color="auto"/>
              <w:right w:val="single" w:sz="4" w:space="0" w:color="auto"/>
            </w:tcBorders>
            <w:hideMark/>
          </w:tcPr>
          <w:p w14:paraId="3471B574" w14:textId="77777777" w:rsidR="00A40E5B" w:rsidRDefault="00A40E5B">
            <w:pPr>
              <w:spacing w:line="264" w:lineRule="auto"/>
              <w:jc w:val="both"/>
              <w:rPr>
                <w:lang w:val="az-Latn-AZ"/>
              </w:rPr>
            </w:pPr>
            <w:r>
              <w:rPr>
                <w:lang w:val="az-Latn-AZ"/>
              </w:rPr>
              <w:t xml:space="preserve">Lifli bitkilərin becərilməsi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94AEEF9" w14:textId="77777777" w:rsidR="00A40E5B" w:rsidRDefault="00A40E5B">
            <w:pPr>
              <w:spacing w:line="264" w:lineRule="auto"/>
              <w:jc w:val="center"/>
              <w:rPr>
                <w:lang w:val="ru-RU"/>
              </w:rPr>
            </w:pPr>
            <w:r>
              <w:rPr>
                <w:lang w:val="az-Latn-AZ"/>
              </w:rPr>
              <w:t>FH</w:t>
            </w:r>
          </w:p>
        </w:tc>
      </w:tr>
      <w:tr w:rsidR="00A40E5B" w14:paraId="54779DDF"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17502366" w14:textId="77777777" w:rsidR="00A40E5B" w:rsidRDefault="00A40E5B">
            <w:pPr>
              <w:spacing w:line="264" w:lineRule="auto"/>
              <w:jc w:val="both"/>
              <w:rPr>
                <w:lang w:val="az-Latn-AZ"/>
              </w:rPr>
            </w:pPr>
            <w:r>
              <w:rPr>
                <w:lang w:val="az-Latn-AZ"/>
              </w:rPr>
              <w:t>0119</w:t>
            </w:r>
          </w:p>
        </w:tc>
        <w:tc>
          <w:tcPr>
            <w:tcW w:w="7104" w:type="dxa"/>
            <w:tcBorders>
              <w:top w:val="single" w:sz="4" w:space="0" w:color="auto"/>
              <w:left w:val="single" w:sz="4" w:space="0" w:color="auto"/>
              <w:bottom w:val="single" w:sz="4" w:space="0" w:color="auto"/>
              <w:right w:val="single" w:sz="4" w:space="0" w:color="auto"/>
            </w:tcBorders>
            <w:hideMark/>
          </w:tcPr>
          <w:p w14:paraId="786AAE95" w14:textId="77777777" w:rsidR="00A40E5B" w:rsidRDefault="00A40E5B">
            <w:pPr>
              <w:spacing w:line="264" w:lineRule="auto"/>
              <w:jc w:val="both"/>
              <w:rPr>
                <w:lang w:val="az-Latn-AZ"/>
              </w:rPr>
            </w:pPr>
            <w:r>
              <w:rPr>
                <w:lang w:val="az-Latn-AZ"/>
              </w:rPr>
              <w:t xml:space="preserve">Digər birillik bitkilərin becərilməsi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FB8829D" w14:textId="77777777" w:rsidR="00A40E5B" w:rsidRDefault="00A40E5B">
            <w:pPr>
              <w:spacing w:line="264" w:lineRule="auto"/>
              <w:jc w:val="center"/>
              <w:rPr>
                <w:lang w:val="ru-RU"/>
              </w:rPr>
            </w:pPr>
            <w:r>
              <w:rPr>
                <w:lang w:val="az-Latn-AZ"/>
              </w:rPr>
              <w:t>FH</w:t>
            </w:r>
          </w:p>
        </w:tc>
      </w:tr>
      <w:tr w:rsidR="00A40E5B" w14:paraId="0A6B8656"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0BF04FE1" w14:textId="77777777" w:rsidR="00A40E5B" w:rsidRDefault="00A40E5B">
            <w:pPr>
              <w:spacing w:line="264" w:lineRule="auto"/>
              <w:jc w:val="both"/>
              <w:rPr>
                <w:lang w:val="az-Latn-AZ"/>
              </w:rPr>
            </w:pPr>
            <w:r>
              <w:rPr>
                <w:lang w:val="az-Latn-AZ"/>
              </w:rPr>
              <w:t>0121</w:t>
            </w:r>
          </w:p>
        </w:tc>
        <w:tc>
          <w:tcPr>
            <w:tcW w:w="7104" w:type="dxa"/>
            <w:tcBorders>
              <w:top w:val="single" w:sz="4" w:space="0" w:color="auto"/>
              <w:left w:val="single" w:sz="4" w:space="0" w:color="auto"/>
              <w:bottom w:val="single" w:sz="4" w:space="0" w:color="auto"/>
              <w:right w:val="single" w:sz="4" w:space="0" w:color="auto"/>
            </w:tcBorders>
            <w:hideMark/>
          </w:tcPr>
          <w:p w14:paraId="1D351261" w14:textId="77777777" w:rsidR="00A40E5B" w:rsidRDefault="00A40E5B">
            <w:pPr>
              <w:spacing w:line="264" w:lineRule="auto"/>
              <w:jc w:val="both"/>
              <w:rPr>
                <w:lang w:val="az-Latn-AZ"/>
              </w:rPr>
            </w:pPr>
            <w:r>
              <w:rPr>
                <w:lang w:val="az-Latn-AZ"/>
              </w:rPr>
              <w:t xml:space="preserve">Üzümün becərilməsi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80ECA17" w14:textId="77777777" w:rsidR="00A40E5B" w:rsidRDefault="00A40E5B">
            <w:pPr>
              <w:spacing w:line="264" w:lineRule="auto"/>
              <w:jc w:val="center"/>
              <w:rPr>
                <w:lang w:val="ru-RU"/>
              </w:rPr>
            </w:pPr>
            <w:r>
              <w:rPr>
                <w:lang w:val="az-Latn-AZ"/>
              </w:rPr>
              <w:t>FH</w:t>
            </w:r>
          </w:p>
        </w:tc>
      </w:tr>
      <w:tr w:rsidR="00A40E5B" w14:paraId="3E541336"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5A0D4AA3" w14:textId="77777777" w:rsidR="00A40E5B" w:rsidRDefault="00A40E5B">
            <w:pPr>
              <w:spacing w:line="264" w:lineRule="auto"/>
              <w:jc w:val="both"/>
              <w:rPr>
                <w:lang w:val="az-Latn-AZ"/>
              </w:rPr>
            </w:pPr>
            <w:r>
              <w:rPr>
                <w:lang w:val="az-Latn-AZ"/>
              </w:rPr>
              <w:t>0122</w:t>
            </w:r>
          </w:p>
        </w:tc>
        <w:tc>
          <w:tcPr>
            <w:tcW w:w="7104" w:type="dxa"/>
            <w:tcBorders>
              <w:top w:val="single" w:sz="4" w:space="0" w:color="auto"/>
              <w:left w:val="single" w:sz="4" w:space="0" w:color="auto"/>
              <w:bottom w:val="single" w:sz="4" w:space="0" w:color="auto"/>
              <w:right w:val="single" w:sz="4" w:space="0" w:color="auto"/>
            </w:tcBorders>
            <w:hideMark/>
          </w:tcPr>
          <w:p w14:paraId="4AF52E4C" w14:textId="77777777" w:rsidR="00A40E5B" w:rsidRDefault="00A40E5B">
            <w:pPr>
              <w:spacing w:line="264" w:lineRule="auto"/>
              <w:jc w:val="both"/>
              <w:rPr>
                <w:lang w:val="az-Latn-AZ"/>
              </w:rPr>
            </w:pPr>
            <w:r>
              <w:rPr>
                <w:lang w:val="az-Latn-AZ"/>
              </w:rPr>
              <w:t xml:space="preserve">Tropik və subtropik meyvələrin becərilməsi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AFE06B5" w14:textId="77777777" w:rsidR="00A40E5B" w:rsidRDefault="00A40E5B">
            <w:pPr>
              <w:spacing w:line="264" w:lineRule="auto"/>
              <w:jc w:val="center"/>
              <w:rPr>
                <w:lang w:val="ru-RU"/>
              </w:rPr>
            </w:pPr>
            <w:r>
              <w:rPr>
                <w:lang w:val="az-Latn-AZ"/>
              </w:rPr>
              <w:t>FH</w:t>
            </w:r>
          </w:p>
        </w:tc>
      </w:tr>
      <w:tr w:rsidR="00A40E5B" w14:paraId="5311F56D"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3A71E711" w14:textId="77777777" w:rsidR="00A40E5B" w:rsidRDefault="00A40E5B">
            <w:pPr>
              <w:spacing w:line="264" w:lineRule="auto"/>
              <w:jc w:val="both"/>
              <w:rPr>
                <w:lang w:val="az-Latn-AZ"/>
              </w:rPr>
            </w:pPr>
            <w:r>
              <w:rPr>
                <w:lang w:val="az-Latn-AZ"/>
              </w:rPr>
              <w:t>0123</w:t>
            </w:r>
          </w:p>
        </w:tc>
        <w:tc>
          <w:tcPr>
            <w:tcW w:w="7104" w:type="dxa"/>
            <w:tcBorders>
              <w:top w:val="single" w:sz="4" w:space="0" w:color="auto"/>
              <w:left w:val="single" w:sz="4" w:space="0" w:color="auto"/>
              <w:bottom w:val="single" w:sz="4" w:space="0" w:color="auto"/>
              <w:right w:val="single" w:sz="4" w:space="0" w:color="auto"/>
            </w:tcBorders>
            <w:hideMark/>
          </w:tcPr>
          <w:p w14:paraId="3EBA58F5" w14:textId="77777777" w:rsidR="00A40E5B" w:rsidRDefault="00A40E5B">
            <w:pPr>
              <w:spacing w:line="264" w:lineRule="auto"/>
              <w:jc w:val="both"/>
              <w:rPr>
                <w:lang w:val="az-Latn-AZ"/>
              </w:rPr>
            </w:pPr>
            <w:r>
              <w:rPr>
                <w:lang w:val="az-Latn-AZ"/>
              </w:rPr>
              <w:t xml:space="preserve">Sitrus meyvələrin becərilməsi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F38A6B" w14:textId="77777777" w:rsidR="00A40E5B" w:rsidRDefault="00A40E5B">
            <w:pPr>
              <w:spacing w:line="264" w:lineRule="auto"/>
              <w:jc w:val="center"/>
              <w:rPr>
                <w:lang w:val="ru-RU"/>
              </w:rPr>
            </w:pPr>
            <w:r>
              <w:rPr>
                <w:lang w:val="az-Latn-AZ"/>
              </w:rPr>
              <w:t>FH</w:t>
            </w:r>
          </w:p>
        </w:tc>
      </w:tr>
      <w:tr w:rsidR="00A40E5B" w14:paraId="6B86A1E1"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7301262B" w14:textId="77777777" w:rsidR="00A40E5B" w:rsidRDefault="00A40E5B">
            <w:pPr>
              <w:spacing w:line="264" w:lineRule="auto"/>
              <w:jc w:val="both"/>
              <w:rPr>
                <w:lang w:val="az-Latn-AZ"/>
              </w:rPr>
            </w:pPr>
            <w:r>
              <w:rPr>
                <w:lang w:val="az-Latn-AZ"/>
              </w:rPr>
              <w:t>0124</w:t>
            </w:r>
          </w:p>
        </w:tc>
        <w:tc>
          <w:tcPr>
            <w:tcW w:w="7104" w:type="dxa"/>
            <w:tcBorders>
              <w:top w:val="single" w:sz="4" w:space="0" w:color="auto"/>
              <w:left w:val="single" w:sz="4" w:space="0" w:color="auto"/>
              <w:bottom w:val="single" w:sz="4" w:space="0" w:color="auto"/>
              <w:right w:val="single" w:sz="4" w:space="0" w:color="auto"/>
            </w:tcBorders>
            <w:hideMark/>
          </w:tcPr>
          <w:p w14:paraId="0E223C15" w14:textId="77777777" w:rsidR="00A40E5B" w:rsidRDefault="00A40E5B">
            <w:pPr>
              <w:spacing w:line="264" w:lineRule="auto"/>
              <w:jc w:val="both"/>
              <w:rPr>
                <w:lang w:val="az-Latn-AZ"/>
              </w:rPr>
            </w:pPr>
            <w:r>
              <w:rPr>
                <w:lang w:val="az-Latn-AZ"/>
              </w:rPr>
              <w:t xml:space="preserve">Tumlu və çəyirdəkli  meyvələrin becərilməsi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6799DD" w14:textId="77777777" w:rsidR="00A40E5B" w:rsidRDefault="00A40E5B">
            <w:pPr>
              <w:spacing w:line="264" w:lineRule="auto"/>
              <w:jc w:val="center"/>
              <w:rPr>
                <w:lang w:val="ru-RU"/>
              </w:rPr>
            </w:pPr>
            <w:r>
              <w:rPr>
                <w:lang w:val="az-Latn-AZ"/>
              </w:rPr>
              <w:t>FH</w:t>
            </w:r>
          </w:p>
        </w:tc>
      </w:tr>
      <w:tr w:rsidR="00A40E5B" w14:paraId="5A44D8ED"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26FD127A" w14:textId="77777777" w:rsidR="00A40E5B" w:rsidRDefault="00A40E5B">
            <w:pPr>
              <w:spacing w:line="264" w:lineRule="auto"/>
              <w:jc w:val="both"/>
              <w:rPr>
                <w:lang w:val="az-Latn-AZ"/>
              </w:rPr>
            </w:pPr>
            <w:r>
              <w:rPr>
                <w:lang w:val="az-Latn-AZ"/>
              </w:rPr>
              <w:t>0125</w:t>
            </w:r>
          </w:p>
        </w:tc>
        <w:tc>
          <w:tcPr>
            <w:tcW w:w="7104" w:type="dxa"/>
            <w:tcBorders>
              <w:top w:val="single" w:sz="4" w:space="0" w:color="auto"/>
              <w:left w:val="single" w:sz="4" w:space="0" w:color="auto"/>
              <w:bottom w:val="single" w:sz="4" w:space="0" w:color="auto"/>
              <w:right w:val="single" w:sz="4" w:space="0" w:color="auto"/>
            </w:tcBorders>
            <w:hideMark/>
          </w:tcPr>
          <w:p w14:paraId="55BA8EC9" w14:textId="77777777" w:rsidR="00A40E5B" w:rsidRDefault="00A40E5B">
            <w:pPr>
              <w:spacing w:line="264" w:lineRule="auto"/>
              <w:jc w:val="both"/>
              <w:rPr>
                <w:lang w:val="az-Latn-AZ"/>
              </w:rPr>
            </w:pPr>
            <w:r>
              <w:rPr>
                <w:lang w:val="az-Latn-AZ"/>
              </w:rPr>
              <w:t xml:space="preserve">Digər ağacların, kol  bitkilərinin  və  qərzəkli   meyvələrin becərilməsi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104A542" w14:textId="77777777" w:rsidR="00A40E5B" w:rsidRDefault="00A40E5B">
            <w:pPr>
              <w:spacing w:line="264" w:lineRule="auto"/>
              <w:jc w:val="center"/>
              <w:rPr>
                <w:lang w:val="ru-RU"/>
              </w:rPr>
            </w:pPr>
            <w:r>
              <w:rPr>
                <w:lang w:val="az-Latn-AZ"/>
              </w:rPr>
              <w:t>FH</w:t>
            </w:r>
          </w:p>
        </w:tc>
      </w:tr>
      <w:tr w:rsidR="00A40E5B" w14:paraId="5FC23BE7"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1E42D0FE" w14:textId="77777777" w:rsidR="00A40E5B" w:rsidRDefault="00A40E5B">
            <w:pPr>
              <w:spacing w:line="264" w:lineRule="auto"/>
              <w:jc w:val="both"/>
              <w:rPr>
                <w:lang w:val="az-Latn-AZ"/>
              </w:rPr>
            </w:pPr>
            <w:r>
              <w:rPr>
                <w:lang w:val="az-Latn-AZ"/>
              </w:rPr>
              <w:t>0126</w:t>
            </w:r>
          </w:p>
        </w:tc>
        <w:tc>
          <w:tcPr>
            <w:tcW w:w="7104" w:type="dxa"/>
            <w:tcBorders>
              <w:top w:val="single" w:sz="4" w:space="0" w:color="auto"/>
              <w:left w:val="single" w:sz="4" w:space="0" w:color="auto"/>
              <w:bottom w:val="single" w:sz="4" w:space="0" w:color="auto"/>
              <w:right w:val="single" w:sz="4" w:space="0" w:color="auto"/>
            </w:tcBorders>
            <w:hideMark/>
          </w:tcPr>
          <w:p w14:paraId="04587266" w14:textId="77777777" w:rsidR="00A40E5B" w:rsidRDefault="00A40E5B">
            <w:pPr>
              <w:spacing w:line="264" w:lineRule="auto"/>
              <w:jc w:val="both"/>
              <w:rPr>
                <w:lang w:val="az-Latn-AZ"/>
              </w:rPr>
            </w:pPr>
            <w:r>
              <w:rPr>
                <w:lang w:val="az-Latn-AZ"/>
              </w:rPr>
              <w:t xml:space="preserve">Yağlı meyvələrin  becərilməsi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0296987" w14:textId="77777777" w:rsidR="00A40E5B" w:rsidRDefault="00A40E5B">
            <w:pPr>
              <w:spacing w:line="264" w:lineRule="auto"/>
              <w:jc w:val="center"/>
              <w:rPr>
                <w:lang w:val="ru-RU"/>
              </w:rPr>
            </w:pPr>
            <w:r>
              <w:rPr>
                <w:lang w:val="az-Latn-AZ"/>
              </w:rPr>
              <w:t>FH</w:t>
            </w:r>
          </w:p>
        </w:tc>
      </w:tr>
      <w:tr w:rsidR="00A40E5B" w14:paraId="0366352C"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39810148" w14:textId="77777777" w:rsidR="00A40E5B" w:rsidRDefault="00A40E5B">
            <w:pPr>
              <w:spacing w:line="264" w:lineRule="auto"/>
              <w:jc w:val="both"/>
              <w:rPr>
                <w:lang w:val="az-Latn-AZ"/>
              </w:rPr>
            </w:pPr>
            <w:r>
              <w:rPr>
                <w:lang w:val="az-Latn-AZ"/>
              </w:rPr>
              <w:t>0127</w:t>
            </w:r>
          </w:p>
        </w:tc>
        <w:tc>
          <w:tcPr>
            <w:tcW w:w="7104" w:type="dxa"/>
            <w:tcBorders>
              <w:top w:val="single" w:sz="4" w:space="0" w:color="auto"/>
              <w:left w:val="single" w:sz="4" w:space="0" w:color="auto"/>
              <w:bottom w:val="single" w:sz="4" w:space="0" w:color="auto"/>
              <w:right w:val="single" w:sz="4" w:space="0" w:color="auto"/>
            </w:tcBorders>
            <w:hideMark/>
          </w:tcPr>
          <w:p w14:paraId="251B045E" w14:textId="77777777" w:rsidR="00A40E5B" w:rsidRDefault="00A40E5B">
            <w:pPr>
              <w:spacing w:line="264" w:lineRule="auto"/>
              <w:jc w:val="both"/>
              <w:rPr>
                <w:lang w:val="az-Latn-AZ"/>
              </w:rPr>
            </w:pPr>
            <w:r>
              <w:rPr>
                <w:lang w:val="az-Latn-AZ"/>
              </w:rPr>
              <w:t xml:space="preserve">İçki istehsalı üçün  bitkilərin becərilməsi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883627E" w14:textId="77777777" w:rsidR="00A40E5B" w:rsidRDefault="00A40E5B">
            <w:pPr>
              <w:spacing w:line="264" w:lineRule="auto"/>
              <w:jc w:val="center"/>
              <w:rPr>
                <w:lang w:val="ru-RU"/>
              </w:rPr>
            </w:pPr>
            <w:r>
              <w:rPr>
                <w:lang w:val="az-Latn-AZ"/>
              </w:rPr>
              <w:t>FH</w:t>
            </w:r>
          </w:p>
        </w:tc>
      </w:tr>
      <w:tr w:rsidR="00A40E5B" w14:paraId="17662F1B"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031291B6" w14:textId="77777777" w:rsidR="00A40E5B" w:rsidRDefault="00A40E5B">
            <w:pPr>
              <w:spacing w:line="264" w:lineRule="auto"/>
              <w:jc w:val="both"/>
              <w:rPr>
                <w:lang w:val="az-Latn-AZ"/>
              </w:rPr>
            </w:pPr>
            <w:r>
              <w:rPr>
                <w:lang w:val="az-Latn-AZ"/>
              </w:rPr>
              <w:t>0128</w:t>
            </w:r>
          </w:p>
        </w:tc>
        <w:tc>
          <w:tcPr>
            <w:tcW w:w="7104" w:type="dxa"/>
            <w:tcBorders>
              <w:top w:val="single" w:sz="4" w:space="0" w:color="auto"/>
              <w:left w:val="single" w:sz="4" w:space="0" w:color="auto"/>
              <w:bottom w:val="single" w:sz="4" w:space="0" w:color="auto"/>
              <w:right w:val="single" w:sz="4" w:space="0" w:color="auto"/>
            </w:tcBorders>
            <w:hideMark/>
          </w:tcPr>
          <w:p w14:paraId="7A6C937C" w14:textId="77777777" w:rsidR="00A40E5B" w:rsidRDefault="00A40E5B">
            <w:pPr>
              <w:spacing w:line="264" w:lineRule="auto"/>
              <w:jc w:val="both"/>
              <w:rPr>
                <w:lang w:val="az-Latn-AZ"/>
              </w:rPr>
            </w:pPr>
            <w:r>
              <w:rPr>
                <w:lang w:val="az-Latn-AZ"/>
              </w:rPr>
              <w:t xml:space="preserve">Ədviyyat, ətriyyat  və dərman  bitkilərinin becərilməsi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262E7DF" w14:textId="77777777" w:rsidR="00A40E5B" w:rsidRDefault="00A40E5B">
            <w:pPr>
              <w:spacing w:line="264" w:lineRule="auto"/>
              <w:jc w:val="center"/>
              <w:rPr>
                <w:lang w:val="ru-RU"/>
              </w:rPr>
            </w:pPr>
            <w:r>
              <w:rPr>
                <w:lang w:val="az-Latn-AZ"/>
              </w:rPr>
              <w:t>FH</w:t>
            </w:r>
          </w:p>
        </w:tc>
      </w:tr>
      <w:tr w:rsidR="00A40E5B" w14:paraId="6DF9ABFB"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4629D129" w14:textId="77777777" w:rsidR="00A40E5B" w:rsidRDefault="00A40E5B">
            <w:pPr>
              <w:spacing w:line="264" w:lineRule="auto"/>
              <w:jc w:val="both"/>
              <w:rPr>
                <w:lang w:val="az-Latn-AZ"/>
              </w:rPr>
            </w:pPr>
            <w:r>
              <w:rPr>
                <w:lang w:val="az-Latn-AZ"/>
              </w:rPr>
              <w:t>0129</w:t>
            </w:r>
          </w:p>
        </w:tc>
        <w:tc>
          <w:tcPr>
            <w:tcW w:w="7104" w:type="dxa"/>
            <w:tcBorders>
              <w:top w:val="single" w:sz="4" w:space="0" w:color="auto"/>
              <w:left w:val="single" w:sz="4" w:space="0" w:color="auto"/>
              <w:bottom w:val="single" w:sz="4" w:space="0" w:color="auto"/>
              <w:right w:val="single" w:sz="4" w:space="0" w:color="auto"/>
            </w:tcBorders>
            <w:hideMark/>
          </w:tcPr>
          <w:p w14:paraId="4D49EE21" w14:textId="77777777" w:rsidR="00A40E5B" w:rsidRDefault="00A40E5B">
            <w:pPr>
              <w:spacing w:line="264" w:lineRule="auto"/>
              <w:jc w:val="both"/>
              <w:rPr>
                <w:lang w:val="az-Latn-AZ"/>
              </w:rPr>
            </w:pPr>
            <w:r>
              <w:rPr>
                <w:lang w:val="az-Latn-AZ"/>
              </w:rPr>
              <w:t xml:space="preserve">Digər çoxillik bitkilərin becərilməsi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84158D5" w14:textId="77777777" w:rsidR="00A40E5B" w:rsidRDefault="00A40E5B">
            <w:pPr>
              <w:spacing w:line="264" w:lineRule="auto"/>
              <w:jc w:val="center"/>
              <w:rPr>
                <w:lang w:val="ru-RU"/>
              </w:rPr>
            </w:pPr>
            <w:r>
              <w:rPr>
                <w:lang w:val="az-Latn-AZ"/>
              </w:rPr>
              <w:t>FH</w:t>
            </w:r>
          </w:p>
        </w:tc>
      </w:tr>
      <w:tr w:rsidR="00A40E5B" w14:paraId="72D7D28B"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1E47BCC3" w14:textId="77777777" w:rsidR="00A40E5B" w:rsidRDefault="00A40E5B">
            <w:pPr>
              <w:spacing w:line="264" w:lineRule="auto"/>
              <w:jc w:val="both"/>
              <w:rPr>
                <w:lang w:val="az-Latn-AZ"/>
              </w:rPr>
            </w:pPr>
            <w:r>
              <w:rPr>
                <w:lang w:val="az-Latn-AZ"/>
              </w:rPr>
              <w:t>0130</w:t>
            </w:r>
          </w:p>
        </w:tc>
        <w:tc>
          <w:tcPr>
            <w:tcW w:w="7104" w:type="dxa"/>
            <w:tcBorders>
              <w:top w:val="single" w:sz="4" w:space="0" w:color="auto"/>
              <w:left w:val="single" w:sz="4" w:space="0" w:color="auto"/>
              <w:bottom w:val="single" w:sz="4" w:space="0" w:color="auto"/>
              <w:right w:val="single" w:sz="4" w:space="0" w:color="auto"/>
            </w:tcBorders>
            <w:hideMark/>
          </w:tcPr>
          <w:p w14:paraId="412152FE" w14:textId="77777777" w:rsidR="00A40E5B" w:rsidRDefault="00A40E5B">
            <w:pPr>
              <w:spacing w:line="264" w:lineRule="auto"/>
              <w:jc w:val="both"/>
              <w:rPr>
                <w:lang w:val="az-Latn-AZ"/>
              </w:rPr>
            </w:pPr>
            <w:r>
              <w:rPr>
                <w:lang w:val="az-Latn-AZ"/>
              </w:rPr>
              <w:t xml:space="preserve">Bitkilərin çoxaldılması (əkilməsi)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6799F0F" w14:textId="77777777" w:rsidR="00A40E5B" w:rsidRDefault="00A40E5B">
            <w:pPr>
              <w:spacing w:line="264" w:lineRule="auto"/>
              <w:jc w:val="center"/>
              <w:rPr>
                <w:lang w:val="ru-RU"/>
              </w:rPr>
            </w:pPr>
            <w:r>
              <w:rPr>
                <w:lang w:val="az-Latn-AZ"/>
              </w:rPr>
              <w:t>FH</w:t>
            </w:r>
          </w:p>
        </w:tc>
      </w:tr>
      <w:tr w:rsidR="00A40E5B" w14:paraId="7CC38F24"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5CB5255E" w14:textId="77777777" w:rsidR="00A40E5B" w:rsidRDefault="00A40E5B">
            <w:pPr>
              <w:spacing w:line="264" w:lineRule="auto"/>
              <w:jc w:val="both"/>
              <w:rPr>
                <w:lang w:val="az-Latn-AZ"/>
              </w:rPr>
            </w:pPr>
            <w:r>
              <w:rPr>
                <w:lang w:val="az-Latn-AZ"/>
              </w:rPr>
              <w:t>0141</w:t>
            </w:r>
          </w:p>
        </w:tc>
        <w:tc>
          <w:tcPr>
            <w:tcW w:w="7104" w:type="dxa"/>
            <w:tcBorders>
              <w:top w:val="single" w:sz="4" w:space="0" w:color="auto"/>
              <w:left w:val="single" w:sz="4" w:space="0" w:color="auto"/>
              <w:bottom w:val="single" w:sz="4" w:space="0" w:color="auto"/>
              <w:right w:val="single" w:sz="4" w:space="0" w:color="auto"/>
            </w:tcBorders>
            <w:hideMark/>
          </w:tcPr>
          <w:p w14:paraId="2C675F31" w14:textId="77777777" w:rsidR="00A40E5B" w:rsidRDefault="00A40E5B">
            <w:pPr>
              <w:spacing w:line="264" w:lineRule="auto"/>
              <w:jc w:val="both"/>
              <w:rPr>
                <w:lang w:val="az-Latn-AZ"/>
              </w:rPr>
            </w:pPr>
            <w:r>
              <w:rPr>
                <w:lang w:val="az-Latn-AZ"/>
              </w:rPr>
              <w:t>Südlük iribuynuzlu  mal-qaranın  yetişdirilməsi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4BB9EB0" w14:textId="77777777" w:rsidR="00A40E5B" w:rsidRDefault="00A40E5B">
            <w:pPr>
              <w:spacing w:line="264" w:lineRule="auto"/>
              <w:jc w:val="center"/>
              <w:rPr>
                <w:lang w:val="ru-RU"/>
              </w:rPr>
            </w:pPr>
            <w:r>
              <w:rPr>
                <w:lang w:val="az-Latn-AZ"/>
              </w:rPr>
              <w:t>FH</w:t>
            </w:r>
          </w:p>
        </w:tc>
      </w:tr>
      <w:tr w:rsidR="00A40E5B" w14:paraId="763AED1D"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755743AC" w14:textId="77777777" w:rsidR="00A40E5B" w:rsidRDefault="00A40E5B">
            <w:pPr>
              <w:spacing w:line="264" w:lineRule="auto"/>
              <w:jc w:val="both"/>
              <w:rPr>
                <w:lang w:val="az-Latn-AZ"/>
              </w:rPr>
            </w:pPr>
            <w:r>
              <w:rPr>
                <w:lang w:val="az-Latn-AZ"/>
              </w:rPr>
              <w:t>0142</w:t>
            </w:r>
          </w:p>
        </w:tc>
        <w:tc>
          <w:tcPr>
            <w:tcW w:w="7104" w:type="dxa"/>
            <w:tcBorders>
              <w:top w:val="single" w:sz="4" w:space="0" w:color="auto"/>
              <w:left w:val="single" w:sz="4" w:space="0" w:color="auto"/>
              <w:bottom w:val="single" w:sz="4" w:space="0" w:color="auto"/>
              <w:right w:val="single" w:sz="4" w:space="0" w:color="auto"/>
            </w:tcBorders>
            <w:hideMark/>
          </w:tcPr>
          <w:p w14:paraId="2FCC1765" w14:textId="77777777" w:rsidR="00A40E5B" w:rsidRDefault="00A40E5B">
            <w:pPr>
              <w:spacing w:line="264" w:lineRule="auto"/>
              <w:jc w:val="both"/>
              <w:rPr>
                <w:lang w:val="az-Latn-AZ"/>
              </w:rPr>
            </w:pPr>
            <w:r>
              <w:rPr>
                <w:lang w:val="az-Latn-AZ"/>
              </w:rPr>
              <w:t>Digər iribuynuzlu  mal-qaranın  və camışların  yetişdirilməsi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3AA458C" w14:textId="77777777" w:rsidR="00A40E5B" w:rsidRDefault="00A40E5B">
            <w:pPr>
              <w:spacing w:line="264" w:lineRule="auto"/>
              <w:jc w:val="center"/>
              <w:rPr>
                <w:lang w:val="ru-RU"/>
              </w:rPr>
            </w:pPr>
            <w:r>
              <w:rPr>
                <w:lang w:val="az-Latn-AZ"/>
              </w:rPr>
              <w:t>FH</w:t>
            </w:r>
          </w:p>
        </w:tc>
      </w:tr>
      <w:tr w:rsidR="00A40E5B" w14:paraId="2F2E8E42"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4DA768E5" w14:textId="77777777" w:rsidR="00A40E5B" w:rsidRDefault="00A40E5B">
            <w:pPr>
              <w:spacing w:line="264" w:lineRule="auto"/>
              <w:jc w:val="both"/>
              <w:rPr>
                <w:lang w:val="az-Latn-AZ"/>
              </w:rPr>
            </w:pPr>
            <w:r>
              <w:rPr>
                <w:lang w:val="az-Latn-AZ"/>
              </w:rPr>
              <w:lastRenderedPageBreak/>
              <w:t>0143</w:t>
            </w:r>
          </w:p>
        </w:tc>
        <w:tc>
          <w:tcPr>
            <w:tcW w:w="7104" w:type="dxa"/>
            <w:tcBorders>
              <w:top w:val="single" w:sz="4" w:space="0" w:color="auto"/>
              <w:left w:val="single" w:sz="4" w:space="0" w:color="auto"/>
              <w:bottom w:val="single" w:sz="4" w:space="0" w:color="auto"/>
              <w:right w:val="single" w:sz="4" w:space="0" w:color="auto"/>
            </w:tcBorders>
            <w:hideMark/>
          </w:tcPr>
          <w:p w14:paraId="2A7000AB" w14:textId="77777777" w:rsidR="00A40E5B" w:rsidRDefault="00A40E5B">
            <w:pPr>
              <w:spacing w:line="264" w:lineRule="auto"/>
              <w:jc w:val="both"/>
              <w:rPr>
                <w:lang w:val="az-Latn-AZ"/>
              </w:rPr>
            </w:pPr>
            <w:r>
              <w:rPr>
                <w:lang w:val="az-Latn-AZ"/>
              </w:rPr>
              <w:t>At, eşşək və qatırların yetişdirilməsi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5D6740B" w14:textId="77777777" w:rsidR="00A40E5B" w:rsidRDefault="00A40E5B">
            <w:pPr>
              <w:spacing w:line="264" w:lineRule="auto"/>
              <w:jc w:val="center"/>
              <w:rPr>
                <w:lang w:val="ru-RU"/>
              </w:rPr>
            </w:pPr>
            <w:r>
              <w:rPr>
                <w:lang w:val="az-Latn-AZ"/>
              </w:rPr>
              <w:t>FH</w:t>
            </w:r>
          </w:p>
        </w:tc>
      </w:tr>
      <w:tr w:rsidR="00A40E5B" w14:paraId="6A20E023"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28143FA9" w14:textId="77777777" w:rsidR="00A40E5B" w:rsidRDefault="00A40E5B">
            <w:pPr>
              <w:spacing w:line="264" w:lineRule="auto"/>
              <w:jc w:val="both"/>
              <w:rPr>
                <w:lang w:val="az-Latn-AZ"/>
              </w:rPr>
            </w:pPr>
            <w:r>
              <w:rPr>
                <w:lang w:val="az-Latn-AZ"/>
              </w:rPr>
              <w:t>0144</w:t>
            </w:r>
          </w:p>
        </w:tc>
        <w:tc>
          <w:tcPr>
            <w:tcW w:w="7104" w:type="dxa"/>
            <w:tcBorders>
              <w:top w:val="single" w:sz="4" w:space="0" w:color="auto"/>
              <w:left w:val="single" w:sz="4" w:space="0" w:color="auto"/>
              <w:bottom w:val="single" w:sz="4" w:space="0" w:color="auto"/>
              <w:right w:val="single" w:sz="4" w:space="0" w:color="auto"/>
            </w:tcBorders>
            <w:hideMark/>
          </w:tcPr>
          <w:p w14:paraId="2BDB0D63" w14:textId="77777777" w:rsidR="00A40E5B" w:rsidRDefault="00A40E5B">
            <w:pPr>
              <w:spacing w:line="264" w:lineRule="auto"/>
              <w:jc w:val="both"/>
              <w:rPr>
                <w:lang w:val="az-Latn-AZ"/>
              </w:rPr>
            </w:pPr>
            <w:r>
              <w:rPr>
                <w:lang w:val="az-Latn-AZ"/>
              </w:rPr>
              <w:t>Dəvələrin və  mayaların yetişdirilməsi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9D6463" w14:textId="77777777" w:rsidR="00A40E5B" w:rsidRDefault="00A40E5B">
            <w:pPr>
              <w:spacing w:line="264" w:lineRule="auto"/>
              <w:jc w:val="center"/>
              <w:rPr>
                <w:lang w:val="ru-RU"/>
              </w:rPr>
            </w:pPr>
            <w:r>
              <w:rPr>
                <w:lang w:val="az-Latn-AZ"/>
              </w:rPr>
              <w:t>FH</w:t>
            </w:r>
          </w:p>
        </w:tc>
      </w:tr>
      <w:tr w:rsidR="00A40E5B" w14:paraId="6B7FD83C"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0A438512" w14:textId="77777777" w:rsidR="00A40E5B" w:rsidRDefault="00A40E5B">
            <w:pPr>
              <w:spacing w:line="264" w:lineRule="auto"/>
              <w:jc w:val="both"/>
              <w:rPr>
                <w:lang w:val="az-Latn-AZ"/>
              </w:rPr>
            </w:pPr>
            <w:r>
              <w:rPr>
                <w:lang w:val="az-Latn-AZ"/>
              </w:rPr>
              <w:t>0145</w:t>
            </w:r>
          </w:p>
        </w:tc>
        <w:tc>
          <w:tcPr>
            <w:tcW w:w="7104" w:type="dxa"/>
            <w:tcBorders>
              <w:top w:val="single" w:sz="4" w:space="0" w:color="auto"/>
              <w:left w:val="single" w:sz="4" w:space="0" w:color="auto"/>
              <w:bottom w:val="single" w:sz="4" w:space="0" w:color="auto"/>
              <w:right w:val="single" w:sz="4" w:space="0" w:color="auto"/>
            </w:tcBorders>
            <w:hideMark/>
          </w:tcPr>
          <w:p w14:paraId="5B54BBA9" w14:textId="77777777" w:rsidR="00A40E5B" w:rsidRDefault="00A40E5B">
            <w:pPr>
              <w:spacing w:line="264" w:lineRule="auto"/>
              <w:jc w:val="both"/>
              <w:rPr>
                <w:lang w:val="az-Latn-AZ"/>
              </w:rPr>
            </w:pPr>
            <w:r>
              <w:rPr>
                <w:lang w:val="az-Latn-AZ"/>
              </w:rPr>
              <w:t>Qoyun və keçilərin yetişdirilməsi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CB01E1B" w14:textId="77777777" w:rsidR="00A40E5B" w:rsidRDefault="00A40E5B">
            <w:pPr>
              <w:spacing w:line="264" w:lineRule="auto"/>
              <w:jc w:val="center"/>
              <w:rPr>
                <w:lang w:val="ru-RU"/>
              </w:rPr>
            </w:pPr>
            <w:r>
              <w:rPr>
                <w:lang w:val="az-Latn-AZ"/>
              </w:rPr>
              <w:t>FH</w:t>
            </w:r>
          </w:p>
        </w:tc>
      </w:tr>
      <w:tr w:rsidR="00A40E5B" w14:paraId="5C7384FE"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22975B40" w14:textId="77777777" w:rsidR="00A40E5B" w:rsidRDefault="00A40E5B">
            <w:pPr>
              <w:spacing w:line="264" w:lineRule="auto"/>
              <w:jc w:val="both"/>
              <w:rPr>
                <w:lang w:val="az-Latn-AZ"/>
              </w:rPr>
            </w:pPr>
            <w:r>
              <w:rPr>
                <w:lang w:val="az-Latn-AZ"/>
              </w:rPr>
              <w:t>0146</w:t>
            </w:r>
          </w:p>
        </w:tc>
        <w:tc>
          <w:tcPr>
            <w:tcW w:w="7104" w:type="dxa"/>
            <w:tcBorders>
              <w:top w:val="single" w:sz="4" w:space="0" w:color="auto"/>
              <w:left w:val="single" w:sz="4" w:space="0" w:color="auto"/>
              <w:bottom w:val="single" w:sz="4" w:space="0" w:color="auto"/>
              <w:right w:val="single" w:sz="4" w:space="0" w:color="auto"/>
            </w:tcBorders>
            <w:hideMark/>
          </w:tcPr>
          <w:p w14:paraId="23947DFE" w14:textId="77777777" w:rsidR="00A40E5B" w:rsidRDefault="00A40E5B">
            <w:pPr>
              <w:spacing w:line="264" w:lineRule="auto"/>
              <w:jc w:val="both"/>
              <w:rPr>
                <w:lang w:val="az-Latn-AZ"/>
              </w:rPr>
            </w:pPr>
            <w:r>
              <w:rPr>
                <w:lang w:val="az-Latn-AZ"/>
              </w:rPr>
              <w:t>Donuzların yetişdirilməsi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2B247A7" w14:textId="77777777" w:rsidR="00A40E5B" w:rsidRDefault="00A40E5B">
            <w:pPr>
              <w:spacing w:line="264" w:lineRule="auto"/>
              <w:jc w:val="center"/>
              <w:rPr>
                <w:lang w:val="ru-RU"/>
              </w:rPr>
            </w:pPr>
            <w:r>
              <w:rPr>
                <w:lang w:val="az-Latn-AZ"/>
              </w:rPr>
              <w:t>FH</w:t>
            </w:r>
          </w:p>
        </w:tc>
      </w:tr>
      <w:tr w:rsidR="00A40E5B" w14:paraId="3714362B"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56C1EE5F" w14:textId="77777777" w:rsidR="00A40E5B" w:rsidRDefault="00A40E5B">
            <w:pPr>
              <w:spacing w:line="264" w:lineRule="auto"/>
              <w:jc w:val="both"/>
              <w:rPr>
                <w:lang w:val="az-Latn-AZ"/>
              </w:rPr>
            </w:pPr>
            <w:r>
              <w:rPr>
                <w:lang w:val="az-Latn-AZ"/>
              </w:rPr>
              <w:t>0147</w:t>
            </w:r>
          </w:p>
        </w:tc>
        <w:tc>
          <w:tcPr>
            <w:tcW w:w="7104" w:type="dxa"/>
            <w:tcBorders>
              <w:top w:val="single" w:sz="4" w:space="0" w:color="auto"/>
              <w:left w:val="single" w:sz="4" w:space="0" w:color="auto"/>
              <w:bottom w:val="single" w:sz="4" w:space="0" w:color="auto"/>
              <w:right w:val="single" w:sz="4" w:space="0" w:color="auto"/>
            </w:tcBorders>
            <w:hideMark/>
          </w:tcPr>
          <w:p w14:paraId="68E29424" w14:textId="77777777" w:rsidR="00A40E5B" w:rsidRDefault="00A40E5B">
            <w:pPr>
              <w:spacing w:line="264" w:lineRule="auto"/>
              <w:jc w:val="both"/>
              <w:rPr>
                <w:lang w:val="az-Latn-AZ"/>
              </w:rPr>
            </w:pPr>
            <w:r>
              <w:rPr>
                <w:lang w:val="az-Latn-AZ"/>
              </w:rPr>
              <w:t>Ev (kənd təsərrüfatı)  quşlarının  yetişdirilməsi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75A1CEB" w14:textId="77777777" w:rsidR="00A40E5B" w:rsidRDefault="00A40E5B">
            <w:pPr>
              <w:spacing w:line="264" w:lineRule="auto"/>
              <w:jc w:val="center"/>
              <w:rPr>
                <w:lang w:val="ru-RU"/>
              </w:rPr>
            </w:pPr>
            <w:r>
              <w:rPr>
                <w:lang w:val="az-Latn-AZ"/>
              </w:rPr>
              <w:t>FH</w:t>
            </w:r>
          </w:p>
        </w:tc>
      </w:tr>
      <w:tr w:rsidR="00A40E5B" w14:paraId="1F2BED1A"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1D6EDE73" w14:textId="77777777" w:rsidR="00A40E5B" w:rsidRDefault="00A40E5B">
            <w:pPr>
              <w:spacing w:line="264" w:lineRule="auto"/>
              <w:jc w:val="both"/>
              <w:rPr>
                <w:lang w:val="az-Latn-AZ"/>
              </w:rPr>
            </w:pPr>
            <w:r>
              <w:rPr>
                <w:lang w:val="az-Latn-AZ"/>
              </w:rPr>
              <w:t>0149</w:t>
            </w:r>
          </w:p>
        </w:tc>
        <w:tc>
          <w:tcPr>
            <w:tcW w:w="7104" w:type="dxa"/>
            <w:tcBorders>
              <w:top w:val="single" w:sz="4" w:space="0" w:color="auto"/>
              <w:left w:val="single" w:sz="4" w:space="0" w:color="auto"/>
              <w:bottom w:val="single" w:sz="4" w:space="0" w:color="auto"/>
              <w:right w:val="single" w:sz="4" w:space="0" w:color="auto"/>
            </w:tcBorders>
            <w:hideMark/>
          </w:tcPr>
          <w:p w14:paraId="4158988D" w14:textId="77777777" w:rsidR="00A40E5B" w:rsidRDefault="00A40E5B">
            <w:pPr>
              <w:spacing w:line="264" w:lineRule="auto"/>
              <w:jc w:val="both"/>
              <w:rPr>
                <w:lang w:val="az-Latn-AZ"/>
              </w:rPr>
            </w:pPr>
            <w:r>
              <w:rPr>
                <w:lang w:val="az-Latn-AZ"/>
              </w:rPr>
              <w:t>Digər heyvanların yetişdirilməsi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EE12A97" w14:textId="77777777" w:rsidR="00A40E5B" w:rsidRDefault="00A40E5B">
            <w:pPr>
              <w:spacing w:line="264" w:lineRule="auto"/>
              <w:jc w:val="center"/>
              <w:rPr>
                <w:lang w:val="ru-RU"/>
              </w:rPr>
            </w:pPr>
            <w:r>
              <w:rPr>
                <w:lang w:val="az-Latn-AZ"/>
              </w:rPr>
              <w:t>FH</w:t>
            </w:r>
          </w:p>
        </w:tc>
      </w:tr>
      <w:tr w:rsidR="00A40E5B" w14:paraId="0860C299"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7333B6DD" w14:textId="77777777" w:rsidR="00A40E5B" w:rsidRDefault="00A40E5B">
            <w:pPr>
              <w:spacing w:line="264" w:lineRule="auto"/>
              <w:jc w:val="both"/>
              <w:rPr>
                <w:lang w:val="az-Latn-AZ"/>
              </w:rPr>
            </w:pPr>
            <w:r>
              <w:rPr>
                <w:lang w:val="az-Latn-AZ"/>
              </w:rPr>
              <w:t>0150</w:t>
            </w:r>
          </w:p>
        </w:tc>
        <w:tc>
          <w:tcPr>
            <w:tcW w:w="7104" w:type="dxa"/>
            <w:tcBorders>
              <w:top w:val="single" w:sz="4" w:space="0" w:color="auto"/>
              <w:left w:val="single" w:sz="4" w:space="0" w:color="auto"/>
              <w:bottom w:val="single" w:sz="4" w:space="0" w:color="auto"/>
              <w:right w:val="single" w:sz="4" w:space="0" w:color="auto"/>
            </w:tcBorders>
            <w:hideMark/>
          </w:tcPr>
          <w:p w14:paraId="21FB33DF" w14:textId="77777777" w:rsidR="00A40E5B" w:rsidRDefault="00A40E5B">
            <w:pPr>
              <w:spacing w:line="264" w:lineRule="auto"/>
              <w:jc w:val="both"/>
              <w:rPr>
                <w:lang w:val="az-Latn-AZ"/>
              </w:rPr>
            </w:pPr>
            <w:r>
              <w:rPr>
                <w:lang w:val="az-Latn-AZ"/>
              </w:rPr>
              <w:t xml:space="preserve">Heyvandarlıqla  əlaqəli bitkiçilik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D01C7F4" w14:textId="77777777" w:rsidR="00A40E5B" w:rsidRDefault="00A40E5B">
            <w:pPr>
              <w:spacing w:line="264" w:lineRule="auto"/>
              <w:jc w:val="center"/>
              <w:rPr>
                <w:lang w:val="ru-RU"/>
              </w:rPr>
            </w:pPr>
            <w:r>
              <w:rPr>
                <w:lang w:val="az-Latn-AZ"/>
              </w:rPr>
              <w:t>FH</w:t>
            </w:r>
          </w:p>
        </w:tc>
      </w:tr>
      <w:tr w:rsidR="00A40E5B" w14:paraId="5D2045B1"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03160ABA" w14:textId="77777777" w:rsidR="00A40E5B" w:rsidRDefault="00A40E5B">
            <w:pPr>
              <w:spacing w:line="264" w:lineRule="auto"/>
              <w:jc w:val="both"/>
              <w:rPr>
                <w:lang w:val="az-Latn-AZ"/>
              </w:rPr>
            </w:pPr>
            <w:r>
              <w:rPr>
                <w:lang w:val="az-Latn-AZ"/>
              </w:rPr>
              <w:t>0161</w:t>
            </w:r>
          </w:p>
        </w:tc>
        <w:tc>
          <w:tcPr>
            <w:tcW w:w="7104" w:type="dxa"/>
            <w:tcBorders>
              <w:top w:val="single" w:sz="4" w:space="0" w:color="auto"/>
              <w:left w:val="single" w:sz="4" w:space="0" w:color="auto"/>
              <w:bottom w:val="single" w:sz="4" w:space="0" w:color="auto"/>
              <w:right w:val="single" w:sz="4" w:space="0" w:color="auto"/>
            </w:tcBorders>
            <w:hideMark/>
          </w:tcPr>
          <w:p w14:paraId="7FA63C4F" w14:textId="77777777" w:rsidR="00A40E5B" w:rsidRDefault="00A40E5B">
            <w:pPr>
              <w:spacing w:line="264" w:lineRule="auto"/>
              <w:jc w:val="both"/>
              <w:rPr>
                <w:lang w:val="az-Latn-AZ"/>
              </w:rPr>
            </w:pPr>
            <w:r>
              <w:rPr>
                <w:lang w:val="az-Latn-AZ"/>
              </w:rPr>
              <w:t xml:space="preserve">Bitkiçilik sahəsində xidmət  göstərilməsi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764B27E" w14:textId="77777777" w:rsidR="00A40E5B" w:rsidRDefault="00A40E5B">
            <w:pPr>
              <w:spacing w:line="264" w:lineRule="auto"/>
              <w:jc w:val="center"/>
              <w:rPr>
                <w:lang w:val="az-Latn-AZ"/>
              </w:rPr>
            </w:pPr>
            <w:r>
              <w:rPr>
                <w:lang w:val="az-Latn-AZ"/>
              </w:rPr>
              <w:t>DG</w:t>
            </w:r>
          </w:p>
        </w:tc>
      </w:tr>
      <w:tr w:rsidR="00A40E5B" w14:paraId="63230BAE"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3A1E80CD" w14:textId="77777777" w:rsidR="00A40E5B" w:rsidRDefault="00A40E5B">
            <w:pPr>
              <w:spacing w:line="264" w:lineRule="auto"/>
              <w:jc w:val="both"/>
              <w:rPr>
                <w:lang w:val="az-Latn-AZ"/>
              </w:rPr>
            </w:pPr>
            <w:r>
              <w:rPr>
                <w:lang w:val="az-Latn-AZ"/>
              </w:rPr>
              <w:t>0162</w:t>
            </w:r>
          </w:p>
        </w:tc>
        <w:tc>
          <w:tcPr>
            <w:tcW w:w="7104" w:type="dxa"/>
            <w:tcBorders>
              <w:top w:val="single" w:sz="4" w:space="0" w:color="auto"/>
              <w:left w:val="single" w:sz="4" w:space="0" w:color="auto"/>
              <w:bottom w:val="single" w:sz="4" w:space="0" w:color="auto"/>
              <w:right w:val="single" w:sz="4" w:space="0" w:color="auto"/>
            </w:tcBorders>
            <w:hideMark/>
          </w:tcPr>
          <w:p w14:paraId="3F4008B9" w14:textId="77777777" w:rsidR="00A40E5B" w:rsidRDefault="00A40E5B">
            <w:pPr>
              <w:spacing w:line="264" w:lineRule="auto"/>
              <w:jc w:val="both"/>
              <w:rPr>
                <w:lang w:val="az-Latn-AZ"/>
              </w:rPr>
            </w:pPr>
            <w:r>
              <w:rPr>
                <w:lang w:val="az-Latn-AZ"/>
              </w:rPr>
              <w:t xml:space="preserve">Heyvandarlıq sahəsində xidmətin göstərilməsi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69B694A" w14:textId="77777777" w:rsidR="00A40E5B" w:rsidRDefault="00A40E5B">
            <w:pPr>
              <w:spacing w:line="264" w:lineRule="auto"/>
              <w:jc w:val="center"/>
              <w:rPr>
                <w:lang w:val="az-Latn-AZ"/>
              </w:rPr>
            </w:pPr>
            <w:r>
              <w:rPr>
                <w:lang w:val="az-Latn-AZ"/>
              </w:rPr>
              <w:t>DG</w:t>
            </w:r>
          </w:p>
        </w:tc>
      </w:tr>
      <w:tr w:rsidR="00A40E5B" w14:paraId="2125BE4A"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5283FD35" w14:textId="77777777" w:rsidR="00A40E5B" w:rsidRDefault="00A40E5B">
            <w:pPr>
              <w:spacing w:line="264" w:lineRule="auto"/>
              <w:jc w:val="both"/>
              <w:rPr>
                <w:lang w:val="az-Latn-AZ"/>
              </w:rPr>
            </w:pPr>
            <w:r>
              <w:rPr>
                <w:lang w:val="az-Latn-AZ"/>
              </w:rPr>
              <w:t>0163</w:t>
            </w:r>
          </w:p>
        </w:tc>
        <w:tc>
          <w:tcPr>
            <w:tcW w:w="7104" w:type="dxa"/>
            <w:tcBorders>
              <w:top w:val="single" w:sz="4" w:space="0" w:color="auto"/>
              <w:left w:val="single" w:sz="4" w:space="0" w:color="auto"/>
              <w:bottom w:val="single" w:sz="4" w:space="0" w:color="auto"/>
              <w:right w:val="single" w:sz="4" w:space="0" w:color="auto"/>
            </w:tcBorders>
            <w:hideMark/>
          </w:tcPr>
          <w:p w14:paraId="2C95C2C8" w14:textId="77777777" w:rsidR="00A40E5B" w:rsidRDefault="00A40E5B">
            <w:pPr>
              <w:spacing w:line="264" w:lineRule="auto"/>
              <w:jc w:val="both"/>
              <w:rPr>
                <w:lang w:val="az-Latn-AZ"/>
              </w:rPr>
            </w:pPr>
            <w:r>
              <w:rPr>
                <w:lang w:val="az-Latn-AZ"/>
              </w:rPr>
              <w:t xml:space="preserve">Kənd təsərrüfatı bitkiləri məhsullarının emalı üzrə xidmətlərin göstərilməsi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85E350C" w14:textId="77777777" w:rsidR="00A40E5B" w:rsidRDefault="00A40E5B">
            <w:pPr>
              <w:spacing w:line="264" w:lineRule="auto"/>
              <w:jc w:val="center"/>
              <w:rPr>
                <w:lang w:val="az-Latn-AZ"/>
              </w:rPr>
            </w:pPr>
            <w:r>
              <w:rPr>
                <w:lang w:val="az-Latn-AZ"/>
              </w:rPr>
              <w:t>DG</w:t>
            </w:r>
          </w:p>
        </w:tc>
      </w:tr>
      <w:tr w:rsidR="00A40E5B" w14:paraId="15203CDE"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4001E7D0" w14:textId="77777777" w:rsidR="00A40E5B" w:rsidRDefault="00A40E5B">
            <w:pPr>
              <w:spacing w:line="264" w:lineRule="auto"/>
              <w:jc w:val="both"/>
              <w:rPr>
                <w:lang w:val="az-Latn-AZ"/>
              </w:rPr>
            </w:pPr>
            <w:r>
              <w:rPr>
                <w:lang w:val="az-Latn-AZ"/>
              </w:rPr>
              <w:t>0164</w:t>
            </w:r>
          </w:p>
        </w:tc>
        <w:tc>
          <w:tcPr>
            <w:tcW w:w="7104" w:type="dxa"/>
            <w:tcBorders>
              <w:top w:val="single" w:sz="4" w:space="0" w:color="auto"/>
              <w:left w:val="single" w:sz="4" w:space="0" w:color="auto"/>
              <w:bottom w:val="single" w:sz="4" w:space="0" w:color="auto"/>
              <w:right w:val="single" w:sz="4" w:space="0" w:color="auto"/>
            </w:tcBorders>
            <w:hideMark/>
          </w:tcPr>
          <w:p w14:paraId="2426E29E" w14:textId="77777777" w:rsidR="00A40E5B" w:rsidRDefault="00A40E5B">
            <w:pPr>
              <w:spacing w:line="264" w:lineRule="auto"/>
              <w:rPr>
                <w:lang w:val="az-Latn-AZ"/>
              </w:rPr>
            </w:pPr>
            <w:r>
              <w:rPr>
                <w:lang w:val="az-Latn-AZ"/>
              </w:rPr>
              <w:t xml:space="preserve">Əkilməyə (toxum  fondunun  formalaşdırılmasına)  hazırlıq üzrə  xidmətlərin göstərilməsi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2D088E4" w14:textId="77777777" w:rsidR="00A40E5B" w:rsidRDefault="00A40E5B">
            <w:pPr>
              <w:spacing w:line="264" w:lineRule="auto"/>
              <w:jc w:val="center"/>
              <w:rPr>
                <w:lang w:val="az-Latn-AZ"/>
              </w:rPr>
            </w:pPr>
            <w:r>
              <w:rPr>
                <w:lang w:val="az-Latn-AZ"/>
              </w:rPr>
              <w:t>DG</w:t>
            </w:r>
          </w:p>
        </w:tc>
      </w:tr>
      <w:tr w:rsidR="00A40E5B" w14:paraId="09147334"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10CBC04F" w14:textId="77777777" w:rsidR="00A40E5B" w:rsidRDefault="00A40E5B">
            <w:pPr>
              <w:spacing w:line="264" w:lineRule="auto"/>
              <w:jc w:val="both"/>
              <w:rPr>
                <w:lang w:val="az-Latn-AZ"/>
              </w:rPr>
            </w:pPr>
            <w:r>
              <w:rPr>
                <w:lang w:val="az-Latn-AZ"/>
              </w:rPr>
              <w:t>0170</w:t>
            </w:r>
          </w:p>
        </w:tc>
        <w:tc>
          <w:tcPr>
            <w:tcW w:w="7104" w:type="dxa"/>
            <w:tcBorders>
              <w:top w:val="single" w:sz="4" w:space="0" w:color="auto"/>
              <w:left w:val="single" w:sz="4" w:space="0" w:color="auto"/>
              <w:bottom w:val="single" w:sz="4" w:space="0" w:color="auto"/>
              <w:right w:val="single" w:sz="4" w:space="0" w:color="auto"/>
            </w:tcBorders>
          </w:tcPr>
          <w:p w14:paraId="739D4EE5" w14:textId="77777777" w:rsidR="00A40E5B" w:rsidRDefault="00A40E5B">
            <w:pPr>
              <w:spacing w:line="264" w:lineRule="auto"/>
              <w:jc w:val="both"/>
              <w:rPr>
                <w:lang w:val="az-Latn-AZ"/>
              </w:rPr>
            </w:pPr>
            <w:r>
              <w:rPr>
                <w:lang w:val="az-Latn-AZ"/>
              </w:rPr>
              <w:t xml:space="preserve">Ovçuluq  və vəhşi heyvanların  yetişdirilməsi və  bu sahələrdə  xidmətin göstərilməsi </w:t>
            </w:r>
          </w:p>
          <w:p w14:paraId="74E889DE" w14:textId="77777777" w:rsidR="00A40E5B" w:rsidRDefault="00A40E5B">
            <w:pPr>
              <w:spacing w:line="264" w:lineRule="auto"/>
              <w:jc w:val="both"/>
              <w:rPr>
                <w:lang w:val="az-Latn-AZ"/>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17FE1265" w14:textId="77777777" w:rsidR="00A40E5B" w:rsidRDefault="00A40E5B">
            <w:pPr>
              <w:spacing w:line="264" w:lineRule="auto"/>
              <w:jc w:val="center"/>
              <w:rPr>
                <w:lang w:val="az-Latn-AZ"/>
              </w:rPr>
            </w:pPr>
            <w:r>
              <w:rPr>
                <w:lang w:val="az-Latn-AZ"/>
              </w:rPr>
              <w:t>DG</w:t>
            </w:r>
          </w:p>
        </w:tc>
      </w:tr>
      <w:tr w:rsidR="00A40E5B" w:rsidRPr="00A40E5B" w14:paraId="7320AE66"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70944271" w14:textId="77777777" w:rsidR="00A40E5B" w:rsidRDefault="00A40E5B">
            <w:pPr>
              <w:spacing w:line="264" w:lineRule="auto"/>
              <w:jc w:val="both"/>
              <w:rPr>
                <w:lang w:val="az-Latn-AZ"/>
              </w:rPr>
            </w:pPr>
            <w:r>
              <w:rPr>
                <w:lang w:val="az-Latn-AZ"/>
              </w:rPr>
              <w:t>02</w:t>
            </w:r>
          </w:p>
        </w:tc>
        <w:tc>
          <w:tcPr>
            <w:tcW w:w="7104" w:type="dxa"/>
            <w:tcBorders>
              <w:top w:val="single" w:sz="4" w:space="0" w:color="auto"/>
              <w:left w:val="single" w:sz="4" w:space="0" w:color="auto"/>
              <w:bottom w:val="single" w:sz="4" w:space="0" w:color="auto"/>
              <w:right w:val="single" w:sz="4" w:space="0" w:color="auto"/>
            </w:tcBorders>
            <w:hideMark/>
          </w:tcPr>
          <w:p w14:paraId="02C5DDDE" w14:textId="77777777" w:rsidR="00A40E5B" w:rsidRDefault="00A40E5B">
            <w:pPr>
              <w:spacing w:line="264" w:lineRule="auto"/>
              <w:jc w:val="both"/>
              <w:rPr>
                <w:b/>
                <w:lang w:val="az-Latn-AZ"/>
              </w:rPr>
            </w:pPr>
            <w:r>
              <w:rPr>
                <w:b/>
                <w:lang w:val="az-Latn-AZ"/>
              </w:rPr>
              <w:t xml:space="preserve">Meşə təsərrüfatı və bu sahədə xidmətin  göstərilməsi </w:t>
            </w:r>
          </w:p>
        </w:tc>
        <w:tc>
          <w:tcPr>
            <w:tcW w:w="1417" w:type="dxa"/>
            <w:tcBorders>
              <w:top w:val="single" w:sz="4" w:space="0" w:color="auto"/>
              <w:left w:val="single" w:sz="4" w:space="0" w:color="auto"/>
              <w:bottom w:val="single" w:sz="4" w:space="0" w:color="auto"/>
              <w:right w:val="single" w:sz="4" w:space="0" w:color="auto"/>
            </w:tcBorders>
            <w:vAlign w:val="center"/>
          </w:tcPr>
          <w:p w14:paraId="7BDD4804" w14:textId="77777777" w:rsidR="00A40E5B" w:rsidRDefault="00A40E5B">
            <w:pPr>
              <w:spacing w:line="264" w:lineRule="auto"/>
              <w:jc w:val="center"/>
              <w:rPr>
                <w:lang w:val="az-Latn-AZ"/>
              </w:rPr>
            </w:pPr>
          </w:p>
        </w:tc>
      </w:tr>
      <w:tr w:rsidR="00A40E5B" w14:paraId="539BB35D"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47CF7405" w14:textId="77777777" w:rsidR="00A40E5B" w:rsidRDefault="00A40E5B">
            <w:pPr>
              <w:spacing w:line="264" w:lineRule="auto"/>
              <w:jc w:val="both"/>
              <w:rPr>
                <w:lang w:val="az-Latn-AZ"/>
              </w:rPr>
            </w:pPr>
            <w:r>
              <w:rPr>
                <w:lang w:val="az-Latn-AZ"/>
              </w:rPr>
              <w:t>0210</w:t>
            </w:r>
          </w:p>
        </w:tc>
        <w:tc>
          <w:tcPr>
            <w:tcW w:w="7104" w:type="dxa"/>
            <w:tcBorders>
              <w:top w:val="single" w:sz="4" w:space="0" w:color="auto"/>
              <w:left w:val="single" w:sz="4" w:space="0" w:color="auto"/>
              <w:bottom w:val="single" w:sz="4" w:space="0" w:color="auto"/>
              <w:right w:val="single" w:sz="4" w:space="0" w:color="auto"/>
            </w:tcBorders>
            <w:hideMark/>
          </w:tcPr>
          <w:p w14:paraId="7CA2AC1E" w14:textId="77777777" w:rsidR="00A40E5B" w:rsidRDefault="00A40E5B">
            <w:pPr>
              <w:spacing w:line="264" w:lineRule="auto"/>
              <w:jc w:val="both"/>
              <w:rPr>
                <w:lang w:val="az-Latn-AZ"/>
              </w:rPr>
            </w:pPr>
            <w:r>
              <w:rPr>
                <w:lang w:val="az-Latn-AZ"/>
              </w:rPr>
              <w:t xml:space="preserve">Meşəçilik və  meşə təsərrüfaı ilə bağlı  sair fəaliyyət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7B205F8" w14:textId="77777777" w:rsidR="00A40E5B" w:rsidRDefault="00A40E5B">
            <w:pPr>
              <w:spacing w:line="264" w:lineRule="auto"/>
              <w:jc w:val="center"/>
              <w:rPr>
                <w:lang w:val="ru-RU"/>
              </w:rPr>
            </w:pPr>
            <w:r>
              <w:rPr>
                <w:lang w:val="az-Latn-AZ"/>
              </w:rPr>
              <w:t>DG</w:t>
            </w:r>
          </w:p>
        </w:tc>
      </w:tr>
      <w:tr w:rsidR="00A40E5B" w14:paraId="79206981"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173CE070" w14:textId="77777777" w:rsidR="00A40E5B" w:rsidRDefault="00A40E5B">
            <w:pPr>
              <w:spacing w:line="264" w:lineRule="auto"/>
              <w:jc w:val="both"/>
              <w:rPr>
                <w:lang w:val="az-Latn-AZ"/>
              </w:rPr>
            </w:pPr>
            <w:r>
              <w:rPr>
                <w:lang w:val="az-Latn-AZ"/>
              </w:rPr>
              <w:t>0220</w:t>
            </w:r>
          </w:p>
        </w:tc>
        <w:tc>
          <w:tcPr>
            <w:tcW w:w="7104" w:type="dxa"/>
            <w:tcBorders>
              <w:top w:val="single" w:sz="4" w:space="0" w:color="auto"/>
              <w:left w:val="single" w:sz="4" w:space="0" w:color="auto"/>
              <w:bottom w:val="single" w:sz="4" w:space="0" w:color="auto"/>
              <w:right w:val="single" w:sz="4" w:space="0" w:color="auto"/>
            </w:tcBorders>
            <w:hideMark/>
          </w:tcPr>
          <w:p w14:paraId="157AE083" w14:textId="77777777" w:rsidR="00A40E5B" w:rsidRDefault="00A40E5B">
            <w:pPr>
              <w:spacing w:line="264" w:lineRule="auto"/>
              <w:jc w:val="both"/>
              <w:rPr>
                <w:lang w:val="az-Latn-AZ"/>
              </w:rPr>
            </w:pPr>
            <w:r>
              <w:rPr>
                <w:lang w:val="az-Latn-AZ"/>
              </w:rPr>
              <w:t xml:space="preserve">Ağac  tədarükü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603C16E" w14:textId="77777777" w:rsidR="00A40E5B" w:rsidRDefault="00A40E5B">
            <w:pPr>
              <w:spacing w:line="264" w:lineRule="auto"/>
              <w:jc w:val="center"/>
              <w:rPr>
                <w:lang w:val="ru-RU"/>
              </w:rPr>
            </w:pPr>
            <w:r>
              <w:rPr>
                <w:lang w:val="az-Latn-AZ"/>
              </w:rPr>
              <w:t>DG</w:t>
            </w:r>
          </w:p>
        </w:tc>
      </w:tr>
      <w:tr w:rsidR="00A40E5B" w14:paraId="30C9E4F5"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6B7C842E" w14:textId="77777777" w:rsidR="00A40E5B" w:rsidRDefault="00A40E5B">
            <w:pPr>
              <w:spacing w:line="264" w:lineRule="auto"/>
              <w:jc w:val="both"/>
              <w:rPr>
                <w:lang w:val="az-Latn-AZ"/>
              </w:rPr>
            </w:pPr>
            <w:r>
              <w:rPr>
                <w:lang w:val="az-Latn-AZ"/>
              </w:rPr>
              <w:t>0230</w:t>
            </w:r>
          </w:p>
        </w:tc>
        <w:tc>
          <w:tcPr>
            <w:tcW w:w="7104" w:type="dxa"/>
            <w:tcBorders>
              <w:top w:val="single" w:sz="4" w:space="0" w:color="auto"/>
              <w:left w:val="single" w:sz="4" w:space="0" w:color="auto"/>
              <w:bottom w:val="single" w:sz="4" w:space="0" w:color="auto"/>
              <w:right w:val="single" w:sz="4" w:space="0" w:color="auto"/>
            </w:tcBorders>
            <w:hideMark/>
          </w:tcPr>
          <w:p w14:paraId="22E7BE8A" w14:textId="77777777" w:rsidR="00A40E5B" w:rsidRDefault="00A40E5B">
            <w:pPr>
              <w:spacing w:line="264" w:lineRule="auto"/>
              <w:jc w:val="both"/>
              <w:rPr>
                <w:lang w:val="az-Latn-AZ"/>
              </w:rPr>
            </w:pPr>
            <w:r>
              <w:rPr>
                <w:lang w:val="az-Latn-AZ"/>
              </w:rPr>
              <w:t xml:space="preserve">Yabanı bitən  qeyri-ağac  məhsullarının yığılması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F858847" w14:textId="77777777" w:rsidR="00A40E5B" w:rsidRDefault="00A40E5B">
            <w:pPr>
              <w:spacing w:line="264" w:lineRule="auto"/>
              <w:jc w:val="center"/>
              <w:rPr>
                <w:lang w:val="ru-RU"/>
              </w:rPr>
            </w:pPr>
            <w:r>
              <w:rPr>
                <w:lang w:val="az-Latn-AZ"/>
              </w:rPr>
              <w:t>DG</w:t>
            </w:r>
          </w:p>
        </w:tc>
      </w:tr>
      <w:tr w:rsidR="00A40E5B" w14:paraId="2A2563A3"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4C616AB0" w14:textId="77777777" w:rsidR="00A40E5B" w:rsidRDefault="00A40E5B">
            <w:pPr>
              <w:spacing w:line="264" w:lineRule="auto"/>
              <w:jc w:val="both"/>
              <w:rPr>
                <w:lang w:val="az-Latn-AZ"/>
              </w:rPr>
            </w:pPr>
            <w:r>
              <w:rPr>
                <w:lang w:val="az-Latn-AZ"/>
              </w:rPr>
              <w:t>0240</w:t>
            </w:r>
          </w:p>
        </w:tc>
        <w:tc>
          <w:tcPr>
            <w:tcW w:w="7104" w:type="dxa"/>
            <w:tcBorders>
              <w:top w:val="single" w:sz="4" w:space="0" w:color="auto"/>
              <w:left w:val="single" w:sz="4" w:space="0" w:color="auto"/>
              <w:bottom w:val="single" w:sz="4" w:space="0" w:color="auto"/>
              <w:right w:val="single" w:sz="4" w:space="0" w:color="auto"/>
            </w:tcBorders>
            <w:hideMark/>
          </w:tcPr>
          <w:p w14:paraId="5046BA0D" w14:textId="77777777" w:rsidR="00A40E5B" w:rsidRDefault="00A40E5B">
            <w:pPr>
              <w:spacing w:line="264" w:lineRule="auto"/>
              <w:jc w:val="both"/>
              <w:rPr>
                <w:lang w:val="az-Latn-AZ"/>
              </w:rPr>
            </w:pPr>
            <w:r>
              <w:rPr>
                <w:lang w:val="az-Latn-AZ"/>
              </w:rPr>
              <w:t xml:space="preserve">Meşə təsərrüfatı (meşə becərmə  və ağac  tədarükü)   sahəsində xidmətlərin  göstərilməsi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45C75F0" w14:textId="77777777" w:rsidR="00A40E5B" w:rsidRDefault="00A40E5B">
            <w:pPr>
              <w:spacing w:line="264" w:lineRule="auto"/>
              <w:jc w:val="center"/>
              <w:rPr>
                <w:lang w:val="ru-RU"/>
              </w:rPr>
            </w:pPr>
            <w:r>
              <w:rPr>
                <w:lang w:val="az-Latn-AZ"/>
              </w:rPr>
              <w:t>DG</w:t>
            </w:r>
          </w:p>
        </w:tc>
      </w:tr>
      <w:tr w:rsidR="00A40E5B" w14:paraId="0ED2CB21"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776C29D2" w14:textId="77777777" w:rsidR="00A40E5B" w:rsidRDefault="00A40E5B">
            <w:pPr>
              <w:spacing w:line="264" w:lineRule="auto"/>
              <w:jc w:val="both"/>
              <w:rPr>
                <w:lang w:val="az-Latn-AZ"/>
              </w:rPr>
            </w:pPr>
            <w:r>
              <w:rPr>
                <w:lang w:val="az-Latn-AZ"/>
              </w:rPr>
              <w:t>03</w:t>
            </w:r>
          </w:p>
        </w:tc>
        <w:tc>
          <w:tcPr>
            <w:tcW w:w="7104" w:type="dxa"/>
            <w:tcBorders>
              <w:top w:val="single" w:sz="4" w:space="0" w:color="auto"/>
              <w:left w:val="single" w:sz="4" w:space="0" w:color="auto"/>
              <w:bottom w:val="single" w:sz="4" w:space="0" w:color="auto"/>
              <w:right w:val="single" w:sz="4" w:space="0" w:color="auto"/>
            </w:tcBorders>
            <w:hideMark/>
          </w:tcPr>
          <w:p w14:paraId="0B8D53AE" w14:textId="77777777" w:rsidR="00A40E5B" w:rsidRDefault="00A40E5B">
            <w:pPr>
              <w:spacing w:line="264" w:lineRule="auto"/>
              <w:jc w:val="both"/>
              <w:rPr>
                <w:b/>
                <w:lang w:val="az-Latn-AZ"/>
              </w:rPr>
            </w:pPr>
            <w:r>
              <w:rPr>
                <w:b/>
                <w:lang w:val="az-Latn-AZ"/>
              </w:rPr>
              <w:t xml:space="preserve">Balıqçılıq və balıqyetişdirmə </w:t>
            </w:r>
          </w:p>
        </w:tc>
        <w:tc>
          <w:tcPr>
            <w:tcW w:w="1417" w:type="dxa"/>
            <w:tcBorders>
              <w:top w:val="single" w:sz="4" w:space="0" w:color="auto"/>
              <w:left w:val="single" w:sz="4" w:space="0" w:color="auto"/>
              <w:bottom w:val="single" w:sz="4" w:space="0" w:color="auto"/>
              <w:right w:val="single" w:sz="4" w:space="0" w:color="auto"/>
            </w:tcBorders>
            <w:vAlign w:val="center"/>
          </w:tcPr>
          <w:p w14:paraId="47CFED63" w14:textId="77777777" w:rsidR="00A40E5B" w:rsidRDefault="00A40E5B">
            <w:pPr>
              <w:spacing w:line="264" w:lineRule="auto"/>
              <w:jc w:val="center"/>
              <w:rPr>
                <w:lang w:val="az-Latn-AZ"/>
              </w:rPr>
            </w:pPr>
          </w:p>
        </w:tc>
      </w:tr>
      <w:tr w:rsidR="00A40E5B" w14:paraId="276F3551"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47C77480" w14:textId="77777777" w:rsidR="00A40E5B" w:rsidRDefault="00A40E5B">
            <w:pPr>
              <w:spacing w:line="264" w:lineRule="auto"/>
              <w:jc w:val="both"/>
              <w:rPr>
                <w:lang w:val="az-Latn-AZ"/>
              </w:rPr>
            </w:pPr>
            <w:r>
              <w:rPr>
                <w:lang w:val="az-Latn-AZ"/>
              </w:rPr>
              <w:t>0311</w:t>
            </w:r>
          </w:p>
        </w:tc>
        <w:tc>
          <w:tcPr>
            <w:tcW w:w="7104" w:type="dxa"/>
            <w:tcBorders>
              <w:top w:val="single" w:sz="4" w:space="0" w:color="auto"/>
              <w:left w:val="single" w:sz="4" w:space="0" w:color="auto"/>
              <w:bottom w:val="single" w:sz="4" w:space="0" w:color="auto"/>
              <w:right w:val="single" w:sz="4" w:space="0" w:color="auto"/>
            </w:tcBorders>
            <w:hideMark/>
          </w:tcPr>
          <w:p w14:paraId="49CD1F3A" w14:textId="77777777" w:rsidR="00A40E5B" w:rsidRDefault="00A40E5B">
            <w:pPr>
              <w:spacing w:line="264" w:lineRule="auto"/>
              <w:jc w:val="both"/>
              <w:rPr>
                <w:lang w:val="az-Latn-AZ"/>
              </w:rPr>
            </w:pPr>
            <w:r>
              <w:rPr>
                <w:lang w:val="az-Latn-AZ"/>
              </w:rPr>
              <w:t xml:space="preserve">Dəniz balıqçılığı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D33CDE8" w14:textId="77777777" w:rsidR="00A40E5B" w:rsidRDefault="00A40E5B">
            <w:pPr>
              <w:spacing w:line="264" w:lineRule="auto"/>
              <w:jc w:val="center"/>
              <w:rPr>
                <w:lang w:val="ru-RU"/>
              </w:rPr>
            </w:pPr>
            <w:r>
              <w:rPr>
                <w:lang w:val="az-Latn-AZ"/>
              </w:rPr>
              <w:t>DG</w:t>
            </w:r>
          </w:p>
        </w:tc>
      </w:tr>
      <w:tr w:rsidR="00A40E5B" w14:paraId="4EE6B1B6"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705D3DD0" w14:textId="77777777" w:rsidR="00A40E5B" w:rsidRDefault="00A40E5B">
            <w:pPr>
              <w:spacing w:line="264" w:lineRule="auto"/>
              <w:jc w:val="both"/>
              <w:rPr>
                <w:lang w:val="az-Latn-AZ"/>
              </w:rPr>
            </w:pPr>
            <w:r>
              <w:rPr>
                <w:lang w:val="az-Latn-AZ"/>
              </w:rPr>
              <w:t>0312</w:t>
            </w:r>
          </w:p>
        </w:tc>
        <w:tc>
          <w:tcPr>
            <w:tcW w:w="7104" w:type="dxa"/>
            <w:tcBorders>
              <w:top w:val="single" w:sz="4" w:space="0" w:color="auto"/>
              <w:left w:val="single" w:sz="4" w:space="0" w:color="auto"/>
              <w:bottom w:val="single" w:sz="4" w:space="0" w:color="auto"/>
              <w:right w:val="single" w:sz="4" w:space="0" w:color="auto"/>
            </w:tcBorders>
            <w:hideMark/>
          </w:tcPr>
          <w:p w14:paraId="44194927" w14:textId="77777777" w:rsidR="00A40E5B" w:rsidRDefault="00A40E5B">
            <w:pPr>
              <w:spacing w:line="264" w:lineRule="auto"/>
              <w:jc w:val="both"/>
              <w:rPr>
                <w:lang w:val="az-Latn-AZ"/>
              </w:rPr>
            </w:pPr>
            <w:r>
              <w:rPr>
                <w:lang w:val="az-Latn-AZ"/>
              </w:rPr>
              <w:t xml:space="preserve">Çaylarda, göllərdə, su anbarlarında (şirin sularda) balıqçılıq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91828EC" w14:textId="77777777" w:rsidR="00A40E5B" w:rsidRDefault="00A40E5B">
            <w:pPr>
              <w:spacing w:line="264" w:lineRule="auto"/>
              <w:jc w:val="center"/>
              <w:rPr>
                <w:lang w:val="ru-RU"/>
              </w:rPr>
            </w:pPr>
            <w:r>
              <w:rPr>
                <w:lang w:val="az-Latn-AZ"/>
              </w:rPr>
              <w:t>DG</w:t>
            </w:r>
          </w:p>
        </w:tc>
      </w:tr>
      <w:tr w:rsidR="00A40E5B" w14:paraId="1B6F4E73"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033C7401" w14:textId="77777777" w:rsidR="00A40E5B" w:rsidRDefault="00A40E5B">
            <w:pPr>
              <w:spacing w:line="264" w:lineRule="auto"/>
              <w:jc w:val="both"/>
              <w:rPr>
                <w:lang w:val="az-Latn-AZ"/>
              </w:rPr>
            </w:pPr>
            <w:r>
              <w:rPr>
                <w:lang w:val="az-Latn-AZ"/>
              </w:rPr>
              <w:t>0321</w:t>
            </w:r>
          </w:p>
        </w:tc>
        <w:tc>
          <w:tcPr>
            <w:tcW w:w="7104" w:type="dxa"/>
            <w:tcBorders>
              <w:top w:val="single" w:sz="4" w:space="0" w:color="auto"/>
              <w:left w:val="single" w:sz="4" w:space="0" w:color="auto"/>
              <w:bottom w:val="single" w:sz="4" w:space="0" w:color="auto"/>
              <w:right w:val="single" w:sz="4" w:space="0" w:color="auto"/>
            </w:tcBorders>
            <w:hideMark/>
          </w:tcPr>
          <w:p w14:paraId="413AF885" w14:textId="77777777" w:rsidR="00A40E5B" w:rsidRDefault="00A40E5B">
            <w:pPr>
              <w:spacing w:line="264" w:lineRule="auto"/>
              <w:jc w:val="both"/>
              <w:rPr>
                <w:lang w:val="az-Latn-AZ"/>
              </w:rPr>
            </w:pPr>
            <w:r>
              <w:rPr>
                <w:lang w:val="az-Latn-AZ"/>
              </w:rPr>
              <w:t>Dəniz balıqyetişdirilməsi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E5CDBF7" w14:textId="77777777" w:rsidR="00A40E5B" w:rsidRDefault="00A40E5B">
            <w:pPr>
              <w:spacing w:line="264" w:lineRule="auto"/>
              <w:jc w:val="center"/>
              <w:rPr>
                <w:lang w:val="ru-RU"/>
              </w:rPr>
            </w:pPr>
            <w:r>
              <w:rPr>
                <w:lang w:val="az-Latn-AZ"/>
              </w:rPr>
              <w:t>DG</w:t>
            </w:r>
          </w:p>
        </w:tc>
      </w:tr>
      <w:tr w:rsidR="00A40E5B" w14:paraId="7DA87D8E" w14:textId="77777777" w:rsidTr="00A40E5B">
        <w:tc>
          <w:tcPr>
            <w:tcW w:w="1368" w:type="dxa"/>
            <w:tcBorders>
              <w:top w:val="single" w:sz="4" w:space="0" w:color="auto"/>
              <w:left w:val="single" w:sz="4" w:space="0" w:color="auto"/>
              <w:bottom w:val="single" w:sz="4" w:space="0" w:color="auto"/>
              <w:right w:val="single" w:sz="4" w:space="0" w:color="auto"/>
            </w:tcBorders>
            <w:hideMark/>
          </w:tcPr>
          <w:p w14:paraId="182162B4" w14:textId="77777777" w:rsidR="00A40E5B" w:rsidRDefault="00A40E5B">
            <w:pPr>
              <w:spacing w:line="264" w:lineRule="auto"/>
              <w:jc w:val="both"/>
              <w:rPr>
                <w:lang w:val="az-Latn-AZ"/>
              </w:rPr>
            </w:pPr>
            <w:r>
              <w:rPr>
                <w:lang w:val="az-Latn-AZ"/>
              </w:rPr>
              <w:t>0322</w:t>
            </w:r>
          </w:p>
        </w:tc>
        <w:tc>
          <w:tcPr>
            <w:tcW w:w="7104" w:type="dxa"/>
            <w:tcBorders>
              <w:top w:val="single" w:sz="4" w:space="0" w:color="auto"/>
              <w:left w:val="single" w:sz="4" w:space="0" w:color="auto"/>
              <w:bottom w:val="single" w:sz="4" w:space="0" w:color="auto"/>
              <w:right w:val="single" w:sz="4" w:space="0" w:color="auto"/>
            </w:tcBorders>
            <w:hideMark/>
          </w:tcPr>
          <w:p w14:paraId="53D44D76" w14:textId="77777777" w:rsidR="00A40E5B" w:rsidRDefault="00A40E5B">
            <w:pPr>
              <w:spacing w:line="264" w:lineRule="auto"/>
              <w:jc w:val="both"/>
              <w:rPr>
                <w:lang w:val="az-Latn-AZ"/>
              </w:rPr>
            </w:pPr>
            <w:r>
              <w:rPr>
                <w:lang w:val="az-Latn-AZ"/>
              </w:rPr>
              <w:t xml:space="preserve">Şirin su hövzələrində balıqyetişdirmə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2AC78F1" w14:textId="77777777" w:rsidR="00A40E5B" w:rsidRDefault="00A40E5B">
            <w:pPr>
              <w:spacing w:line="264" w:lineRule="auto"/>
              <w:jc w:val="center"/>
              <w:rPr>
                <w:lang w:val="ru-RU"/>
              </w:rPr>
            </w:pPr>
            <w:r>
              <w:rPr>
                <w:lang w:val="az-Latn-AZ"/>
              </w:rPr>
              <w:t>DG</w:t>
            </w:r>
          </w:p>
        </w:tc>
      </w:tr>
    </w:tbl>
    <w:p w14:paraId="43E59FC8" w14:textId="77777777" w:rsidR="00A40E5B" w:rsidRDefault="00A40E5B" w:rsidP="00A40E5B">
      <w:pPr>
        <w:spacing w:line="264" w:lineRule="auto"/>
        <w:jc w:val="both"/>
        <w:rPr>
          <w:sz w:val="28"/>
          <w:szCs w:val="28"/>
          <w:lang w:val="az-Latn-AZ"/>
        </w:rPr>
      </w:pPr>
    </w:p>
    <w:p w14:paraId="5B2F8469" w14:textId="77777777" w:rsidR="00A40E5B" w:rsidRDefault="00A40E5B" w:rsidP="00A40E5B">
      <w:pPr>
        <w:spacing w:line="264" w:lineRule="auto"/>
        <w:jc w:val="both"/>
        <w:rPr>
          <w:sz w:val="28"/>
          <w:szCs w:val="28"/>
          <w:lang w:val="az-Latn-AZ"/>
        </w:rPr>
      </w:pPr>
      <w:r>
        <w:rPr>
          <w:sz w:val="28"/>
          <w:szCs w:val="28"/>
          <w:lang w:val="az-Latn-AZ"/>
        </w:rPr>
        <w:tab/>
        <w:t xml:space="preserve">İndekslərin formalaşması əsasən üç mərhələdən ibarətdir. </w:t>
      </w:r>
      <w:r>
        <w:rPr>
          <w:i/>
          <w:sz w:val="28"/>
          <w:szCs w:val="28"/>
          <w:lang w:val="az-Latn-AZ"/>
        </w:rPr>
        <w:t>Birinci mərhələdə</w:t>
      </w:r>
      <w:r>
        <w:rPr>
          <w:sz w:val="28"/>
          <w:szCs w:val="28"/>
          <w:lang w:val="az-Latn-AZ"/>
        </w:rPr>
        <w:t xml:space="preserve"> məhsulla bağlı fərdi məlumatlar toplanır və hər bir məhsul müvafiq məhsul qruplarında cəmlənir. Daha sonra hər bir məhsulun xüsusi çəkisinə görə məhsul qrupu üzrə məlumatlar alınır. </w:t>
      </w:r>
      <w:r>
        <w:rPr>
          <w:i/>
          <w:sz w:val="28"/>
          <w:szCs w:val="28"/>
          <w:lang w:val="az-Latn-AZ"/>
        </w:rPr>
        <w:t>İkinci mərhələdə</w:t>
      </w:r>
      <w:r>
        <w:rPr>
          <w:sz w:val="28"/>
          <w:szCs w:val="28"/>
          <w:lang w:val="az-Latn-AZ"/>
        </w:rPr>
        <w:t xml:space="preserve"> hər bir məhsul qrupunun xüsusi çəkiləri əsasında sahələr üzrə məlumatlar formalaşdırılır.</w:t>
      </w:r>
      <w:r>
        <w:rPr>
          <w:i/>
          <w:sz w:val="28"/>
          <w:szCs w:val="28"/>
          <w:lang w:val="az-Latn-AZ"/>
        </w:rPr>
        <w:t xml:space="preserve"> Üçüncü mərhələdə isə</w:t>
      </w:r>
      <w:r>
        <w:rPr>
          <w:sz w:val="28"/>
          <w:szCs w:val="28"/>
          <w:lang w:val="az-Latn-AZ"/>
        </w:rPr>
        <w:t xml:space="preserve"> təsnifatın strukturundan asılı olaraq siniflər, qruplar, bölmələr, seksiyalar və ümumi istehsal indeksi hesablanır. </w:t>
      </w:r>
    </w:p>
    <w:p w14:paraId="48F7984B" w14:textId="77777777" w:rsidR="00A40E5B" w:rsidRDefault="00A40E5B" w:rsidP="00A40E5B">
      <w:pPr>
        <w:spacing w:line="264" w:lineRule="auto"/>
        <w:jc w:val="both"/>
        <w:rPr>
          <w:sz w:val="28"/>
          <w:szCs w:val="28"/>
          <w:lang w:val="az-Latn-AZ"/>
        </w:rPr>
      </w:pPr>
      <w:r>
        <w:rPr>
          <w:sz w:val="28"/>
          <w:szCs w:val="28"/>
          <w:lang w:val="az-Latn-AZ"/>
        </w:rPr>
        <w:tab/>
        <w:t xml:space="preserve">Ümumi istehsal indeksinin hesablanması məhsul səviyyəsində məlumatların toplanmasından başlayır. Məhsullar və onların qruplar üzrə bölgüsü Məhsul Növləri Təsnifatı əsasında aparılır.  </w:t>
      </w:r>
    </w:p>
    <w:p w14:paraId="5D9A6184" w14:textId="77777777" w:rsidR="00A40E5B" w:rsidRDefault="00A40E5B" w:rsidP="00A40E5B">
      <w:pPr>
        <w:spacing w:line="264" w:lineRule="auto"/>
        <w:jc w:val="both"/>
        <w:rPr>
          <w:sz w:val="28"/>
          <w:szCs w:val="28"/>
          <w:lang w:val="az-Latn-AZ"/>
        </w:rPr>
      </w:pPr>
    </w:p>
    <w:p w14:paraId="069BF0DB" w14:textId="77777777" w:rsidR="00A40E5B" w:rsidRDefault="00A40E5B" w:rsidP="00A40E5B">
      <w:pPr>
        <w:spacing w:line="264" w:lineRule="auto"/>
        <w:jc w:val="both"/>
        <w:rPr>
          <w:sz w:val="28"/>
          <w:szCs w:val="28"/>
          <w:lang w:val="az-Latn-AZ"/>
        </w:rPr>
      </w:pPr>
    </w:p>
    <w:p w14:paraId="2773A441" w14:textId="77777777" w:rsidR="00A40E5B" w:rsidRDefault="00A40E5B" w:rsidP="00A40E5B">
      <w:pPr>
        <w:pStyle w:val="Normal14pt"/>
        <w:spacing w:before="0" w:line="264" w:lineRule="auto"/>
        <w:jc w:val="center"/>
        <w:rPr>
          <w:b/>
        </w:rPr>
      </w:pPr>
      <w:r>
        <w:rPr>
          <w:b/>
        </w:rPr>
        <w:t>8. Kənd təsərrüfatı, meşə təsərrüfatı və balıqçılıq üzrə istehsal</w:t>
      </w:r>
    </w:p>
    <w:p w14:paraId="1A7108EA" w14:textId="77777777" w:rsidR="00A40E5B" w:rsidRDefault="00A40E5B" w:rsidP="00A40E5B">
      <w:pPr>
        <w:pStyle w:val="Normal14pt"/>
        <w:spacing w:before="0" w:line="264" w:lineRule="auto"/>
        <w:jc w:val="center"/>
        <w:rPr>
          <w:b/>
        </w:rPr>
      </w:pPr>
      <w:r>
        <w:rPr>
          <w:b/>
        </w:rPr>
        <w:t>indeksinin hesablanması</w:t>
      </w:r>
    </w:p>
    <w:p w14:paraId="7D6FAE6E" w14:textId="77777777" w:rsidR="00A40E5B" w:rsidRDefault="00A40E5B" w:rsidP="00A40E5B">
      <w:pPr>
        <w:pStyle w:val="Normal14pt"/>
        <w:spacing w:before="0" w:line="264" w:lineRule="auto"/>
        <w:rPr>
          <w:sz w:val="16"/>
          <w:szCs w:val="16"/>
        </w:rPr>
      </w:pPr>
    </w:p>
    <w:p w14:paraId="40839F5B" w14:textId="77777777" w:rsidR="00A40E5B" w:rsidRDefault="00A40E5B" w:rsidP="00A40E5B">
      <w:pPr>
        <w:spacing w:line="264" w:lineRule="auto"/>
        <w:ind w:firstLine="851"/>
        <w:jc w:val="both"/>
        <w:rPr>
          <w:sz w:val="28"/>
          <w:szCs w:val="28"/>
          <w:lang w:val="tr-TR"/>
        </w:rPr>
      </w:pPr>
      <w:r>
        <w:rPr>
          <w:sz w:val="28"/>
          <w:szCs w:val="28"/>
          <w:lang w:val="tr-TR"/>
        </w:rPr>
        <w:t xml:space="preserve">Kənd təsərrüfatının inkişafı vəziyyətini qiymətləndirmək məqsədilə ümumi məhsul (buraxılış) üzrə istehsal indeksinin dəyişməsi göstəricisindən istifadə edilir. </w:t>
      </w:r>
    </w:p>
    <w:p w14:paraId="14854765" w14:textId="77777777" w:rsidR="00A40E5B" w:rsidRDefault="00A40E5B" w:rsidP="00A40E5B">
      <w:pPr>
        <w:pStyle w:val="Normal14pt"/>
        <w:spacing w:before="0" w:line="264" w:lineRule="auto"/>
      </w:pPr>
      <w:r>
        <w:t>İstehsal indeksinin hesablanması məlumatların ardıcıl ümumiləşdirilməsi metoduna əsaslanır. Bu metoda əsasən, daha böyük məcmuların indeksləri tərkib elementləri üzrə fərdi indekslərin orta indeksini əks etdirir.</w:t>
      </w:r>
    </w:p>
    <w:p w14:paraId="58109F4B" w14:textId="77777777" w:rsidR="00A40E5B" w:rsidRDefault="00A40E5B" w:rsidP="00A40E5B">
      <w:pPr>
        <w:pStyle w:val="Normal14pt"/>
        <w:spacing w:before="0" w:line="264" w:lineRule="auto"/>
      </w:pPr>
      <w:r>
        <w:lastRenderedPageBreak/>
        <w:t xml:space="preserve">Hesablama mərhələlər üzrə aparılır və bitkiçilik və heyvandarlıqda istehsal olunmuş məhsulun hər bir növü üzrə fərdi indekslərin aşağıdakı düstur əsasında  müəyyənləşdirilməsi ilə başlayır. </w:t>
      </w:r>
    </w:p>
    <w:p w14:paraId="10BBE387" w14:textId="77777777" w:rsidR="00A40E5B" w:rsidRDefault="00A40E5B" w:rsidP="00A40E5B">
      <w:pPr>
        <w:pStyle w:val="Normal14pt"/>
        <w:spacing w:before="0" w:line="264" w:lineRule="auto"/>
      </w:pPr>
    </w:p>
    <w:p w14:paraId="13147F5F" w14:textId="77777777" w:rsidR="00A40E5B" w:rsidRDefault="0075108F" w:rsidP="00A40E5B">
      <w:pPr>
        <w:pStyle w:val="Normal14pt"/>
        <w:spacing w:before="0" w:line="264" w:lineRule="auto"/>
        <w:jc w:val="center"/>
        <w:rPr>
          <w:i/>
        </w:rPr>
      </w:pPr>
      <m:oMath>
        <m:sSub>
          <m:sSubPr>
            <m:ctrlPr>
              <w:rPr>
                <w:rFonts w:ascii="Cambria Math" w:hAnsi="Cambria Math"/>
                <w:i/>
              </w:rPr>
            </m:ctrlPr>
          </m:sSubPr>
          <m:e>
            <m:r>
              <w:rPr>
                <w:rFonts w:ascii="Cambria Math" w:hAnsi="Cambria Math"/>
              </w:rPr>
              <m:t>i</m:t>
            </m:r>
          </m:e>
          <m:sub>
            <m:r>
              <w:rPr>
                <w:rFonts w:ascii="Cambria Math" w:hAnsi="Cambria Math"/>
              </w:rPr>
              <m:t>1/0</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num>
          <m:den>
            <m:sSub>
              <m:sSubPr>
                <m:ctrlPr>
                  <w:rPr>
                    <w:rFonts w:ascii="Cambria Math" w:hAnsi="Cambria Math"/>
                    <w:i/>
                  </w:rPr>
                </m:ctrlPr>
              </m:sSubPr>
              <m:e>
                <m:r>
                  <w:rPr>
                    <w:rFonts w:ascii="Cambria Math" w:hAnsi="Cambria Math"/>
                  </w:rPr>
                  <m:t>k</m:t>
                </m:r>
              </m:e>
              <m:sub>
                <m:r>
                  <w:rPr>
                    <w:rFonts w:ascii="Cambria Math" w:hAnsi="Cambria Math"/>
                  </w:rPr>
                  <m:t>0</m:t>
                </m:r>
              </m:sub>
            </m:sSub>
          </m:den>
        </m:f>
        <m:r>
          <w:rPr>
            <w:rFonts w:ascii="Cambria Math" w:hAnsi="Cambria Math"/>
          </w:rPr>
          <m:t xml:space="preserve">        </m:t>
        </m:r>
      </m:oMath>
      <w:r w:rsidR="00A40E5B">
        <w:rPr>
          <w:i/>
        </w:rPr>
        <w:t>(7)</w:t>
      </w:r>
    </w:p>
    <w:p w14:paraId="14672460" w14:textId="77777777" w:rsidR="00A40E5B" w:rsidRDefault="00A40E5B" w:rsidP="00A40E5B">
      <w:pPr>
        <w:pStyle w:val="Normal14pt"/>
        <w:spacing w:before="0" w:line="264" w:lineRule="auto"/>
        <w:jc w:val="center"/>
        <w:rPr>
          <w:i/>
          <w:sz w:val="16"/>
          <w:szCs w:val="16"/>
        </w:rPr>
      </w:pPr>
    </w:p>
    <w:p w14:paraId="53EB2794" w14:textId="77777777" w:rsidR="00A40E5B" w:rsidRDefault="00A40E5B" w:rsidP="00A40E5B">
      <w:pPr>
        <w:pStyle w:val="Normal14pt"/>
        <w:spacing w:before="0" w:line="264" w:lineRule="auto"/>
        <w:rPr>
          <w:i/>
        </w:rPr>
      </w:pPr>
    </w:p>
    <w:p w14:paraId="7F5A3526" w14:textId="77777777" w:rsidR="00A40E5B" w:rsidRDefault="00A40E5B" w:rsidP="00A40E5B">
      <w:pPr>
        <w:pStyle w:val="Normal14pt"/>
        <w:spacing w:before="0" w:line="264" w:lineRule="auto"/>
        <w:rPr>
          <w:i/>
        </w:rPr>
      </w:pPr>
      <w:r>
        <w:rPr>
          <w:i/>
        </w:rPr>
        <w:t>burada:</w:t>
      </w:r>
    </w:p>
    <w:p w14:paraId="42B5F195"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i</m:t>
            </m:r>
          </m:e>
          <m:sub>
            <m:r>
              <w:rPr>
                <w:rFonts w:ascii="Cambria Math" w:hAnsi="Cambria Math"/>
              </w:rPr>
              <m:t>1/0</m:t>
            </m:r>
          </m:sub>
        </m:sSub>
      </m:oMath>
      <w:r w:rsidR="00A40E5B">
        <w:t>– məhsul növünün fərdi indeksi;</w:t>
      </w:r>
    </w:p>
    <w:p w14:paraId="5901C7DB"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k</m:t>
            </m:r>
          </m:e>
          <m:sub>
            <m:r>
              <w:rPr>
                <w:rFonts w:ascii="Cambria Math" w:hAnsi="Cambria Math"/>
              </w:rPr>
              <m:t>1</m:t>
            </m:r>
          </m:sub>
        </m:sSub>
      </m:oMath>
      <w:r w:rsidR="00A40E5B">
        <w:t xml:space="preserve"> və </w:t>
      </w:r>
      <m:oMath>
        <m:sSub>
          <m:sSubPr>
            <m:ctrlPr>
              <w:rPr>
                <w:rFonts w:ascii="Cambria Math" w:hAnsi="Cambria Math"/>
                <w:i/>
              </w:rPr>
            </m:ctrlPr>
          </m:sSubPr>
          <m:e>
            <m:r>
              <w:rPr>
                <w:rFonts w:ascii="Cambria Math" w:hAnsi="Cambria Math"/>
              </w:rPr>
              <m:t>k</m:t>
            </m:r>
          </m:e>
          <m:sub>
            <m:r>
              <w:rPr>
                <w:rFonts w:ascii="Cambria Math" w:hAnsi="Cambria Math"/>
              </w:rPr>
              <m:t>0</m:t>
            </m:r>
          </m:sub>
        </m:sSub>
      </m:oMath>
      <w:r w:rsidR="00A40E5B">
        <w:t xml:space="preserve"> – müvafiq olaraq hesabat və baza (əsas) dövrlərində istehsal olunmuş məhsulun natural ifadədə miqdarıdır.</w:t>
      </w:r>
    </w:p>
    <w:p w14:paraId="345CF786" w14:textId="77777777" w:rsidR="00A40E5B" w:rsidRDefault="00A40E5B" w:rsidP="00A40E5B">
      <w:pPr>
        <w:pStyle w:val="Normal14pt"/>
        <w:spacing w:before="0" w:line="264" w:lineRule="auto"/>
      </w:pPr>
      <w:r>
        <w:t xml:space="preserve">Daha sonra ayrılıqda bitkiçilik və heyvandarlıq sahələri üzrə istehsalın həcminin dəyişməsini xarakterizə edən qrup indeksləri müəyyən edilir. Qrup indeksləri hesablanarkən çəki kimi baza dövrünün qiymətlərilə baza dövründəki kənd təsərrüfatı məhsullarının dəyəri götürülür. </w:t>
      </w:r>
    </w:p>
    <w:p w14:paraId="6D9096C9" w14:textId="77777777" w:rsidR="00A40E5B" w:rsidRDefault="00A40E5B" w:rsidP="00A40E5B">
      <w:pPr>
        <w:pStyle w:val="Normal14pt"/>
        <w:spacing w:before="0" w:line="264" w:lineRule="auto"/>
      </w:pPr>
    </w:p>
    <w:p w14:paraId="5EF58551" w14:textId="77777777" w:rsidR="00A40E5B" w:rsidRDefault="0075108F" w:rsidP="00A40E5B">
      <w:pPr>
        <w:pStyle w:val="Normal14pt"/>
        <w:spacing w:before="0" w:line="264" w:lineRule="auto"/>
        <w:jc w:val="center"/>
        <w:rPr>
          <w:i/>
        </w:rPr>
      </w:pPr>
      <m:oMath>
        <m:sSub>
          <m:sSubPr>
            <m:ctrlPr>
              <w:rPr>
                <w:rFonts w:ascii="Cambria Math" w:hAnsi="Cambria Math"/>
                <w:i/>
              </w:rPr>
            </m:ctrlPr>
          </m:sSubPr>
          <m:e>
            <m:r>
              <w:rPr>
                <w:rFonts w:ascii="Cambria Math" w:hAnsi="Cambria Math"/>
              </w:rPr>
              <m:t>İ</m:t>
            </m:r>
          </m:e>
          <m:sub>
            <m:r>
              <w:rPr>
                <w:rFonts w:ascii="Cambria Math" w:hAnsi="Cambria Math"/>
              </w:rPr>
              <m:t>1/0</m:t>
            </m:r>
          </m:sub>
        </m:sSub>
        <m:r>
          <w:rPr>
            <w:rFonts w:ascii="Cambria Math" w:hAnsi="Cambria Math"/>
          </w:rPr>
          <m:t>=</m:t>
        </m:r>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m:t>
                    </m:r>
                  </m:e>
                  <m:sub>
                    <m:r>
                      <w:rPr>
                        <w:rFonts w:ascii="Cambria Math" w:hAnsi="Cambria Math"/>
                      </w:rPr>
                      <m:t>1/0</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0</m:t>
                    </m:r>
                  </m:sub>
                </m:sSub>
              </m:e>
            </m:nary>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S</m:t>
                    </m:r>
                  </m:e>
                  <m:sub>
                    <m:r>
                      <w:rPr>
                        <w:rFonts w:ascii="Cambria Math" w:hAnsi="Cambria Math"/>
                      </w:rPr>
                      <m:t>0</m:t>
                    </m:r>
                  </m:sub>
                </m:sSub>
              </m:e>
            </m:nary>
          </m:den>
        </m:f>
      </m:oMath>
      <w:r w:rsidR="00A40E5B">
        <w:rPr>
          <w:i/>
        </w:rPr>
        <w:t xml:space="preserve">        (8)</w:t>
      </w:r>
    </w:p>
    <w:p w14:paraId="0C086EA3" w14:textId="77777777" w:rsidR="00A40E5B" w:rsidRDefault="00A40E5B" w:rsidP="00A40E5B">
      <w:pPr>
        <w:pStyle w:val="Normal14pt"/>
        <w:spacing w:before="0" w:line="264" w:lineRule="auto"/>
        <w:jc w:val="center"/>
        <w:rPr>
          <w:i/>
          <w:sz w:val="16"/>
          <w:szCs w:val="16"/>
        </w:rPr>
      </w:pPr>
    </w:p>
    <w:p w14:paraId="3A892082" w14:textId="77777777" w:rsidR="00A40E5B" w:rsidRDefault="00A40E5B" w:rsidP="00A40E5B">
      <w:pPr>
        <w:pStyle w:val="Normal14pt"/>
        <w:spacing w:before="0" w:line="264" w:lineRule="auto"/>
        <w:rPr>
          <w:i/>
        </w:rPr>
      </w:pPr>
      <w:r>
        <w:rPr>
          <w:i/>
        </w:rPr>
        <w:t xml:space="preserve">burada: </w:t>
      </w:r>
    </w:p>
    <w:p w14:paraId="39B0E508"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İ</m:t>
            </m:r>
          </m:e>
          <m:sub>
            <m:r>
              <w:rPr>
                <w:rFonts w:ascii="Cambria Math" w:hAnsi="Cambria Math"/>
              </w:rPr>
              <m:t>1/0</m:t>
            </m:r>
          </m:sub>
        </m:sSub>
      </m:oMath>
      <w:r w:rsidR="00A40E5B">
        <w:t xml:space="preserve">– qrup istehsal indeksləri; </w:t>
      </w:r>
    </w:p>
    <w:p w14:paraId="524F3A86"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i</m:t>
            </m:r>
          </m:e>
          <m:sub>
            <m:r>
              <w:rPr>
                <w:rFonts w:ascii="Cambria Math" w:hAnsi="Cambria Math"/>
              </w:rPr>
              <m:t>1/0</m:t>
            </m:r>
          </m:sub>
        </m:sSub>
      </m:oMath>
      <w:r w:rsidR="00A40E5B">
        <w:t>– məhsul növünün fərdi indeksi;</w:t>
      </w:r>
    </w:p>
    <w:p w14:paraId="4484FF9F"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S</m:t>
            </m:r>
          </m:e>
          <m:sub>
            <m:r>
              <w:rPr>
                <w:rFonts w:ascii="Cambria Math" w:hAnsi="Cambria Math"/>
              </w:rPr>
              <m:t>0</m:t>
            </m:r>
          </m:sub>
        </m:sSub>
      </m:oMath>
      <w:r w:rsidR="00A40E5B">
        <w:t xml:space="preserve"> – baza dövrünün qiymətlərilə baza dövrü məhsulunun dəyəridir (cəmlənmədə çəki kimi götürülür).</w:t>
      </w:r>
    </w:p>
    <w:p w14:paraId="3D4F418A" w14:textId="77777777" w:rsidR="00A40E5B" w:rsidRDefault="00A40E5B" w:rsidP="00A40E5B">
      <w:pPr>
        <w:pStyle w:val="Normal14pt"/>
        <w:spacing w:before="0" w:line="264" w:lineRule="auto"/>
      </w:pPr>
      <w:r>
        <w:t xml:space="preserve">İllik dövriliklə  bitkiçilik və heyvandarlıq sahələri üzrə istehsalın həcminin dəyişməsini xarakterizə edən qrup indeksi Laspeyres düsturu ilə hesablanır: </w:t>
      </w:r>
    </w:p>
    <w:p w14:paraId="24922F9D" w14:textId="77777777" w:rsidR="00A40E5B" w:rsidRDefault="00A40E5B" w:rsidP="00A40E5B">
      <w:pPr>
        <w:spacing w:line="264" w:lineRule="auto"/>
        <w:jc w:val="both"/>
        <w:rPr>
          <w:sz w:val="28"/>
          <w:szCs w:val="28"/>
          <w:lang w:val="az-Latn-AZ"/>
        </w:rPr>
      </w:pPr>
    </w:p>
    <w:p w14:paraId="173963C4" w14:textId="2065FECD" w:rsidR="00A40E5B" w:rsidRDefault="00966D37" w:rsidP="00A40E5B">
      <w:pPr>
        <w:spacing w:line="264" w:lineRule="auto"/>
        <w:jc w:val="center"/>
        <w:rPr>
          <w:sz w:val="28"/>
          <w:szCs w:val="28"/>
          <w:lang w:val="az-Latn-AZ"/>
        </w:rPr>
      </w:pPr>
      <w:r>
        <w:rPr>
          <w:noProof/>
          <w:sz w:val="24"/>
          <w:szCs w:val="24"/>
          <w:lang w:val="ru-RU"/>
        </w:rPr>
        <mc:AlternateContent>
          <mc:Choice Requires="wps">
            <w:drawing>
              <wp:anchor distT="0" distB="0" distL="114300" distR="114300" simplePos="0" relativeHeight="251658240" behindDoc="0" locked="0" layoutInCell="1" allowOverlap="1" wp14:anchorId="4ABC1465" wp14:editId="36F2EC74">
                <wp:simplePos x="0" y="0"/>
                <wp:positionH relativeFrom="column">
                  <wp:posOffset>4523740</wp:posOffset>
                </wp:positionH>
                <wp:positionV relativeFrom="paragraph">
                  <wp:posOffset>288290</wp:posOffset>
                </wp:positionV>
                <wp:extent cx="1085850" cy="29591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295910"/>
                        </a:xfrm>
                        <a:prstGeom prst="rect">
                          <a:avLst/>
                        </a:prstGeom>
                        <a:solidFill>
                          <a:srgbClr val="FFFFFF"/>
                        </a:solidFill>
                        <a:ln w="9525">
                          <a:noFill/>
                          <a:miter lim="800000"/>
                          <a:headEnd/>
                          <a:tailEnd/>
                        </a:ln>
                      </wps:spPr>
                      <wps:txbx>
                        <w:txbxContent>
                          <w:p w14:paraId="03645B82" w14:textId="77777777" w:rsidR="00A40E5B" w:rsidRDefault="00A40E5B" w:rsidP="00A40E5B">
                            <w:pPr>
                              <w:rPr>
                                <w:i/>
                                <w:sz w:val="28"/>
                                <w:szCs w:val="28"/>
                              </w:rPr>
                            </w:pPr>
                            <w:r>
                              <w:rPr>
                                <w:i/>
                                <w:sz w:val="28"/>
                                <w:szCs w:val="28"/>
                              </w:rPr>
                              <w:t>(9)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ABC1465" id="_x0000_t202" coordsize="21600,21600" o:spt="202" path="m,l,21600r21600,l21600,xe">
                <v:stroke joinstyle="miter"/>
                <v:path gradientshapeok="t" o:connecttype="rect"/>
              </v:shapetype>
              <v:shape id="Text Box 2" o:spid="_x0000_s1026" type="#_x0000_t202" style="position:absolute;left:0;text-align:left;margin-left:356.2pt;margin-top:22.7pt;width:85.5pt;height:23.3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" stroked="f">
                <v:textbox style="mso-fit-shape-to-text:t">
                  <w:txbxContent>
                    <w:p w14:paraId="03645B82" w14:textId="77777777" w:rsidR="00A40E5B" w:rsidRDefault="00A40E5B" w:rsidP="00A40E5B">
                      <w:pPr>
                        <w:rPr>
                          <w:i/>
                          <w:sz w:val="28"/>
                          <w:szCs w:val="28"/>
                        </w:rPr>
                      </w:pPr>
                      <w:r>
                        <w:rPr>
                          <w:i/>
                          <w:sz w:val="28"/>
                          <w:szCs w:val="28"/>
                        </w:rPr>
                        <w:t>(9)</w:t>
                      </w:r>
                    </w:p>
                  </w:txbxContent>
                </v:textbox>
              </v:shape>
            </w:pict>
          </mc:Fallback>
        </mc:AlternateContent>
      </w:r>
      <w:r w:rsidR="00A40E5B">
        <w:rPr>
          <w:position w:val="-46"/>
          <w:sz w:val="28"/>
          <w:szCs w:val="28"/>
          <w:lang w:val="az-Latn-AZ"/>
        </w:rPr>
        <w:object w:dxaOrig="2175" w:dyaOrig="1320" w14:anchorId="2C6730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66pt" o:ole="">
            <v:imagedata r:id="rId7" o:title=""/>
          </v:shape>
          <o:OLEObject Type="Embed" ProgID="Equation.3" ShapeID="_x0000_i1025" DrawAspect="Content" ObjectID="_1743507810" r:id="rId8"/>
        </w:object>
      </w:r>
    </w:p>
    <w:p w14:paraId="0FB525DB" w14:textId="77777777" w:rsidR="00A40E5B" w:rsidRDefault="00A40E5B" w:rsidP="00A40E5B">
      <w:pPr>
        <w:spacing w:line="264" w:lineRule="auto"/>
        <w:jc w:val="both"/>
        <w:rPr>
          <w:sz w:val="16"/>
          <w:szCs w:val="16"/>
          <w:lang w:val="az-Latn-AZ"/>
        </w:rPr>
      </w:pPr>
    </w:p>
    <w:p w14:paraId="3379F942" w14:textId="77777777" w:rsidR="00A40E5B" w:rsidRDefault="00A40E5B" w:rsidP="00A40E5B">
      <w:pPr>
        <w:pStyle w:val="Normal14pt"/>
        <w:spacing w:before="0" w:line="264" w:lineRule="auto"/>
        <w:rPr>
          <w:i/>
        </w:rPr>
      </w:pPr>
      <w:r>
        <w:rPr>
          <w:i/>
        </w:rPr>
        <w:t>burada:</w:t>
      </w:r>
    </w:p>
    <w:p w14:paraId="695C2361" w14:textId="77777777" w:rsidR="00A40E5B" w:rsidRDefault="00A40E5B" w:rsidP="00A40E5B">
      <w:pPr>
        <w:spacing w:line="264" w:lineRule="auto"/>
        <w:ind w:firstLine="360"/>
        <w:jc w:val="both"/>
        <w:rPr>
          <w:sz w:val="28"/>
          <w:szCs w:val="28"/>
          <w:lang w:val="az-Latn-AZ"/>
        </w:rPr>
      </w:pPr>
      <w:r>
        <w:rPr>
          <w:position w:val="-14"/>
          <w:sz w:val="28"/>
          <w:szCs w:val="28"/>
          <w:lang w:val="az-Latn-AZ"/>
        </w:rPr>
        <w:object w:dxaOrig="360" w:dyaOrig="375" w14:anchorId="0DC20E80">
          <v:shape id="_x0000_i1026" type="#_x0000_t75" style="width:18pt;height:18.75pt" o:ole="">
            <v:imagedata r:id="rId9" o:title=""/>
          </v:shape>
          <o:OLEObject Type="Embed" ProgID="Equation.3" ShapeID="_x0000_i1026" DrawAspect="Content" ObjectID="_1743507811" r:id="rId10"/>
        </w:object>
      </w:r>
      <w:r>
        <w:rPr>
          <w:sz w:val="28"/>
          <w:szCs w:val="28"/>
          <w:lang w:val="az-Latn-AZ"/>
        </w:rPr>
        <w:t xml:space="preserve">  -  </w:t>
      </w:r>
      <w:r>
        <w:rPr>
          <w:i/>
          <w:sz w:val="28"/>
          <w:szCs w:val="28"/>
          <w:lang w:val="az-Latn-AZ"/>
        </w:rPr>
        <w:t>i</w:t>
      </w:r>
      <w:r>
        <w:rPr>
          <w:sz w:val="28"/>
          <w:szCs w:val="28"/>
          <w:lang w:val="az-Latn-AZ"/>
        </w:rPr>
        <w:t xml:space="preserve"> məhsulun </w:t>
      </w:r>
      <w:r>
        <w:rPr>
          <w:i/>
          <w:sz w:val="28"/>
          <w:szCs w:val="28"/>
          <w:lang w:val="az-Latn-AZ"/>
        </w:rPr>
        <w:t xml:space="preserve">0 </w:t>
      </w:r>
      <w:r>
        <w:rPr>
          <w:sz w:val="28"/>
          <w:szCs w:val="28"/>
          <w:lang w:val="az-Latn-AZ"/>
        </w:rPr>
        <w:t xml:space="preserve">(baza) dövründə qiyməti; </w:t>
      </w:r>
    </w:p>
    <w:p w14:paraId="0EC6283E" w14:textId="77777777" w:rsidR="00A40E5B" w:rsidRDefault="00A40E5B" w:rsidP="00A40E5B">
      <w:pPr>
        <w:spacing w:line="264" w:lineRule="auto"/>
        <w:ind w:firstLine="360"/>
        <w:jc w:val="both"/>
        <w:rPr>
          <w:sz w:val="28"/>
          <w:szCs w:val="28"/>
          <w:lang w:val="az-Latn-AZ"/>
        </w:rPr>
      </w:pPr>
      <w:r>
        <w:rPr>
          <w:position w:val="-14"/>
          <w:sz w:val="28"/>
          <w:szCs w:val="28"/>
          <w:lang w:val="az-Latn-AZ"/>
        </w:rPr>
        <w:object w:dxaOrig="405" w:dyaOrig="375" w14:anchorId="68B2EED5">
          <v:shape id="_x0000_i1027" type="#_x0000_t75" style="width:20.25pt;height:18.75pt" o:ole="">
            <v:imagedata r:id="rId11" o:title=""/>
          </v:shape>
          <o:OLEObject Type="Embed" ProgID="Equation.3" ShapeID="_x0000_i1027" DrawAspect="Content" ObjectID="_1743507812" r:id="rId12"/>
        </w:object>
      </w:r>
      <w:r>
        <w:rPr>
          <w:sz w:val="28"/>
          <w:szCs w:val="28"/>
          <w:lang w:val="az-Latn-AZ"/>
        </w:rPr>
        <w:t xml:space="preserve"> -  </w:t>
      </w:r>
      <w:r>
        <w:rPr>
          <w:i/>
          <w:sz w:val="28"/>
          <w:szCs w:val="28"/>
          <w:lang w:val="az-Latn-AZ"/>
        </w:rPr>
        <w:t>i</w:t>
      </w:r>
      <w:r>
        <w:rPr>
          <w:sz w:val="28"/>
          <w:szCs w:val="28"/>
          <w:lang w:val="az-Latn-AZ"/>
        </w:rPr>
        <w:t xml:space="preserve"> məhsulun </w:t>
      </w:r>
      <w:r>
        <w:rPr>
          <w:i/>
          <w:sz w:val="28"/>
          <w:szCs w:val="28"/>
          <w:lang w:val="az-Latn-AZ"/>
        </w:rPr>
        <w:t xml:space="preserve">0 </w:t>
      </w:r>
      <w:r>
        <w:rPr>
          <w:sz w:val="28"/>
          <w:szCs w:val="28"/>
          <w:lang w:val="az-Latn-AZ"/>
        </w:rPr>
        <w:t xml:space="preserve">(baza) dövründə miqdarı; </w:t>
      </w:r>
    </w:p>
    <w:p w14:paraId="63028A7E" w14:textId="77777777" w:rsidR="00A40E5B" w:rsidRDefault="00A40E5B" w:rsidP="00A40E5B">
      <w:pPr>
        <w:spacing w:line="264" w:lineRule="auto"/>
        <w:ind w:firstLine="360"/>
        <w:jc w:val="both"/>
        <w:rPr>
          <w:sz w:val="28"/>
          <w:szCs w:val="28"/>
          <w:lang w:val="az-Latn-AZ"/>
        </w:rPr>
      </w:pPr>
      <w:r>
        <w:rPr>
          <w:position w:val="-14"/>
          <w:sz w:val="28"/>
          <w:szCs w:val="28"/>
          <w:lang w:val="az-Latn-AZ"/>
        </w:rPr>
        <w:object w:dxaOrig="375" w:dyaOrig="375" w14:anchorId="33815345">
          <v:shape id="_x0000_i1028" type="#_x0000_t75" style="width:18.75pt;height:18.75pt" o:ole="">
            <v:imagedata r:id="rId13" o:title=""/>
          </v:shape>
          <o:OLEObject Type="Embed" ProgID="Equation.3" ShapeID="_x0000_i1028" DrawAspect="Content" ObjectID="_1743507813" r:id="rId14"/>
        </w:object>
      </w:r>
      <w:r>
        <w:rPr>
          <w:sz w:val="28"/>
          <w:szCs w:val="28"/>
          <w:lang w:val="az-Latn-AZ"/>
        </w:rPr>
        <w:t xml:space="preserve"> -  </w:t>
      </w:r>
      <w:r>
        <w:rPr>
          <w:i/>
          <w:sz w:val="28"/>
          <w:szCs w:val="28"/>
          <w:lang w:val="az-Latn-AZ"/>
        </w:rPr>
        <w:t>i</w:t>
      </w:r>
      <w:r>
        <w:rPr>
          <w:sz w:val="28"/>
          <w:szCs w:val="28"/>
          <w:lang w:val="az-Latn-AZ"/>
        </w:rPr>
        <w:t xml:space="preserve"> məhsulun </w:t>
      </w:r>
      <w:r>
        <w:rPr>
          <w:i/>
          <w:sz w:val="28"/>
          <w:szCs w:val="28"/>
          <w:lang w:val="az-Latn-AZ"/>
        </w:rPr>
        <w:t xml:space="preserve">t </w:t>
      </w:r>
      <w:r>
        <w:rPr>
          <w:sz w:val="28"/>
          <w:szCs w:val="28"/>
          <w:lang w:val="az-Latn-AZ"/>
        </w:rPr>
        <w:t xml:space="preserve">(hesabat) dövründə miqdarı; </w:t>
      </w:r>
    </w:p>
    <w:p w14:paraId="7387F7E9" w14:textId="77777777" w:rsidR="00A40E5B" w:rsidRDefault="00A40E5B" w:rsidP="00A40E5B">
      <w:pPr>
        <w:pStyle w:val="Normal14pt"/>
        <w:spacing w:before="0" w:line="264" w:lineRule="auto"/>
        <w:rPr>
          <w:sz w:val="16"/>
          <w:szCs w:val="16"/>
        </w:rPr>
      </w:pPr>
    </w:p>
    <w:p w14:paraId="423E9450" w14:textId="77777777" w:rsidR="00A40E5B" w:rsidRDefault="00A40E5B" w:rsidP="00A40E5B">
      <w:pPr>
        <w:pStyle w:val="Normal14pt"/>
        <w:spacing w:before="0" w:line="264" w:lineRule="auto"/>
      </w:pPr>
      <w:r>
        <w:t>Məhsul buraxılışının natural göstəriciləri deyil, yalnız dəyər kəmiyyətləri olan (məsələn, göstərilmiş kənd təsərrüfatı xidmətlərinin həcmi, meşəçilik və ağac tədarükündə istehsal olunmuş məhsulun (işlər, xidmətlər) həcmi) tərkib hissələri üzrə qrup indeksləri müəyyənləşdirilərkən qiymət indeksindən istifadə etməklə deflyasiya həyata keçirilir.</w:t>
      </w:r>
    </w:p>
    <w:p w14:paraId="75CCA5D7" w14:textId="77777777" w:rsidR="00A40E5B" w:rsidRDefault="0075108F" w:rsidP="00A40E5B">
      <w:pPr>
        <w:pStyle w:val="Normal14pt"/>
        <w:spacing w:before="0" w:line="264" w:lineRule="auto"/>
        <w:jc w:val="center"/>
        <w:rPr>
          <w:i/>
        </w:rPr>
      </w:pPr>
      <m:oMath>
        <m:sSub>
          <m:sSubPr>
            <m:ctrlPr>
              <w:rPr>
                <w:rFonts w:ascii="Cambria Math" w:hAnsi="Cambria Math"/>
                <w:i/>
              </w:rPr>
            </m:ctrlPr>
          </m:sSubPr>
          <m:e>
            <m:r>
              <w:rPr>
                <w:rFonts w:ascii="Cambria Math" w:hAnsi="Cambria Math"/>
              </w:rPr>
              <m:t>İ</m:t>
            </m:r>
          </m:e>
          <m:sub>
            <m:r>
              <w:rPr>
                <w:rFonts w:ascii="Cambria Math" w:hAnsi="Cambria Math"/>
              </w:rPr>
              <m:t>1/0</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1</m:t>
                </m:r>
              </m:sub>
            </m:sSub>
          </m:num>
          <m:den>
            <m:sSub>
              <m:sSubPr>
                <m:ctrlPr>
                  <w:rPr>
                    <w:rFonts w:ascii="Cambria Math" w:hAnsi="Cambria Math"/>
                    <w:i/>
                  </w:rPr>
                </m:ctrlPr>
              </m:sSubPr>
              <m:e>
                <m:r>
                  <w:rPr>
                    <w:rFonts w:ascii="Cambria Math" w:hAnsi="Cambria Math"/>
                  </w:rPr>
                  <m:t>S</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qiymət</m:t>
                </m:r>
              </m:sub>
            </m:sSub>
          </m:den>
        </m:f>
        <m:r>
          <w:rPr>
            <w:rFonts w:ascii="Cambria Math" w:hAnsi="Cambria Math"/>
          </w:rPr>
          <m:t xml:space="preserve">          </m:t>
        </m:r>
      </m:oMath>
      <w:r w:rsidR="00A40E5B">
        <w:rPr>
          <w:i/>
        </w:rPr>
        <w:t>(10)</w:t>
      </w:r>
    </w:p>
    <w:p w14:paraId="47030EB5" w14:textId="77777777" w:rsidR="00A40E5B" w:rsidRDefault="00A40E5B" w:rsidP="00A40E5B">
      <w:pPr>
        <w:pStyle w:val="Normal14pt"/>
        <w:spacing w:before="0" w:line="264" w:lineRule="auto"/>
        <w:rPr>
          <w:i/>
        </w:rPr>
      </w:pPr>
      <w:r>
        <w:rPr>
          <w:i/>
        </w:rPr>
        <w:t>burada:</w:t>
      </w:r>
    </w:p>
    <w:p w14:paraId="5B581B48"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İ</m:t>
            </m:r>
          </m:e>
          <m:sub>
            <m:r>
              <w:rPr>
                <w:rFonts w:ascii="Cambria Math" w:hAnsi="Cambria Math"/>
              </w:rPr>
              <m:t>1/0</m:t>
            </m:r>
          </m:sub>
        </m:sSub>
      </m:oMath>
      <w:r w:rsidR="00A40E5B">
        <w:t xml:space="preserve"> – qrup istehsal indeksi (dəyər ifadəsində olan tərkib hissələri üçün);</w:t>
      </w:r>
    </w:p>
    <w:p w14:paraId="5E1B77B7"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S</m:t>
            </m:r>
          </m:e>
          <m:sub>
            <m:r>
              <w:rPr>
                <w:rFonts w:ascii="Cambria Math" w:hAnsi="Cambria Math"/>
              </w:rPr>
              <m:t>1</m:t>
            </m:r>
          </m:sub>
        </m:sSub>
      </m:oMath>
      <w:r w:rsidR="00A40E5B">
        <w:t xml:space="preserve"> və </w:t>
      </w:r>
      <m:oMath>
        <m:sSub>
          <m:sSubPr>
            <m:ctrlPr>
              <w:rPr>
                <w:rFonts w:ascii="Cambria Math" w:hAnsi="Cambria Math"/>
                <w:i/>
              </w:rPr>
            </m:ctrlPr>
          </m:sSubPr>
          <m:e>
            <m:r>
              <w:rPr>
                <w:rFonts w:ascii="Cambria Math" w:hAnsi="Cambria Math"/>
              </w:rPr>
              <m:t>S</m:t>
            </m:r>
          </m:e>
          <m:sub>
            <m:r>
              <w:rPr>
                <w:rFonts w:ascii="Cambria Math" w:hAnsi="Cambria Math"/>
              </w:rPr>
              <m:t>0</m:t>
            </m:r>
          </m:sub>
        </m:sSub>
      </m:oMath>
      <w:r w:rsidR="00A40E5B">
        <w:t xml:space="preserve"> – müvafiq olaraq hesabat və baza dövrlərində ümumi buraxılışın müvafiq tərkib hissəsinin dəyər ifadəsində həcmləri;</w:t>
      </w:r>
    </w:p>
    <w:p w14:paraId="5ECC8A29"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İ</m:t>
            </m:r>
          </m:e>
          <m:sub>
            <m:r>
              <w:rPr>
                <w:rFonts w:ascii="Cambria Math" w:hAnsi="Cambria Math"/>
              </w:rPr>
              <m:t>qiymət</m:t>
            </m:r>
          </m:sub>
        </m:sSub>
      </m:oMath>
      <w:r w:rsidR="00A40E5B">
        <w:t xml:space="preserve"> – müvafiq tərkib hissəsi üzrə istehsalçı qiymət indeksidir.</w:t>
      </w:r>
    </w:p>
    <w:p w14:paraId="67DD2933" w14:textId="77777777" w:rsidR="00A40E5B" w:rsidRDefault="00A40E5B" w:rsidP="00A40E5B">
      <w:pPr>
        <w:pStyle w:val="Normal14pt"/>
        <w:spacing w:before="0" w:line="264" w:lineRule="auto"/>
      </w:pPr>
    </w:p>
    <w:p w14:paraId="2A826F5B" w14:textId="77777777" w:rsidR="00A40E5B" w:rsidRDefault="00A40E5B" w:rsidP="00A40E5B">
      <w:pPr>
        <w:pStyle w:val="Normal14pt"/>
        <w:spacing w:before="0" w:line="264" w:lineRule="auto"/>
      </w:pPr>
      <w:r>
        <w:t>Deflyasiya metoduna dair nümunə aşağıda verilir:</w:t>
      </w:r>
    </w:p>
    <w:p w14:paraId="68F6CA20" w14:textId="77777777" w:rsidR="00A40E5B" w:rsidRDefault="00A40E5B" w:rsidP="00A40E5B">
      <w:pPr>
        <w:spacing w:line="264" w:lineRule="auto"/>
        <w:jc w:val="center"/>
        <w:rPr>
          <w:lang w:val="az-Latn-AZ"/>
        </w:rPr>
      </w:pPr>
      <w:r>
        <w:rPr>
          <w:lang w:val="az-Latn-AZ"/>
        </w:rPr>
        <w:t xml:space="preserve">                                                                                                                                     Cədvəl 2.</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9"/>
        <w:gridCol w:w="1441"/>
        <w:gridCol w:w="1080"/>
        <w:gridCol w:w="1440"/>
        <w:gridCol w:w="1440"/>
        <w:gridCol w:w="1080"/>
        <w:gridCol w:w="1720"/>
      </w:tblGrid>
      <w:tr w:rsidR="00A40E5B" w14:paraId="20D8CC10" w14:textId="77777777" w:rsidTr="00A40E5B">
        <w:tc>
          <w:tcPr>
            <w:tcW w:w="1548" w:type="dxa"/>
            <w:vMerge w:val="restart"/>
            <w:tcBorders>
              <w:top w:val="single" w:sz="4" w:space="0" w:color="auto"/>
              <w:left w:val="single" w:sz="4" w:space="0" w:color="auto"/>
              <w:bottom w:val="single" w:sz="4" w:space="0" w:color="auto"/>
              <w:right w:val="single" w:sz="4" w:space="0" w:color="auto"/>
            </w:tcBorders>
          </w:tcPr>
          <w:p w14:paraId="5EB5262F" w14:textId="77777777" w:rsidR="00A40E5B" w:rsidRDefault="00A40E5B">
            <w:pPr>
              <w:spacing w:line="264" w:lineRule="auto"/>
              <w:jc w:val="both"/>
              <w:rPr>
                <w:lang w:val="az-Latn-AZ"/>
              </w:rPr>
            </w:pPr>
          </w:p>
        </w:tc>
        <w:tc>
          <w:tcPr>
            <w:tcW w:w="3960" w:type="dxa"/>
            <w:gridSpan w:val="3"/>
            <w:tcBorders>
              <w:top w:val="single" w:sz="4" w:space="0" w:color="auto"/>
              <w:left w:val="single" w:sz="4" w:space="0" w:color="auto"/>
              <w:bottom w:val="single" w:sz="4" w:space="0" w:color="auto"/>
              <w:right w:val="single" w:sz="4" w:space="0" w:color="auto"/>
            </w:tcBorders>
            <w:hideMark/>
          </w:tcPr>
          <w:p w14:paraId="6686BCE0" w14:textId="77777777" w:rsidR="00A40E5B" w:rsidRDefault="00A40E5B">
            <w:pPr>
              <w:spacing w:line="264" w:lineRule="auto"/>
              <w:jc w:val="center"/>
              <w:rPr>
                <w:lang w:val="az-Latn-AZ"/>
              </w:rPr>
            </w:pPr>
            <w:r>
              <w:rPr>
                <w:lang w:val="az-Latn-AZ"/>
              </w:rPr>
              <w:t>T</w:t>
            </w:r>
            <w:r>
              <w:rPr>
                <w:vertAlign w:val="subscript"/>
                <w:lang w:val="az-Latn-AZ"/>
              </w:rPr>
              <w:t>0</w:t>
            </w:r>
            <w:r>
              <w:rPr>
                <w:lang w:val="az-Latn-AZ"/>
              </w:rPr>
              <w:t xml:space="preserve"> dövründə</w:t>
            </w:r>
          </w:p>
        </w:tc>
        <w:tc>
          <w:tcPr>
            <w:tcW w:w="4239" w:type="dxa"/>
            <w:gridSpan w:val="3"/>
            <w:tcBorders>
              <w:top w:val="single" w:sz="4" w:space="0" w:color="auto"/>
              <w:left w:val="single" w:sz="4" w:space="0" w:color="auto"/>
              <w:bottom w:val="single" w:sz="4" w:space="0" w:color="auto"/>
              <w:right w:val="single" w:sz="4" w:space="0" w:color="auto"/>
            </w:tcBorders>
            <w:hideMark/>
          </w:tcPr>
          <w:p w14:paraId="5A08DB7A" w14:textId="77777777" w:rsidR="00A40E5B" w:rsidRDefault="00A40E5B">
            <w:pPr>
              <w:spacing w:line="264" w:lineRule="auto"/>
              <w:jc w:val="center"/>
              <w:rPr>
                <w:lang w:val="az-Latn-AZ"/>
              </w:rPr>
            </w:pPr>
            <w:r>
              <w:rPr>
                <w:lang w:val="az-Latn-AZ"/>
              </w:rPr>
              <w:t>T</w:t>
            </w:r>
            <w:r>
              <w:rPr>
                <w:vertAlign w:val="subscript"/>
                <w:lang w:val="az-Latn-AZ"/>
              </w:rPr>
              <w:t>1</w:t>
            </w:r>
            <w:r>
              <w:rPr>
                <w:lang w:val="az-Latn-AZ"/>
              </w:rPr>
              <w:t xml:space="preserve"> dövründə</w:t>
            </w:r>
          </w:p>
        </w:tc>
      </w:tr>
      <w:tr w:rsidR="00A40E5B" w:rsidRPr="00A40E5B" w14:paraId="04A8883B" w14:textId="77777777" w:rsidTr="00A40E5B">
        <w:tc>
          <w:tcPr>
            <w:tcW w:w="9747" w:type="dxa"/>
            <w:vMerge/>
            <w:tcBorders>
              <w:top w:val="single" w:sz="4" w:space="0" w:color="auto"/>
              <w:left w:val="single" w:sz="4" w:space="0" w:color="auto"/>
              <w:bottom w:val="single" w:sz="4" w:space="0" w:color="auto"/>
              <w:right w:val="single" w:sz="4" w:space="0" w:color="auto"/>
            </w:tcBorders>
            <w:vAlign w:val="center"/>
            <w:hideMark/>
          </w:tcPr>
          <w:p w14:paraId="38193524" w14:textId="77777777" w:rsidR="00A40E5B" w:rsidRDefault="00A40E5B">
            <w:pPr>
              <w:rPr>
                <w:sz w:val="24"/>
                <w:szCs w:val="24"/>
                <w:lang w:val="az-Latn-AZ"/>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3A1869D0" w14:textId="77777777" w:rsidR="00A40E5B" w:rsidRDefault="00A40E5B">
            <w:pPr>
              <w:spacing w:line="264" w:lineRule="auto"/>
              <w:jc w:val="center"/>
              <w:rPr>
                <w:lang w:val="az-Latn-AZ"/>
              </w:rPr>
            </w:pPr>
            <w:r>
              <w:rPr>
                <w:lang w:val="az-Latn-AZ"/>
              </w:rPr>
              <w:t>Cari qiymətlərlə</w:t>
            </w:r>
          </w:p>
          <w:p w14:paraId="55A03231" w14:textId="77777777" w:rsidR="00A40E5B" w:rsidRDefault="00A40E5B">
            <w:pPr>
              <w:spacing w:line="264" w:lineRule="auto"/>
              <w:jc w:val="center"/>
              <w:rPr>
                <w:lang w:val="az-Latn-AZ"/>
              </w:rPr>
            </w:pPr>
            <w:r>
              <w:rPr>
                <w:lang w:val="az-Latn-AZ"/>
              </w:rPr>
              <w:t>məhsulun dəyəri (pxq), manat</w:t>
            </w:r>
          </w:p>
        </w:tc>
        <w:tc>
          <w:tcPr>
            <w:tcW w:w="1080" w:type="dxa"/>
            <w:tcBorders>
              <w:top w:val="single" w:sz="4" w:space="0" w:color="auto"/>
              <w:left w:val="single" w:sz="4" w:space="0" w:color="auto"/>
              <w:bottom w:val="single" w:sz="4" w:space="0" w:color="auto"/>
              <w:right w:val="single" w:sz="4" w:space="0" w:color="auto"/>
            </w:tcBorders>
            <w:vAlign w:val="center"/>
            <w:hideMark/>
          </w:tcPr>
          <w:p w14:paraId="7DB275A3" w14:textId="77777777" w:rsidR="00A40E5B" w:rsidRDefault="00A40E5B">
            <w:pPr>
              <w:spacing w:line="264" w:lineRule="auto"/>
              <w:jc w:val="center"/>
              <w:rPr>
                <w:lang w:val="az-Latn-AZ"/>
              </w:rPr>
            </w:pPr>
            <w:r>
              <w:rPr>
                <w:lang w:val="az-Latn-AZ"/>
              </w:rPr>
              <w:t xml:space="preserve">Qiymət indeksi, faizlə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257E760" w14:textId="77777777" w:rsidR="00A40E5B" w:rsidRDefault="00A40E5B">
            <w:pPr>
              <w:spacing w:line="264" w:lineRule="auto"/>
              <w:jc w:val="center"/>
              <w:rPr>
                <w:lang w:val="az-Latn-AZ"/>
              </w:rPr>
            </w:pPr>
            <w:r>
              <w:rPr>
                <w:lang w:val="az-Latn-AZ"/>
              </w:rPr>
              <w:t xml:space="preserve">Müqayisəli qiymətlərlə məhsulun dəyəri, manat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1541CC6" w14:textId="77777777" w:rsidR="00A40E5B" w:rsidRDefault="00A40E5B">
            <w:pPr>
              <w:spacing w:line="264" w:lineRule="auto"/>
              <w:jc w:val="center"/>
              <w:rPr>
                <w:lang w:val="az-Latn-AZ"/>
              </w:rPr>
            </w:pPr>
            <w:r>
              <w:rPr>
                <w:lang w:val="az-Latn-AZ"/>
              </w:rPr>
              <w:t>Cari qiymətlərlə</w:t>
            </w:r>
          </w:p>
          <w:p w14:paraId="52E0BC08" w14:textId="77777777" w:rsidR="00A40E5B" w:rsidRDefault="00A40E5B">
            <w:pPr>
              <w:spacing w:line="264" w:lineRule="auto"/>
              <w:jc w:val="center"/>
              <w:rPr>
                <w:lang w:val="az-Latn-AZ"/>
              </w:rPr>
            </w:pPr>
            <w:r>
              <w:rPr>
                <w:lang w:val="az-Latn-AZ"/>
              </w:rPr>
              <w:t>məhsulun dəyəri (pxq), manat</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29A7286" w14:textId="77777777" w:rsidR="00A40E5B" w:rsidRDefault="00A40E5B">
            <w:pPr>
              <w:spacing w:line="264" w:lineRule="auto"/>
              <w:jc w:val="center"/>
              <w:rPr>
                <w:lang w:val="az-Latn-AZ"/>
              </w:rPr>
            </w:pPr>
            <w:r>
              <w:rPr>
                <w:lang w:val="az-Latn-AZ"/>
              </w:rPr>
              <w:t xml:space="preserve">Qiymət indeksi, faizlə </w:t>
            </w:r>
          </w:p>
        </w:tc>
        <w:tc>
          <w:tcPr>
            <w:tcW w:w="1719" w:type="dxa"/>
            <w:tcBorders>
              <w:top w:val="single" w:sz="4" w:space="0" w:color="auto"/>
              <w:left w:val="single" w:sz="4" w:space="0" w:color="auto"/>
              <w:bottom w:val="single" w:sz="4" w:space="0" w:color="auto"/>
              <w:right w:val="single" w:sz="4" w:space="0" w:color="auto"/>
            </w:tcBorders>
            <w:vAlign w:val="center"/>
            <w:hideMark/>
          </w:tcPr>
          <w:p w14:paraId="4A283C92" w14:textId="77777777" w:rsidR="00A40E5B" w:rsidRDefault="00A40E5B">
            <w:pPr>
              <w:spacing w:line="264" w:lineRule="auto"/>
              <w:jc w:val="center"/>
              <w:rPr>
                <w:lang w:val="az-Latn-AZ"/>
              </w:rPr>
            </w:pPr>
            <w:r>
              <w:rPr>
                <w:lang w:val="az-Latn-AZ"/>
              </w:rPr>
              <w:t xml:space="preserve">Müqayisəli qiymətlərlə məhsulun dəyəri, manat  </w:t>
            </w:r>
          </w:p>
        </w:tc>
      </w:tr>
      <w:tr w:rsidR="00A40E5B" w14:paraId="1EE82372" w14:textId="77777777" w:rsidTr="00A40E5B">
        <w:tc>
          <w:tcPr>
            <w:tcW w:w="1548" w:type="dxa"/>
            <w:tcBorders>
              <w:top w:val="single" w:sz="4" w:space="0" w:color="auto"/>
              <w:left w:val="single" w:sz="4" w:space="0" w:color="auto"/>
              <w:bottom w:val="single" w:sz="4" w:space="0" w:color="auto"/>
              <w:right w:val="single" w:sz="4" w:space="0" w:color="auto"/>
            </w:tcBorders>
            <w:vAlign w:val="center"/>
          </w:tcPr>
          <w:p w14:paraId="507EF515" w14:textId="77777777" w:rsidR="00A40E5B" w:rsidRDefault="00A40E5B">
            <w:pPr>
              <w:spacing w:line="264" w:lineRule="auto"/>
              <w:jc w:val="center"/>
              <w:rPr>
                <w:lang w:val="az-Latn-AZ"/>
              </w:rPr>
            </w:pPr>
          </w:p>
          <w:p w14:paraId="318D0291" w14:textId="77777777" w:rsidR="00A40E5B" w:rsidRDefault="00A40E5B">
            <w:pPr>
              <w:spacing w:line="264" w:lineRule="auto"/>
              <w:jc w:val="center"/>
              <w:rPr>
                <w:lang w:val="az-Latn-AZ"/>
              </w:rPr>
            </w:pPr>
            <w:r>
              <w:rPr>
                <w:lang w:val="az-Latn-AZ"/>
              </w:rPr>
              <w:t>“A” məhsulu</w:t>
            </w:r>
          </w:p>
        </w:tc>
        <w:tc>
          <w:tcPr>
            <w:tcW w:w="1440" w:type="dxa"/>
            <w:tcBorders>
              <w:top w:val="single" w:sz="4" w:space="0" w:color="auto"/>
              <w:left w:val="single" w:sz="4" w:space="0" w:color="auto"/>
              <w:bottom w:val="single" w:sz="4" w:space="0" w:color="auto"/>
              <w:right w:val="single" w:sz="4" w:space="0" w:color="auto"/>
            </w:tcBorders>
            <w:vAlign w:val="center"/>
          </w:tcPr>
          <w:p w14:paraId="09A849A6" w14:textId="77777777" w:rsidR="00A40E5B" w:rsidRDefault="00A40E5B">
            <w:pPr>
              <w:spacing w:line="264" w:lineRule="auto"/>
              <w:jc w:val="center"/>
              <w:rPr>
                <w:lang w:val="az-Latn-AZ"/>
              </w:rPr>
            </w:pPr>
          </w:p>
          <w:p w14:paraId="181E1809" w14:textId="77777777" w:rsidR="00A40E5B" w:rsidRDefault="00A40E5B">
            <w:pPr>
              <w:spacing w:line="264" w:lineRule="auto"/>
              <w:jc w:val="center"/>
              <w:rPr>
                <w:lang w:val="az-Latn-AZ"/>
              </w:rPr>
            </w:pPr>
            <w:r>
              <w:rPr>
                <w:lang w:val="az-Latn-AZ"/>
              </w:rPr>
              <w:t>110.00</w:t>
            </w:r>
          </w:p>
        </w:tc>
        <w:tc>
          <w:tcPr>
            <w:tcW w:w="1080" w:type="dxa"/>
            <w:tcBorders>
              <w:top w:val="single" w:sz="4" w:space="0" w:color="auto"/>
              <w:left w:val="single" w:sz="4" w:space="0" w:color="auto"/>
              <w:bottom w:val="single" w:sz="4" w:space="0" w:color="auto"/>
              <w:right w:val="single" w:sz="4" w:space="0" w:color="auto"/>
            </w:tcBorders>
            <w:vAlign w:val="center"/>
          </w:tcPr>
          <w:p w14:paraId="558CC39F" w14:textId="77777777" w:rsidR="00A40E5B" w:rsidRDefault="00A40E5B">
            <w:pPr>
              <w:spacing w:line="264" w:lineRule="auto"/>
              <w:jc w:val="center"/>
              <w:rPr>
                <w:lang w:val="az-Latn-AZ"/>
              </w:rPr>
            </w:pPr>
          </w:p>
          <w:p w14:paraId="14398700" w14:textId="77777777" w:rsidR="00A40E5B" w:rsidRDefault="00A40E5B">
            <w:pPr>
              <w:spacing w:line="264" w:lineRule="auto"/>
              <w:jc w:val="center"/>
              <w:rPr>
                <w:lang w:val="az-Latn-AZ"/>
              </w:rPr>
            </w:pPr>
            <w:r>
              <w:rPr>
                <w:lang w:val="az-Latn-AZ"/>
              </w:rPr>
              <w:t>100.0</w:t>
            </w:r>
          </w:p>
        </w:tc>
        <w:tc>
          <w:tcPr>
            <w:tcW w:w="1440" w:type="dxa"/>
            <w:tcBorders>
              <w:top w:val="single" w:sz="4" w:space="0" w:color="auto"/>
              <w:left w:val="single" w:sz="4" w:space="0" w:color="auto"/>
              <w:bottom w:val="single" w:sz="4" w:space="0" w:color="auto"/>
              <w:right w:val="single" w:sz="4" w:space="0" w:color="auto"/>
            </w:tcBorders>
            <w:vAlign w:val="center"/>
          </w:tcPr>
          <w:p w14:paraId="7DFCD57A" w14:textId="77777777" w:rsidR="00A40E5B" w:rsidRDefault="00A40E5B">
            <w:pPr>
              <w:spacing w:line="264" w:lineRule="auto"/>
              <w:jc w:val="center"/>
              <w:rPr>
                <w:lang w:val="az-Latn-AZ"/>
              </w:rPr>
            </w:pPr>
          </w:p>
          <w:p w14:paraId="67969849" w14:textId="77777777" w:rsidR="00A40E5B" w:rsidRDefault="00A40E5B">
            <w:pPr>
              <w:spacing w:line="264" w:lineRule="auto"/>
              <w:jc w:val="center"/>
              <w:rPr>
                <w:lang w:val="az-Latn-AZ"/>
              </w:rPr>
            </w:pPr>
            <w:r>
              <w:rPr>
                <w:lang w:val="az-Latn-AZ"/>
              </w:rPr>
              <w:t>110.00</w:t>
            </w:r>
          </w:p>
        </w:tc>
        <w:tc>
          <w:tcPr>
            <w:tcW w:w="1440" w:type="dxa"/>
            <w:tcBorders>
              <w:top w:val="single" w:sz="4" w:space="0" w:color="auto"/>
              <w:left w:val="single" w:sz="4" w:space="0" w:color="auto"/>
              <w:bottom w:val="single" w:sz="4" w:space="0" w:color="auto"/>
              <w:right w:val="single" w:sz="4" w:space="0" w:color="auto"/>
            </w:tcBorders>
            <w:vAlign w:val="center"/>
          </w:tcPr>
          <w:p w14:paraId="175D292D" w14:textId="77777777" w:rsidR="00A40E5B" w:rsidRDefault="00A40E5B">
            <w:pPr>
              <w:spacing w:line="264" w:lineRule="auto"/>
              <w:jc w:val="center"/>
              <w:rPr>
                <w:lang w:val="az-Latn-AZ"/>
              </w:rPr>
            </w:pPr>
          </w:p>
          <w:p w14:paraId="6C01521A" w14:textId="77777777" w:rsidR="00A40E5B" w:rsidRDefault="00A40E5B">
            <w:pPr>
              <w:spacing w:line="264" w:lineRule="auto"/>
              <w:jc w:val="center"/>
              <w:rPr>
                <w:lang w:val="az-Latn-AZ"/>
              </w:rPr>
            </w:pPr>
            <w:r>
              <w:rPr>
                <w:lang w:val="az-Latn-AZ"/>
              </w:rPr>
              <w:t>120.00</w:t>
            </w:r>
          </w:p>
        </w:tc>
        <w:tc>
          <w:tcPr>
            <w:tcW w:w="1080" w:type="dxa"/>
            <w:tcBorders>
              <w:top w:val="single" w:sz="4" w:space="0" w:color="auto"/>
              <w:left w:val="single" w:sz="4" w:space="0" w:color="auto"/>
              <w:bottom w:val="single" w:sz="4" w:space="0" w:color="auto"/>
              <w:right w:val="single" w:sz="4" w:space="0" w:color="auto"/>
            </w:tcBorders>
            <w:vAlign w:val="center"/>
          </w:tcPr>
          <w:p w14:paraId="09B7967A" w14:textId="77777777" w:rsidR="00A40E5B" w:rsidRDefault="00A40E5B">
            <w:pPr>
              <w:spacing w:line="264" w:lineRule="auto"/>
              <w:jc w:val="center"/>
              <w:rPr>
                <w:lang w:val="az-Latn-AZ"/>
              </w:rPr>
            </w:pPr>
          </w:p>
          <w:p w14:paraId="63147081" w14:textId="77777777" w:rsidR="00A40E5B" w:rsidRDefault="00A40E5B">
            <w:pPr>
              <w:spacing w:line="264" w:lineRule="auto"/>
              <w:jc w:val="center"/>
              <w:rPr>
                <w:lang w:val="az-Latn-AZ"/>
              </w:rPr>
            </w:pPr>
            <w:r>
              <w:rPr>
                <w:lang w:val="az-Latn-AZ"/>
              </w:rPr>
              <w:t>107.2</w:t>
            </w:r>
          </w:p>
        </w:tc>
        <w:tc>
          <w:tcPr>
            <w:tcW w:w="1719" w:type="dxa"/>
            <w:tcBorders>
              <w:top w:val="single" w:sz="4" w:space="0" w:color="auto"/>
              <w:left w:val="single" w:sz="4" w:space="0" w:color="auto"/>
              <w:bottom w:val="single" w:sz="4" w:space="0" w:color="auto"/>
              <w:right w:val="single" w:sz="4" w:space="0" w:color="auto"/>
            </w:tcBorders>
            <w:vAlign w:val="center"/>
          </w:tcPr>
          <w:p w14:paraId="222CE8D2" w14:textId="77777777" w:rsidR="00A40E5B" w:rsidRDefault="00A40E5B">
            <w:pPr>
              <w:spacing w:line="264" w:lineRule="auto"/>
              <w:jc w:val="center"/>
              <w:rPr>
                <w:lang w:val="az-Latn-AZ"/>
              </w:rPr>
            </w:pPr>
          </w:p>
          <w:p w14:paraId="2FEC7F9B" w14:textId="77777777" w:rsidR="00A40E5B" w:rsidRDefault="00A40E5B">
            <w:pPr>
              <w:spacing w:line="264" w:lineRule="auto"/>
              <w:jc w:val="center"/>
              <w:rPr>
                <w:lang w:val="az-Latn-AZ"/>
              </w:rPr>
            </w:pPr>
            <w:r>
              <w:rPr>
                <w:lang w:val="az-Latn-AZ"/>
              </w:rPr>
              <w:t xml:space="preserve">111.94 </w:t>
            </w:r>
          </w:p>
        </w:tc>
      </w:tr>
      <w:tr w:rsidR="00A40E5B" w:rsidRPr="00A40E5B" w14:paraId="029C5CAE" w14:textId="77777777" w:rsidTr="00A40E5B">
        <w:tc>
          <w:tcPr>
            <w:tcW w:w="9747" w:type="dxa"/>
            <w:gridSpan w:val="7"/>
            <w:tcBorders>
              <w:top w:val="single" w:sz="4" w:space="0" w:color="auto"/>
              <w:left w:val="single" w:sz="4" w:space="0" w:color="auto"/>
              <w:bottom w:val="single" w:sz="4" w:space="0" w:color="auto"/>
              <w:right w:val="single" w:sz="4" w:space="0" w:color="auto"/>
            </w:tcBorders>
            <w:vAlign w:val="center"/>
          </w:tcPr>
          <w:p w14:paraId="4AA4807D" w14:textId="77777777" w:rsidR="00A40E5B" w:rsidRDefault="00A40E5B">
            <w:pPr>
              <w:spacing w:line="264" w:lineRule="auto"/>
              <w:jc w:val="both"/>
              <w:rPr>
                <w:lang w:val="az-Latn-AZ"/>
              </w:rPr>
            </w:pPr>
          </w:p>
          <w:p w14:paraId="23E21E78" w14:textId="77777777" w:rsidR="00A40E5B" w:rsidRDefault="00A40E5B">
            <w:pPr>
              <w:spacing w:line="264" w:lineRule="auto"/>
              <w:jc w:val="both"/>
              <w:rPr>
                <w:lang w:val="az-Latn-AZ"/>
              </w:rPr>
            </w:pPr>
            <w:r>
              <w:rPr>
                <w:lang w:val="az-Latn-AZ"/>
              </w:rPr>
              <w:t xml:space="preserve"> Müqayisəli qiymətlə məhsulun dəyəri cari dövrün faktiki qiymətləri ilə məhsulun dəyərinin  həmin dövr üzrə qiymət indeksinə bölünməsi yolu ilə tapılır. Bu nümunədə </w:t>
            </w:r>
            <w:r>
              <w:rPr>
                <w:i/>
                <w:lang w:val="az-Latn-AZ"/>
              </w:rPr>
              <w:t>T</w:t>
            </w:r>
            <w:r>
              <w:rPr>
                <w:i/>
                <w:vertAlign w:val="subscript"/>
                <w:lang w:val="az-Latn-AZ"/>
              </w:rPr>
              <w:t>0</w:t>
            </w:r>
            <w:r>
              <w:rPr>
                <w:lang w:val="az-Latn-AZ"/>
              </w:rPr>
              <w:t xml:space="preserve">  baza dövrü üçün məhsulun dəyəri – 110 manat - hesablama yolu ilə tapılır. (məsələn, 110.00/100 x 100). </w:t>
            </w:r>
            <w:r>
              <w:rPr>
                <w:i/>
                <w:lang w:val="az-Latn-AZ"/>
              </w:rPr>
              <w:t>T</w:t>
            </w:r>
            <w:r>
              <w:rPr>
                <w:i/>
                <w:vertAlign w:val="subscript"/>
                <w:lang w:val="az-Latn-AZ"/>
              </w:rPr>
              <w:t>1</w:t>
            </w:r>
            <w:r>
              <w:rPr>
                <w:lang w:val="az-Latn-AZ"/>
              </w:rPr>
              <w:t xml:space="preserve"> dövrü üçün məhsulun dəyəri 111.94 manat təşkil etmişdir (120 manat/107.2 x 100) </w:t>
            </w:r>
          </w:p>
          <w:p w14:paraId="34B79A04" w14:textId="77777777" w:rsidR="00A40E5B" w:rsidRDefault="00A40E5B">
            <w:pPr>
              <w:spacing w:line="264" w:lineRule="auto"/>
              <w:jc w:val="both"/>
              <w:rPr>
                <w:lang w:val="az-Latn-AZ"/>
              </w:rPr>
            </w:pPr>
            <w:r>
              <w:rPr>
                <w:lang w:val="az-Latn-AZ"/>
              </w:rPr>
              <w:t>Cədvəldəki göstəricilərdən istifadə edilərək “A” məhsulunun hesabat dövründəki dəyəri ilə baza dövrünün dəyəri müqayisə edilir (111.94 manat/110 manat =1.0176 x 100 = 101.8%).</w:t>
            </w:r>
          </w:p>
        </w:tc>
      </w:tr>
    </w:tbl>
    <w:p w14:paraId="439C2ECA" w14:textId="77777777" w:rsidR="00A40E5B" w:rsidRDefault="00A40E5B" w:rsidP="00A40E5B">
      <w:pPr>
        <w:pStyle w:val="Normal14pt"/>
        <w:spacing w:before="0" w:line="264" w:lineRule="auto"/>
      </w:pPr>
    </w:p>
    <w:p w14:paraId="59BBE256" w14:textId="77777777" w:rsidR="00A40E5B" w:rsidRDefault="00A40E5B" w:rsidP="00A40E5B">
      <w:pPr>
        <w:pStyle w:val="Normal14pt"/>
        <w:spacing w:before="0" w:line="264" w:lineRule="auto"/>
      </w:pPr>
      <w:r>
        <w:t>Bitkiçilikdə bitməmiş istehsal dəyərinin dəyişməsi indeksini hesablayarkəndeflyator kimi əvvəlki ildə torpağın 1 hektarına düşən bitməmiş istehsal xərclərinin ölçüsünün dəyişməsi barədə məlumatlardan istifadə olunmalıdır. Bu məlumatlar işlərin və həmin işlərə çəkilən ümumi xərclərin aparıldığı sahələrin ölçüsündən asılı olaraq hesablanır.</w:t>
      </w:r>
    </w:p>
    <w:p w14:paraId="17E6DDC1" w14:textId="77777777" w:rsidR="00A40E5B" w:rsidRDefault="00A40E5B" w:rsidP="00A40E5B">
      <w:pPr>
        <w:spacing w:line="264" w:lineRule="auto"/>
        <w:ind w:firstLine="708"/>
        <w:jc w:val="both"/>
        <w:rPr>
          <w:sz w:val="28"/>
          <w:szCs w:val="28"/>
          <w:lang w:val="az-Latn-AZ"/>
        </w:rPr>
      </w:pPr>
      <w:r>
        <w:rPr>
          <w:sz w:val="28"/>
          <w:szCs w:val="28"/>
          <w:lang w:val="az-Latn-AZ"/>
        </w:rPr>
        <w:t>Qrup indeksləri əsasında bütövlükdə kənd, meşə və balıqçılıq təsərrüfatlarında ümumi buraxılışın dəyişməsini əks etdirən yekun istehsal indeksi hesablanır.</w:t>
      </w:r>
    </w:p>
    <w:p w14:paraId="0ED5E6CB" w14:textId="77777777" w:rsidR="00A40E5B" w:rsidRDefault="00A40E5B" w:rsidP="00A40E5B">
      <w:pPr>
        <w:pStyle w:val="Normal14pt"/>
        <w:spacing w:before="0" w:line="264" w:lineRule="auto"/>
      </w:pPr>
    </w:p>
    <w:p w14:paraId="3F03BDA2" w14:textId="77777777" w:rsidR="00A40E5B" w:rsidRDefault="0075108F" w:rsidP="00A40E5B">
      <w:pPr>
        <w:pStyle w:val="Normal14pt"/>
        <w:spacing w:before="0" w:line="264" w:lineRule="auto"/>
        <w:jc w:val="center"/>
      </w:pPr>
      <m:oMath>
        <m:sSub>
          <m:sSubPr>
            <m:ctrlPr>
              <w:rPr>
                <w:rFonts w:ascii="Cambria Math" w:hAnsi="Cambria Math"/>
                <w:i/>
              </w:rPr>
            </m:ctrlPr>
          </m:sSubPr>
          <m:e>
            <m:r>
              <w:rPr>
                <w:rFonts w:ascii="Cambria Math" w:hAnsi="Cambria Math"/>
              </w:rPr>
              <m:t>İ</m:t>
            </m:r>
          </m:e>
          <m:sub>
            <m:r>
              <w:rPr>
                <w:rFonts w:ascii="Cambria Math" w:hAnsi="Cambria Math"/>
              </w:rPr>
              <m:t>A seksiyası</m:t>
            </m:r>
          </m:sub>
        </m:sSub>
        <m:r>
          <w:rPr>
            <w:rFonts w:ascii="Cambria Math" w:hAnsi="Cambria Math"/>
          </w:rPr>
          <m:t>=</m:t>
        </m:r>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m:t>
                    </m:r>
                  </m:e>
                  <m:sub>
                    <m:r>
                      <w:rPr>
                        <w:rFonts w:ascii="Cambria Math" w:hAnsi="Cambria Math"/>
                      </w:rPr>
                      <m:t>1/0</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0</m:t>
                    </m:r>
                  </m:sub>
                </m:sSub>
              </m:e>
            </m:nary>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S</m:t>
                    </m:r>
                  </m:e>
                  <m:sub>
                    <m:r>
                      <w:rPr>
                        <w:rFonts w:ascii="Cambria Math" w:hAnsi="Cambria Math"/>
                      </w:rPr>
                      <m:t>0</m:t>
                    </m:r>
                  </m:sub>
                </m:sSub>
              </m:e>
            </m:nary>
          </m:den>
        </m:f>
        <m:r>
          <w:rPr>
            <w:rFonts w:ascii="Cambria Math" w:hAnsi="Cambria Math"/>
          </w:rPr>
          <m:t xml:space="preserve">         </m:t>
        </m:r>
      </m:oMath>
      <w:r w:rsidR="00A40E5B">
        <w:rPr>
          <w:i/>
        </w:rPr>
        <w:t>(11)</w:t>
      </w:r>
    </w:p>
    <w:p w14:paraId="0D8EB90F" w14:textId="77777777" w:rsidR="00A40E5B" w:rsidRDefault="00A40E5B" w:rsidP="00A40E5B">
      <w:pPr>
        <w:pStyle w:val="Normal14pt"/>
        <w:spacing w:before="0" w:line="264" w:lineRule="auto"/>
      </w:pPr>
    </w:p>
    <w:p w14:paraId="375E39AF" w14:textId="77777777" w:rsidR="00A40E5B" w:rsidRDefault="00A40E5B" w:rsidP="00A40E5B">
      <w:pPr>
        <w:pStyle w:val="Normal14pt"/>
        <w:spacing w:before="0" w:line="264" w:lineRule="auto"/>
        <w:rPr>
          <w:i/>
        </w:rPr>
      </w:pPr>
      <w:r>
        <w:rPr>
          <w:i/>
        </w:rPr>
        <w:t>burada:</w:t>
      </w:r>
    </w:p>
    <w:p w14:paraId="34D7C21F"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İ</m:t>
            </m:r>
          </m:e>
          <m:sub>
            <m:r>
              <w:rPr>
                <w:rFonts w:ascii="Cambria Math" w:hAnsi="Cambria Math"/>
              </w:rPr>
              <m:t>A seksiyası</m:t>
            </m:r>
          </m:sub>
        </m:sSub>
      </m:oMath>
      <w:r w:rsidR="00A40E5B">
        <w:t>- kənd, meşə və balıqçılıq təsərrüfatlarında ümumi məhsul (xidmət) buraxılışının ümumi (yekun) istehsal indeksi;</w:t>
      </w:r>
    </w:p>
    <w:p w14:paraId="543EE70B"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İ</m:t>
            </m:r>
          </m:e>
          <m:sub>
            <m:r>
              <w:rPr>
                <w:rFonts w:ascii="Cambria Math" w:hAnsi="Cambria Math"/>
              </w:rPr>
              <m:t>1/0</m:t>
            </m:r>
          </m:sub>
        </m:sSub>
      </m:oMath>
      <w:r w:rsidR="00A40E5B">
        <w:t>- tərkib hissələri üzrə qrup istehsal indeksi;</w:t>
      </w:r>
    </w:p>
    <w:p w14:paraId="0C326B4A" w14:textId="77777777" w:rsidR="00A40E5B" w:rsidRDefault="0075108F" w:rsidP="00A40E5B">
      <w:pPr>
        <w:pStyle w:val="Normal14pt"/>
        <w:spacing w:before="0" w:line="264" w:lineRule="auto"/>
      </w:pPr>
      <m:oMath>
        <m:sSub>
          <m:sSubPr>
            <m:ctrlPr>
              <w:rPr>
                <w:rFonts w:ascii="Cambria Math" w:hAnsi="Cambria Math"/>
                <w:i/>
              </w:rPr>
            </m:ctrlPr>
          </m:sSubPr>
          <m:e>
            <m:r>
              <w:rPr>
                <w:rFonts w:ascii="Cambria Math" w:hAnsi="Cambria Math"/>
              </w:rPr>
              <m:t>S</m:t>
            </m:r>
          </m:e>
          <m:sub>
            <m:r>
              <w:rPr>
                <w:rFonts w:ascii="Cambria Math" w:hAnsi="Cambria Math"/>
              </w:rPr>
              <m:t>0</m:t>
            </m:r>
          </m:sub>
        </m:sSub>
      </m:oMath>
      <w:r w:rsidR="00A40E5B">
        <w:t xml:space="preserve"> – baza dövründə həmin dövrün qiymətlərilə ümumi buraxılışın tərkib hissəsinin dəyəridir (cəmlənmədə çəki kimi götürülür).</w:t>
      </w:r>
    </w:p>
    <w:p w14:paraId="054AA4A4" w14:textId="77777777" w:rsidR="00A40E5B" w:rsidRDefault="00A40E5B" w:rsidP="00A40E5B">
      <w:pPr>
        <w:pStyle w:val="Normal14pt"/>
        <w:spacing w:before="0" w:line="264" w:lineRule="auto"/>
      </w:pPr>
      <w:r>
        <w:t>Bütövlükdə kənd, meşə və balıqçılıq təsərrüfatlarında ümumi buraxılışın dəyişməsini əks etdirən yekun indeksin hesablanmasına dair nümunə Əlavə 2-də verilir. Bundan əlavə, son 3 (üç) il üzrə hesablamalar Əlavə 3-10-da göstərilir.</w:t>
      </w:r>
    </w:p>
    <w:p w14:paraId="4F7E48F5" w14:textId="77777777" w:rsidR="00A40E5B" w:rsidRDefault="00A40E5B" w:rsidP="00A40E5B">
      <w:pPr>
        <w:pStyle w:val="Normal14pt"/>
        <w:spacing w:before="0" w:line="288" w:lineRule="auto"/>
        <w:jc w:val="right"/>
        <w:rPr>
          <w:b/>
        </w:rPr>
      </w:pPr>
      <w:r>
        <w:rPr>
          <w:b/>
        </w:rPr>
        <w:lastRenderedPageBreak/>
        <w:t>Əlavə 1</w:t>
      </w:r>
    </w:p>
    <w:p w14:paraId="3AC1D0D2" w14:textId="77777777" w:rsidR="00A40E5B" w:rsidRDefault="00A40E5B" w:rsidP="00A40E5B">
      <w:pPr>
        <w:pStyle w:val="Normal14pt"/>
        <w:spacing w:before="0" w:line="288" w:lineRule="auto"/>
        <w:jc w:val="center"/>
        <w:rPr>
          <w:b/>
        </w:rPr>
      </w:pPr>
      <w:r>
        <w:rPr>
          <w:b/>
        </w:rPr>
        <w:t>Bitkiçilik və heyvandarlıq, ovçuluq və bu sahələrdə xidmətlərin göstərilməsi üzrə ümumi məhsul (xidmət) buraxılışının hesablanma sxemi</w:t>
      </w:r>
    </w:p>
    <w:p w14:paraId="3874DEC2" w14:textId="77777777" w:rsidR="00A40E5B" w:rsidRDefault="00A40E5B" w:rsidP="00A40E5B">
      <w:pPr>
        <w:pStyle w:val="Normal14pt"/>
        <w:spacing w:before="0" w:line="288"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8"/>
        <w:gridCol w:w="3591"/>
        <w:gridCol w:w="969"/>
        <w:gridCol w:w="1482"/>
        <w:gridCol w:w="1254"/>
        <w:gridCol w:w="1596"/>
      </w:tblGrid>
      <w:tr w:rsidR="00A40E5B" w:rsidRPr="00A40E5B" w14:paraId="3859DF3E" w14:textId="77777777" w:rsidTr="00A40E5B">
        <w:tc>
          <w:tcPr>
            <w:tcW w:w="678" w:type="dxa"/>
            <w:tcBorders>
              <w:top w:val="single" w:sz="4" w:space="0" w:color="auto"/>
              <w:left w:val="single" w:sz="4" w:space="0" w:color="auto"/>
              <w:bottom w:val="single" w:sz="4" w:space="0" w:color="auto"/>
              <w:right w:val="single" w:sz="4" w:space="0" w:color="auto"/>
            </w:tcBorders>
            <w:vAlign w:val="center"/>
          </w:tcPr>
          <w:p w14:paraId="7692837A" w14:textId="77777777" w:rsidR="00A40E5B" w:rsidRDefault="00A40E5B">
            <w:pPr>
              <w:pStyle w:val="Normal14pt"/>
              <w:spacing w:before="0" w:line="288" w:lineRule="auto"/>
              <w:ind w:firstLine="0"/>
              <w:jc w:val="center"/>
              <w:rPr>
                <w:sz w:val="20"/>
                <w:szCs w:val="20"/>
              </w:rPr>
            </w:pPr>
          </w:p>
        </w:tc>
        <w:tc>
          <w:tcPr>
            <w:tcW w:w="3591" w:type="dxa"/>
            <w:tcBorders>
              <w:top w:val="single" w:sz="4" w:space="0" w:color="auto"/>
              <w:left w:val="single" w:sz="4" w:space="0" w:color="auto"/>
              <w:bottom w:val="single" w:sz="4" w:space="0" w:color="auto"/>
              <w:right w:val="single" w:sz="4" w:space="0" w:color="auto"/>
            </w:tcBorders>
            <w:vAlign w:val="center"/>
            <w:hideMark/>
          </w:tcPr>
          <w:p w14:paraId="6DCAD8B4" w14:textId="77777777" w:rsidR="00A40E5B" w:rsidRDefault="00A40E5B">
            <w:pPr>
              <w:pStyle w:val="Normal14pt"/>
              <w:spacing w:before="0" w:line="288" w:lineRule="auto"/>
              <w:ind w:firstLine="0"/>
              <w:jc w:val="center"/>
              <w:rPr>
                <w:sz w:val="20"/>
                <w:szCs w:val="20"/>
              </w:rPr>
            </w:pPr>
            <w:r>
              <w:rPr>
                <w:sz w:val="20"/>
                <w:szCs w:val="20"/>
              </w:rPr>
              <w:t>Məhsul növləri</w:t>
            </w:r>
          </w:p>
        </w:tc>
        <w:tc>
          <w:tcPr>
            <w:tcW w:w="969" w:type="dxa"/>
            <w:tcBorders>
              <w:top w:val="single" w:sz="4" w:space="0" w:color="auto"/>
              <w:left w:val="single" w:sz="4" w:space="0" w:color="auto"/>
              <w:bottom w:val="single" w:sz="4" w:space="0" w:color="auto"/>
              <w:right w:val="single" w:sz="4" w:space="0" w:color="auto"/>
            </w:tcBorders>
            <w:vAlign w:val="center"/>
            <w:hideMark/>
          </w:tcPr>
          <w:p w14:paraId="19E8551F" w14:textId="77777777" w:rsidR="00A40E5B" w:rsidRDefault="00A40E5B">
            <w:pPr>
              <w:pStyle w:val="Normal14pt"/>
              <w:spacing w:before="0" w:line="288" w:lineRule="auto"/>
              <w:ind w:firstLine="0"/>
              <w:jc w:val="center"/>
              <w:rPr>
                <w:sz w:val="20"/>
                <w:szCs w:val="20"/>
              </w:rPr>
            </w:pPr>
            <w:r>
              <w:rPr>
                <w:sz w:val="20"/>
                <w:szCs w:val="20"/>
              </w:rPr>
              <w:t>Ölçü vahidi</w:t>
            </w:r>
          </w:p>
        </w:tc>
        <w:tc>
          <w:tcPr>
            <w:tcW w:w="1482" w:type="dxa"/>
            <w:tcBorders>
              <w:top w:val="single" w:sz="4" w:space="0" w:color="auto"/>
              <w:left w:val="single" w:sz="4" w:space="0" w:color="auto"/>
              <w:bottom w:val="single" w:sz="4" w:space="0" w:color="auto"/>
              <w:right w:val="single" w:sz="4" w:space="0" w:color="auto"/>
            </w:tcBorders>
            <w:vAlign w:val="center"/>
            <w:hideMark/>
          </w:tcPr>
          <w:p w14:paraId="0116571D" w14:textId="77777777" w:rsidR="00A40E5B" w:rsidRDefault="00A40E5B">
            <w:pPr>
              <w:pStyle w:val="Normal14pt"/>
              <w:spacing w:before="0" w:line="288" w:lineRule="auto"/>
              <w:ind w:firstLine="0"/>
              <w:jc w:val="center"/>
              <w:rPr>
                <w:sz w:val="20"/>
                <w:szCs w:val="20"/>
              </w:rPr>
            </w:pPr>
            <w:r>
              <w:rPr>
                <w:sz w:val="20"/>
                <w:szCs w:val="20"/>
              </w:rPr>
              <w:t>Orta illik istehsalçı qiyməti (hesabat dövrü üzrə orta)</w:t>
            </w:r>
          </w:p>
        </w:tc>
        <w:tc>
          <w:tcPr>
            <w:tcW w:w="1254" w:type="dxa"/>
            <w:tcBorders>
              <w:top w:val="single" w:sz="4" w:space="0" w:color="auto"/>
              <w:left w:val="single" w:sz="4" w:space="0" w:color="auto"/>
              <w:bottom w:val="single" w:sz="4" w:space="0" w:color="auto"/>
              <w:right w:val="single" w:sz="4" w:space="0" w:color="auto"/>
            </w:tcBorders>
            <w:vAlign w:val="center"/>
            <w:hideMark/>
          </w:tcPr>
          <w:p w14:paraId="5118A6A3" w14:textId="77777777" w:rsidR="00A40E5B" w:rsidRDefault="00A40E5B">
            <w:pPr>
              <w:pStyle w:val="Normal14pt"/>
              <w:spacing w:before="0" w:line="288" w:lineRule="auto"/>
              <w:ind w:firstLine="0"/>
              <w:jc w:val="center"/>
              <w:rPr>
                <w:sz w:val="20"/>
                <w:szCs w:val="20"/>
              </w:rPr>
            </w:pPr>
            <w:r>
              <w:rPr>
                <w:sz w:val="20"/>
                <w:szCs w:val="20"/>
              </w:rPr>
              <w:t>Natural ifadədə istehsal</w:t>
            </w:r>
          </w:p>
        </w:tc>
        <w:tc>
          <w:tcPr>
            <w:tcW w:w="1596" w:type="dxa"/>
            <w:tcBorders>
              <w:top w:val="single" w:sz="4" w:space="0" w:color="auto"/>
              <w:left w:val="single" w:sz="4" w:space="0" w:color="auto"/>
              <w:bottom w:val="single" w:sz="4" w:space="0" w:color="auto"/>
              <w:right w:val="single" w:sz="4" w:space="0" w:color="auto"/>
            </w:tcBorders>
            <w:vAlign w:val="center"/>
            <w:hideMark/>
          </w:tcPr>
          <w:p w14:paraId="39BD9069" w14:textId="77777777" w:rsidR="00A40E5B" w:rsidRDefault="00A40E5B">
            <w:pPr>
              <w:pStyle w:val="Normal14pt"/>
              <w:spacing w:before="0" w:line="288" w:lineRule="auto"/>
              <w:ind w:firstLine="0"/>
              <w:jc w:val="center"/>
              <w:rPr>
                <w:sz w:val="20"/>
                <w:szCs w:val="20"/>
              </w:rPr>
            </w:pPr>
            <w:r>
              <w:rPr>
                <w:sz w:val="20"/>
                <w:szCs w:val="20"/>
              </w:rPr>
              <w:t>Cari qiymətlərlə dəyər, min manatla (süt.1x süt.2)/1000</w:t>
            </w:r>
          </w:p>
        </w:tc>
      </w:tr>
      <w:tr w:rsidR="00A40E5B" w14:paraId="3466DB5E"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6AD611DB" w14:textId="77777777" w:rsidR="00A40E5B" w:rsidRDefault="00A40E5B">
            <w:pPr>
              <w:pStyle w:val="Normal14pt"/>
              <w:spacing w:before="0" w:line="288" w:lineRule="auto"/>
              <w:ind w:firstLine="0"/>
              <w:jc w:val="center"/>
              <w:rPr>
                <w:sz w:val="20"/>
                <w:szCs w:val="20"/>
              </w:rPr>
            </w:pPr>
            <w:r>
              <w:rPr>
                <w:sz w:val="20"/>
                <w:szCs w:val="20"/>
              </w:rPr>
              <w:t>A</w:t>
            </w:r>
          </w:p>
        </w:tc>
        <w:tc>
          <w:tcPr>
            <w:tcW w:w="3591" w:type="dxa"/>
            <w:tcBorders>
              <w:top w:val="single" w:sz="4" w:space="0" w:color="auto"/>
              <w:left w:val="single" w:sz="4" w:space="0" w:color="auto"/>
              <w:bottom w:val="single" w:sz="4" w:space="0" w:color="auto"/>
              <w:right w:val="single" w:sz="4" w:space="0" w:color="auto"/>
            </w:tcBorders>
            <w:vAlign w:val="center"/>
            <w:hideMark/>
          </w:tcPr>
          <w:p w14:paraId="3177F193" w14:textId="77777777" w:rsidR="00A40E5B" w:rsidRDefault="00A40E5B">
            <w:pPr>
              <w:pStyle w:val="Normal14pt"/>
              <w:spacing w:before="0" w:line="288" w:lineRule="auto"/>
              <w:ind w:firstLine="0"/>
              <w:jc w:val="center"/>
              <w:rPr>
                <w:sz w:val="20"/>
                <w:szCs w:val="20"/>
              </w:rPr>
            </w:pPr>
            <w:r>
              <w:rPr>
                <w:sz w:val="20"/>
                <w:szCs w:val="20"/>
              </w:rPr>
              <w:t>B</w:t>
            </w:r>
          </w:p>
        </w:tc>
        <w:tc>
          <w:tcPr>
            <w:tcW w:w="969" w:type="dxa"/>
            <w:tcBorders>
              <w:top w:val="single" w:sz="4" w:space="0" w:color="auto"/>
              <w:left w:val="single" w:sz="4" w:space="0" w:color="auto"/>
              <w:bottom w:val="single" w:sz="4" w:space="0" w:color="auto"/>
              <w:right w:val="single" w:sz="4" w:space="0" w:color="auto"/>
            </w:tcBorders>
            <w:vAlign w:val="center"/>
            <w:hideMark/>
          </w:tcPr>
          <w:p w14:paraId="617B6759" w14:textId="77777777" w:rsidR="00A40E5B" w:rsidRDefault="00A40E5B">
            <w:pPr>
              <w:pStyle w:val="Normal14pt"/>
              <w:spacing w:before="0" w:line="288" w:lineRule="auto"/>
              <w:ind w:firstLine="0"/>
              <w:jc w:val="center"/>
              <w:rPr>
                <w:sz w:val="20"/>
                <w:szCs w:val="20"/>
              </w:rPr>
            </w:pPr>
            <w:r>
              <w:rPr>
                <w:sz w:val="20"/>
                <w:szCs w:val="20"/>
              </w:rPr>
              <w:t>C</w:t>
            </w:r>
          </w:p>
        </w:tc>
        <w:tc>
          <w:tcPr>
            <w:tcW w:w="1482" w:type="dxa"/>
            <w:tcBorders>
              <w:top w:val="single" w:sz="4" w:space="0" w:color="auto"/>
              <w:left w:val="single" w:sz="4" w:space="0" w:color="auto"/>
              <w:bottom w:val="single" w:sz="4" w:space="0" w:color="auto"/>
              <w:right w:val="single" w:sz="4" w:space="0" w:color="auto"/>
            </w:tcBorders>
            <w:vAlign w:val="center"/>
            <w:hideMark/>
          </w:tcPr>
          <w:p w14:paraId="56389E18" w14:textId="77777777" w:rsidR="00A40E5B" w:rsidRDefault="00A40E5B">
            <w:pPr>
              <w:pStyle w:val="Normal14pt"/>
              <w:spacing w:before="0" w:line="288" w:lineRule="auto"/>
              <w:ind w:firstLine="0"/>
              <w:jc w:val="center"/>
              <w:rPr>
                <w:sz w:val="20"/>
                <w:szCs w:val="20"/>
              </w:rPr>
            </w:pPr>
            <w:r>
              <w:rPr>
                <w:sz w:val="20"/>
                <w:szCs w:val="20"/>
              </w:rPr>
              <w:t>1</w:t>
            </w:r>
          </w:p>
        </w:tc>
        <w:tc>
          <w:tcPr>
            <w:tcW w:w="1254" w:type="dxa"/>
            <w:tcBorders>
              <w:top w:val="single" w:sz="4" w:space="0" w:color="auto"/>
              <w:left w:val="single" w:sz="4" w:space="0" w:color="auto"/>
              <w:bottom w:val="single" w:sz="4" w:space="0" w:color="auto"/>
              <w:right w:val="single" w:sz="4" w:space="0" w:color="auto"/>
            </w:tcBorders>
            <w:vAlign w:val="center"/>
            <w:hideMark/>
          </w:tcPr>
          <w:p w14:paraId="5515D39D" w14:textId="77777777" w:rsidR="00A40E5B" w:rsidRDefault="00A40E5B">
            <w:pPr>
              <w:pStyle w:val="Normal14pt"/>
              <w:spacing w:before="0" w:line="288" w:lineRule="auto"/>
              <w:ind w:firstLine="0"/>
              <w:jc w:val="center"/>
              <w:rPr>
                <w:sz w:val="20"/>
                <w:szCs w:val="20"/>
              </w:rPr>
            </w:pPr>
            <w:r>
              <w:rPr>
                <w:sz w:val="20"/>
                <w:szCs w:val="20"/>
              </w:rPr>
              <w:t>2</w:t>
            </w:r>
          </w:p>
        </w:tc>
        <w:tc>
          <w:tcPr>
            <w:tcW w:w="1596" w:type="dxa"/>
            <w:tcBorders>
              <w:top w:val="single" w:sz="4" w:space="0" w:color="auto"/>
              <w:left w:val="single" w:sz="4" w:space="0" w:color="auto"/>
              <w:bottom w:val="single" w:sz="4" w:space="0" w:color="auto"/>
              <w:right w:val="single" w:sz="4" w:space="0" w:color="auto"/>
            </w:tcBorders>
            <w:vAlign w:val="center"/>
            <w:hideMark/>
          </w:tcPr>
          <w:p w14:paraId="41640028" w14:textId="77777777" w:rsidR="00A40E5B" w:rsidRDefault="00A40E5B">
            <w:pPr>
              <w:pStyle w:val="Normal14pt"/>
              <w:spacing w:before="0" w:line="288" w:lineRule="auto"/>
              <w:ind w:firstLine="0"/>
              <w:jc w:val="center"/>
              <w:rPr>
                <w:sz w:val="20"/>
                <w:szCs w:val="20"/>
              </w:rPr>
            </w:pPr>
            <w:r>
              <w:rPr>
                <w:sz w:val="20"/>
                <w:szCs w:val="20"/>
              </w:rPr>
              <w:t>3</w:t>
            </w:r>
          </w:p>
        </w:tc>
      </w:tr>
      <w:tr w:rsidR="00A40E5B" w14:paraId="0E60BBDE"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68FA8102" w14:textId="77777777" w:rsidR="00A40E5B" w:rsidRDefault="00A40E5B">
            <w:pPr>
              <w:pStyle w:val="Normal14pt"/>
              <w:spacing w:before="0" w:line="288" w:lineRule="auto"/>
              <w:ind w:firstLine="0"/>
              <w:jc w:val="center"/>
              <w:rPr>
                <w:sz w:val="20"/>
                <w:szCs w:val="20"/>
              </w:rPr>
            </w:pPr>
            <w:r>
              <w:rPr>
                <w:sz w:val="20"/>
                <w:szCs w:val="20"/>
              </w:rPr>
              <w:t>1</w:t>
            </w:r>
          </w:p>
        </w:tc>
        <w:tc>
          <w:tcPr>
            <w:tcW w:w="3591" w:type="dxa"/>
            <w:tcBorders>
              <w:top w:val="single" w:sz="4" w:space="0" w:color="auto"/>
              <w:left w:val="single" w:sz="4" w:space="0" w:color="auto"/>
              <w:bottom w:val="single" w:sz="4" w:space="0" w:color="auto"/>
              <w:right w:val="single" w:sz="4" w:space="0" w:color="auto"/>
            </w:tcBorders>
            <w:vAlign w:val="center"/>
            <w:hideMark/>
          </w:tcPr>
          <w:p w14:paraId="6D341E16" w14:textId="77777777" w:rsidR="00A40E5B" w:rsidRDefault="00A40E5B">
            <w:pPr>
              <w:pStyle w:val="Normal14pt"/>
              <w:spacing w:before="0" w:line="288" w:lineRule="auto"/>
              <w:ind w:firstLine="0"/>
              <w:jc w:val="center"/>
              <w:rPr>
                <w:sz w:val="20"/>
                <w:szCs w:val="20"/>
              </w:rPr>
            </w:pPr>
            <w:r>
              <w:rPr>
                <w:sz w:val="20"/>
                <w:szCs w:val="20"/>
              </w:rPr>
              <w:t>Bitkiçilik və heyvandarlıq, ovçuluq və bu sahələrdə xidmətlərin göstərilməsi üzrə ümumi məhsul buraxılışı</w:t>
            </w:r>
          </w:p>
          <w:p w14:paraId="03733592" w14:textId="77777777" w:rsidR="00A40E5B" w:rsidRDefault="00A40E5B">
            <w:pPr>
              <w:pStyle w:val="Normal14pt"/>
              <w:spacing w:before="0" w:line="288" w:lineRule="auto"/>
              <w:ind w:firstLine="0"/>
              <w:jc w:val="center"/>
              <w:rPr>
                <w:sz w:val="20"/>
                <w:szCs w:val="20"/>
              </w:rPr>
            </w:pPr>
            <w:r>
              <w:rPr>
                <w:sz w:val="20"/>
                <w:szCs w:val="20"/>
              </w:rPr>
              <w:t>(sət.2 + sət.3 + sət.4 + sət.5+ sət.6)</w:t>
            </w:r>
          </w:p>
        </w:tc>
        <w:tc>
          <w:tcPr>
            <w:tcW w:w="969" w:type="dxa"/>
            <w:tcBorders>
              <w:top w:val="single" w:sz="4" w:space="0" w:color="auto"/>
              <w:left w:val="single" w:sz="4" w:space="0" w:color="auto"/>
              <w:bottom w:val="single" w:sz="4" w:space="0" w:color="auto"/>
              <w:right w:val="single" w:sz="4" w:space="0" w:color="auto"/>
            </w:tcBorders>
            <w:vAlign w:val="center"/>
            <w:hideMark/>
          </w:tcPr>
          <w:p w14:paraId="75DAD403" w14:textId="77777777" w:rsidR="00A40E5B" w:rsidRDefault="00A40E5B">
            <w:pPr>
              <w:pStyle w:val="Normal14pt"/>
              <w:spacing w:before="0" w:line="288" w:lineRule="auto"/>
              <w:ind w:firstLine="0"/>
              <w:jc w:val="center"/>
              <w:rPr>
                <w:sz w:val="20"/>
                <w:szCs w:val="20"/>
              </w:rPr>
            </w:pPr>
            <w:r>
              <w:rPr>
                <w:sz w:val="20"/>
                <w:szCs w:val="20"/>
              </w:rPr>
              <w:t>min manat</w:t>
            </w:r>
          </w:p>
        </w:tc>
        <w:tc>
          <w:tcPr>
            <w:tcW w:w="1482" w:type="dxa"/>
            <w:tcBorders>
              <w:top w:val="single" w:sz="4" w:space="0" w:color="auto"/>
              <w:left w:val="single" w:sz="4" w:space="0" w:color="auto"/>
              <w:bottom w:val="single" w:sz="4" w:space="0" w:color="auto"/>
              <w:right w:val="single" w:sz="4" w:space="0" w:color="auto"/>
            </w:tcBorders>
            <w:vAlign w:val="center"/>
            <w:hideMark/>
          </w:tcPr>
          <w:p w14:paraId="67047D36" w14:textId="77777777" w:rsidR="00A40E5B" w:rsidRDefault="00A40E5B">
            <w:pPr>
              <w:pStyle w:val="Normal14pt"/>
              <w:spacing w:before="0" w:line="288" w:lineRule="auto"/>
              <w:ind w:firstLine="0"/>
              <w:jc w:val="center"/>
              <w:rPr>
                <w:sz w:val="20"/>
                <w:szCs w:val="20"/>
              </w:rPr>
            </w:pPr>
            <w:r>
              <w:rPr>
                <w:sz w:val="20"/>
                <w:szCs w:val="20"/>
              </w:rPr>
              <w:t>x</w:t>
            </w:r>
          </w:p>
        </w:tc>
        <w:tc>
          <w:tcPr>
            <w:tcW w:w="1254" w:type="dxa"/>
            <w:tcBorders>
              <w:top w:val="single" w:sz="4" w:space="0" w:color="auto"/>
              <w:left w:val="single" w:sz="4" w:space="0" w:color="auto"/>
              <w:bottom w:val="single" w:sz="4" w:space="0" w:color="auto"/>
              <w:right w:val="single" w:sz="4" w:space="0" w:color="auto"/>
            </w:tcBorders>
            <w:vAlign w:val="center"/>
            <w:hideMark/>
          </w:tcPr>
          <w:p w14:paraId="32445FDA" w14:textId="77777777" w:rsidR="00A40E5B" w:rsidRDefault="00A40E5B">
            <w:pPr>
              <w:pStyle w:val="Normal14pt"/>
              <w:spacing w:before="0" w:line="288" w:lineRule="auto"/>
              <w:ind w:firstLine="0"/>
              <w:jc w:val="center"/>
              <w:rPr>
                <w:sz w:val="20"/>
                <w:szCs w:val="20"/>
              </w:rPr>
            </w:pPr>
            <w:r>
              <w:rPr>
                <w:sz w:val="20"/>
                <w:szCs w:val="20"/>
              </w:rPr>
              <w:t>x</w:t>
            </w:r>
          </w:p>
        </w:tc>
        <w:tc>
          <w:tcPr>
            <w:tcW w:w="1596" w:type="dxa"/>
            <w:tcBorders>
              <w:top w:val="single" w:sz="4" w:space="0" w:color="auto"/>
              <w:left w:val="single" w:sz="4" w:space="0" w:color="auto"/>
              <w:bottom w:val="single" w:sz="4" w:space="0" w:color="auto"/>
              <w:right w:val="single" w:sz="4" w:space="0" w:color="auto"/>
            </w:tcBorders>
            <w:vAlign w:val="center"/>
          </w:tcPr>
          <w:p w14:paraId="041E02DE" w14:textId="77777777" w:rsidR="00A40E5B" w:rsidRDefault="00A40E5B">
            <w:pPr>
              <w:pStyle w:val="Normal14pt"/>
              <w:spacing w:before="0" w:line="288" w:lineRule="auto"/>
              <w:ind w:firstLine="0"/>
              <w:jc w:val="center"/>
              <w:rPr>
                <w:sz w:val="20"/>
                <w:szCs w:val="20"/>
              </w:rPr>
            </w:pPr>
          </w:p>
        </w:tc>
      </w:tr>
      <w:tr w:rsidR="00A40E5B" w14:paraId="2CCC7A09"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3013F67C" w14:textId="77777777" w:rsidR="00A40E5B" w:rsidRDefault="00A40E5B">
            <w:pPr>
              <w:pStyle w:val="Normal14pt"/>
              <w:spacing w:before="0" w:line="288" w:lineRule="auto"/>
              <w:ind w:firstLine="0"/>
              <w:jc w:val="center"/>
              <w:rPr>
                <w:sz w:val="20"/>
                <w:szCs w:val="20"/>
              </w:rPr>
            </w:pPr>
            <w:r>
              <w:rPr>
                <w:sz w:val="20"/>
                <w:szCs w:val="20"/>
              </w:rPr>
              <w:t>2</w:t>
            </w:r>
          </w:p>
        </w:tc>
        <w:tc>
          <w:tcPr>
            <w:tcW w:w="3591" w:type="dxa"/>
            <w:tcBorders>
              <w:top w:val="single" w:sz="4" w:space="0" w:color="auto"/>
              <w:left w:val="single" w:sz="4" w:space="0" w:color="auto"/>
              <w:bottom w:val="single" w:sz="4" w:space="0" w:color="auto"/>
              <w:right w:val="single" w:sz="4" w:space="0" w:color="auto"/>
            </w:tcBorders>
            <w:vAlign w:val="center"/>
            <w:hideMark/>
          </w:tcPr>
          <w:p w14:paraId="08E3CDCA" w14:textId="77777777" w:rsidR="00A40E5B" w:rsidRDefault="00A40E5B">
            <w:pPr>
              <w:pStyle w:val="Normal14pt"/>
              <w:spacing w:before="0" w:line="288" w:lineRule="auto"/>
              <w:ind w:firstLine="0"/>
              <w:jc w:val="center"/>
              <w:rPr>
                <w:sz w:val="20"/>
                <w:szCs w:val="20"/>
              </w:rPr>
            </w:pPr>
            <w:r>
              <w:rPr>
                <w:sz w:val="20"/>
                <w:szCs w:val="20"/>
              </w:rPr>
              <w:t>Heyvandarlıqda istehsal olunmuş məhsul (2.1-dən 2.8-dək bütün sətirlərin cəmi)</w:t>
            </w:r>
          </w:p>
        </w:tc>
        <w:tc>
          <w:tcPr>
            <w:tcW w:w="969" w:type="dxa"/>
            <w:tcBorders>
              <w:top w:val="single" w:sz="4" w:space="0" w:color="auto"/>
              <w:left w:val="single" w:sz="4" w:space="0" w:color="auto"/>
              <w:bottom w:val="single" w:sz="4" w:space="0" w:color="auto"/>
              <w:right w:val="single" w:sz="4" w:space="0" w:color="auto"/>
            </w:tcBorders>
            <w:vAlign w:val="center"/>
            <w:hideMark/>
          </w:tcPr>
          <w:p w14:paraId="265A7096" w14:textId="77777777" w:rsidR="00A40E5B" w:rsidRDefault="00A40E5B">
            <w:pPr>
              <w:pStyle w:val="Normal14pt"/>
              <w:spacing w:before="0" w:line="288" w:lineRule="auto"/>
              <w:ind w:firstLine="0"/>
              <w:jc w:val="center"/>
              <w:rPr>
                <w:sz w:val="20"/>
                <w:szCs w:val="20"/>
              </w:rPr>
            </w:pPr>
            <w:r>
              <w:rPr>
                <w:sz w:val="20"/>
                <w:szCs w:val="20"/>
              </w:rPr>
              <w:t>min manat</w:t>
            </w:r>
          </w:p>
        </w:tc>
        <w:tc>
          <w:tcPr>
            <w:tcW w:w="1482" w:type="dxa"/>
            <w:tcBorders>
              <w:top w:val="single" w:sz="4" w:space="0" w:color="auto"/>
              <w:left w:val="single" w:sz="4" w:space="0" w:color="auto"/>
              <w:bottom w:val="single" w:sz="4" w:space="0" w:color="auto"/>
              <w:right w:val="single" w:sz="4" w:space="0" w:color="auto"/>
            </w:tcBorders>
            <w:vAlign w:val="center"/>
            <w:hideMark/>
          </w:tcPr>
          <w:p w14:paraId="769DF8CA" w14:textId="77777777" w:rsidR="00A40E5B" w:rsidRDefault="00A40E5B">
            <w:pPr>
              <w:pStyle w:val="Normal14pt"/>
              <w:spacing w:before="0" w:line="288" w:lineRule="auto"/>
              <w:ind w:firstLine="0"/>
              <w:jc w:val="center"/>
              <w:rPr>
                <w:sz w:val="20"/>
                <w:szCs w:val="20"/>
              </w:rPr>
            </w:pPr>
            <w:r>
              <w:rPr>
                <w:sz w:val="20"/>
                <w:szCs w:val="20"/>
              </w:rPr>
              <w:t>x</w:t>
            </w:r>
          </w:p>
        </w:tc>
        <w:tc>
          <w:tcPr>
            <w:tcW w:w="1254" w:type="dxa"/>
            <w:tcBorders>
              <w:top w:val="single" w:sz="4" w:space="0" w:color="auto"/>
              <w:left w:val="single" w:sz="4" w:space="0" w:color="auto"/>
              <w:bottom w:val="single" w:sz="4" w:space="0" w:color="auto"/>
              <w:right w:val="single" w:sz="4" w:space="0" w:color="auto"/>
            </w:tcBorders>
            <w:vAlign w:val="center"/>
            <w:hideMark/>
          </w:tcPr>
          <w:p w14:paraId="255E5678" w14:textId="77777777" w:rsidR="00A40E5B" w:rsidRDefault="00A40E5B">
            <w:pPr>
              <w:pStyle w:val="Normal14pt"/>
              <w:spacing w:before="0" w:line="288" w:lineRule="auto"/>
              <w:ind w:firstLine="0"/>
              <w:jc w:val="center"/>
              <w:rPr>
                <w:sz w:val="20"/>
                <w:szCs w:val="20"/>
              </w:rPr>
            </w:pPr>
            <w:r>
              <w:rPr>
                <w:sz w:val="20"/>
                <w:szCs w:val="20"/>
              </w:rPr>
              <w:t>x</w:t>
            </w:r>
          </w:p>
        </w:tc>
        <w:tc>
          <w:tcPr>
            <w:tcW w:w="1596" w:type="dxa"/>
            <w:tcBorders>
              <w:top w:val="single" w:sz="4" w:space="0" w:color="auto"/>
              <w:left w:val="single" w:sz="4" w:space="0" w:color="auto"/>
              <w:bottom w:val="single" w:sz="4" w:space="0" w:color="auto"/>
              <w:right w:val="single" w:sz="4" w:space="0" w:color="auto"/>
            </w:tcBorders>
            <w:vAlign w:val="center"/>
          </w:tcPr>
          <w:p w14:paraId="2F280174" w14:textId="77777777" w:rsidR="00A40E5B" w:rsidRDefault="00A40E5B">
            <w:pPr>
              <w:pStyle w:val="Normal14pt"/>
              <w:spacing w:before="0" w:line="288" w:lineRule="auto"/>
              <w:ind w:firstLine="0"/>
              <w:jc w:val="center"/>
              <w:rPr>
                <w:sz w:val="20"/>
                <w:szCs w:val="20"/>
              </w:rPr>
            </w:pPr>
          </w:p>
        </w:tc>
      </w:tr>
      <w:tr w:rsidR="00A40E5B" w14:paraId="422715B3" w14:textId="77777777" w:rsidTr="00A40E5B">
        <w:tc>
          <w:tcPr>
            <w:tcW w:w="678" w:type="dxa"/>
            <w:tcBorders>
              <w:top w:val="single" w:sz="4" w:space="0" w:color="auto"/>
              <w:left w:val="single" w:sz="4" w:space="0" w:color="auto"/>
              <w:bottom w:val="nil"/>
              <w:right w:val="single" w:sz="4" w:space="0" w:color="auto"/>
            </w:tcBorders>
            <w:vAlign w:val="center"/>
          </w:tcPr>
          <w:p w14:paraId="3B727C45" w14:textId="77777777" w:rsidR="00A40E5B" w:rsidRDefault="00A40E5B">
            <w:pPr>
              <w:pStyle w:val="Normal14pt"/>
              <w:spacing w:before="0" w:line="288" w:lineRule="auto"/>
              <w:ind w:firstLine="0"/>
              <w:jc w:val="center"/>
              <w:rPr>
                <w:sz w:val="20"/>
                <w:szCs w:val="20"/>
              </w:rPr>
            </w:pPr>
          </w:p>
        </w:tc>
        <w:tc>
          <w:tcPr>
            <w:tcW w:w="3591" w:type="dxa"/>
            <w:tcBorders>
              <w:top w:val="single" w:sz="4" w:space="0" w:color="auto"/>
              <w:left w:val="single" w:sz="4" w:space="0" w:color="auto"/>
              <w:bottom w:val="nil"/>
              <w:right w:val="single" w:sz="4" w:space="0" w:color="auto"/>
            </w:tcBorders>
            <w:vAlign w:val="center"/>
            <w:hideMark/>
          </w:tcPr>
          <w:p w14:paraId="3216241B" w14:textId="77777777" w:rsidR="00A40E5B" w:rsidRDefault="00A40E5B">
            <w:pPr>
              <w:pStyle w:val="Normal14pt"/>
              <w:spacing w:before="0" w:line="288" w:lineRule="auto"/>
              <w:ind w:firstLine="0"/>
              <w:jc w:val="center"/>
              <w:rPr>
                <w:sz w:val="20"/>
                <w:szCs w:val="20"/>
              </w:rPr>
            </w:pPr>
            <w:r>
              <w:rPr>
                <w:sz w:val="20"/>
                <w:szCs w:val="20"/>
              </w:rPr>
              <w:t>o cümlədən:</w:t>
            </w:r>
          </w:p>
        </w:tc>
        <w:tc>
          <w:tcPr>
            <w:tcW w:w="969" w:type="dxa"/>
            <w:tcBorders>
              <w:top w:val="single" w:sz="4" w:space="0" w:color="auto"/>
              <w:left w:val="single" w:sz="4" w:space="0" w:color="auto"/>
              <w:bottom w:val="nil"/>
              <w:right w:val="single" w:sz="4" w:space="0" w:color="auto"/>
            </w:tcBorders>
            <w:vAlign w:val="center"/>
          </w:tcPr>
          <w:p w14:paraId="1673ECC3" w14:textId="77777777" w:rsidR="00A40E5B" w:rsidRDefault="00A40E5B">
            <w:pPr>
              <w:pStyle w:val="Normal14pt"/>
              <w:spacing w:before="0" w:line="288" w:lineRule="auto"/>
              <w:ind w:firstLine="0"/>
              <w:jc w:val="center"/>
              <w:rPr>
                <w:sz w:val="20"/>
                <w:szCs w:val="20"/>
              </w:rPr>
            </w:pPr>
          </w:p>
        </w:tc>
        <w:tc>
          <w:tcPr>
            <w:tcW w:w="1482" w:type="dxa"/>
            <w:tcBorders>
              <w:top w:val="single" w:sz="4" w:space="0" w:color="auto"/>
              <w:left w:val="single" w:sz="4" w:space="0" w:color="auto"/>
              <w:bottom w:val="nil"/>
              <w:right w:val="single" w:sz="4" w:space="0" w:color="auto"/>
            </w:tcBorders>
            <w:vAlign w:val="center"/>
          </w:tcPr>
          <w:p w14:paraId="784EBD38" w14:textId="77777777" w:rsidR="00A40E5B" w:rsidRDefault="00A40E5B">
            <w:pPr>
              <w:pStyle w:val="Normal14pt"/>
              <w:spacing w:before="0" w:line="288" w:lineRule="auto"/>
              <w:ind w:firstLine="0"/>
              <w:jc w:val="center"/>
              <w:rPr>
                <w:sz w:val="20"/>
                <w:szCs w:val="20"/>
              </w:rPr>
            </w:pPr>
          </w:p>
        </w:tc>
        <w:tc>
          <w:tcPr>
            <w:tcW w:w="1254" w:type="dxa"/>
            <w:tcBorders>
              <w:top w:val="single" w:sz="4" w:space="0" w:color="auto"/>
              <w:left w:val="single" w:sz="4" w:space="0" w:color="auto"/>
              <w:bottom w:val="nil"/>
              <w:right w:val="single" w:sz="4" w:space="0" w:color="auto"/>
            </w:tcBorders>
            <w:vAlign w:val="center"/>
          </w:tcPr>
          <w:p w14:paraId="7FBDF903" w14:textId="77777777" w:rsidR="00A40E5B" w:rsidRDefault="00A40E5B">
            <w:pPr>
              <w:pStyle w:val="Normal14pt"/>
              <w:spacing w:before="0" w:line="288" w:lineRule="auto"/>
              <w:ind w:firstLine="0"/>
              <w:jc w:val="center"/>
              <w:rPr>
                <w:sz w:val="20"/>
                <w:szCs w:val="20"/>
              </w:rPr>
            </w:pPr>
          </w:p>
        </w:tc>
        <w:tc>
          <w:tcPr>
            <w:tcW w:w="1596" w:type="dxa"/>
            <w:tcBorders>
              <w:top w:val="single" w:sz="4" w:space="0" w:color="auto"/>
              <w:left w:val="single" w:sz="4" w:space="0" w:color="auto"/>
              <w:bottom w:val="nil"/>
              <w:right w:val="single" w:sz="4" w:space="0" w:color="auto"/>
            </w:tcBorders>
            <w:vAlign w:val="center"/>
          </w:tcPr>
          <w:p w14:paraId="3606E90B" w14:textId="77777777" w:rsidR="00A40E5B" w:rsidRDefault="00A40E5B">
            <w:pPr>
              <w:pStyle w:val="Normal14pt"/>
              <w:spacing w:before="0" w:line="288" w:lineRule="auto"/>
              <w:ind w:firstLine="0"/>
              <w:jc w:val="center"/>
              <w:rPr>
                <w:sz w:val="20"/>
                <w:szCs w:val="20"/>
              </w:rPr>
            </w:pPr>
          </w:p>
        </w:tc>
      </w:tr>
      <w:tr w:rsidR="00A40E5B" w:rsidRPr="00A40E5B" w14:paraId="355375A5" w14:textId="77777777" w:rsidTr="00A40E5B">
        <w:tc>
          <w:tcPr>
            <w:tcW w:w="678" w:type="dxa"/>
            <w:tcBorders>
              <w:top w:val="nil"/>
              <w:left w:val="single" w:sz="4" w:space="0" w:color="auto"/>
              <w:bottom w:val="single" w:sz="4" w:space="0" w:color="auto"/>
              <w:right w:val="single" w:sz="4" w:space="0" w:color="auto"/>
            </w:tcBorders>
            <w:vAlign w:val="center"/>
          </w:tcPr>
          <w:p w14:paraId="70785189" w14:textId="77777777" w:rsidR="00A40E5B" w:rsidRDefault="00A40E5B">
            <w:pPr>
              <w:pStyle w:val="Normal14pt"/>
              <w:spacing w:before="0" w:line="288" w:lineRule="auto"/>
              <w:ind w:firstLine="0"/>
              <w:jc w:val="center"/>
              <w:rPr>
                <w:sz w:val="20"/>
                <w:szCs w:val="20"/>
              </w:rPr>
            </w:pPr>
          </w:p>
        </w:tc>
        <w:tc>
          <w:tcPr>
            <w:tcW w:w="3591" w:type="dxa"/>
            <w:tcBorders>
              <w:top w:val="nil"/>
              <w:left w:val="single" w:sz="4" w:space="0" w:color="auto"/>
              <w:bottom w:val="single" w:sz="4" w:space="0" w:color="auto"/>
              <w:right w:val="single" w:sz="4" w:space="0" w:color="auto"/>
            </w:tcBorders>
            <w:vAlign w:val="center"/>
            <w:hideMark/>
          </w:tcPr>
          <w:p w14:paraId="52DCE8FC" w14:textId="77777777" w:rsidR="00A40E5B" w:rsidRDefault="00A40E5B">
            <w:pPr>
              <w:pStyle w:val="Normal14pt"/>
              <w:spacing w:before="0" w:line="288" w:lineRule="auto"/>
              <w:ind w:firstLine="0"/>
              <w:jc w:val="center"/>
              <w:rPr>
                <w:sz w:val="20"/>
                <w:szCs w:val="20"/>
              </w:rPr>
            </w:pPr>
            <w:r>
              <w:rPr>
                <w:sz w:val="20"/>
                <w:szCs w:val="20"/>
              </w:rPr>
              <w:t>Kəsim üçün satılmış mal-qara və quşların diri çəkisi:</w:t>
            </w:r>
          </w:p>
        </w:tc>
        <w:tc>
          <w:tcPr>
            <w:tcW w:w="969" w:type="dxa"/>
            <w:tcBorders>
              <w:top w:val="nil"/>
              <w:left w:val="single" w:sz="4" w:space="0" w:color="auto"/>
              <w:bottom w:val="single" w:sz="4" w:space="0" w:color="auto"/>
              <w:right w:val="single" w:sz="4" w:space="0" w:color="auto"/>
            </w:tcBorders>
            <w:vAlign w:val="center"/>
          </w:tcPr>
          <w:p w14:paraId="7FE2DAE4" w14:textId="77777777" w:rsidR="00A40E5B" w:rsidRDefault="00A40E5B">
            <w:pPr>
              <w:pStyle w:val="Normal14pt"/>
              <w:spacing w:before="0" w:line="288" w:lineRule="auto"/>
              <w:ind w:firstLine="0"/>
              <w:jc w:val="center"/>
              <w:rPr>
                <w:sz w:val="20"/>
                <w:szCs w:val="20"/>
              </w:rPr>
            </w:pPr>
          </w:p>
        </w:tc>
        <w:tc>
          <w:tcPr>
            <w:tcW w:w="1482" w:type="dxa"/>
            <w:tcBorders>
              <w:top w:val="nil"/>
              <w:left w:val="single" w:sz="4" w:space="0" w:color="auto"/>
              <w:bottom w:val="single" w:sz="4" w:space="0" w:color="auto"/>
              <w:right w:val="single" w:sz="4" w:space="0" w:color="auto"/>
            </w:tcBorders>
            <w:vAlign w:val="center"/>
          </w:tcPr>
          <w:p w14:paraId="3CF46ABE" w14:textId="77777777" w:rsidR="00A40E5B" w:rsidRDefault="00A40E5B">
            <w:pPr>
              <w:pStyle w:val="Normal14pt"/>
              <w:spacing w:before="0" w:line="288" w:lineRule="auto"/>
              <w:ind w:firstLine="0"/>
              <w:jc w:val="center"/>
              <w:rPr>
                <w:sz w:val="20"/>
                <w:szCs w:val="20"/>
              </w:rPr>
            </w:pPr>
          </w:p>
        </w:tc>
        <w:tc>
          <w:tcPr>
            <w:tcW w:w="1254" w:type="dxa"/>
            <w:tcBorders>
              <w:top w:val="nil"/>
              <w:left w:val="single" w:sz="4" w:space="0" w:color="auto"/>
              <w:bottom w:val="single" w:sz="4" w:space="0" w:color="auto"/>
              <w:right w:val="single" w:sz="4" w:space="0" w:color="auto"/>
            </w:tcBorders>
            <w:vAlign w:val="center"/>
          </w:tcPr>
          <w:p w14:paraId="07AFD611" w14:textId="77777777" w:rsidR="00A40E5B" w:rsidRDefault="00A40E5B">
            <w:pPr>
              <w:pStyle w:val="Normal14pt"/>
              <w:spacing w:before="0" w:line="288" w:lineRule="auto"/>
              <w:ind w:firstLine="0"/>
              <w:jc w:val="center"/>
              <w:rPr>
                <w:sz w:val="20"/>
                <w:szCs w:val="20"/>
              </w:rPr>
            </w:pPr>
          </w:p>
        </w:tc>
        <w:tc>
          <w:tcPr>
            <w:tcW w:w="1596" w:type="dxa"/>
            <w:tcBorders>
              <w:top w:val="nil"/>
              <w:left w:val="single" w:sz="4" w:space="0" w:color="auto"/>
              <w:bottom w:val="single" w:sz="4" w:space="0" w:color="auto"/>
              <w:right w:val="single" w:sz="4" w:space="0" w:color="auto"/>
            </w:tcBorders>
            <w:vAlign w:val="center"/>
          </w:tcPr>
          <w:p w14:paraId="7FB3F1E2" w14:textId="77777777" w:rsidR="00A40E5B" w:rsidRDefault="00A40E5B">
            <w:pPr>
              <w:pStyle w:val="Normal14pt"/>
              <w:spacing w:before="0" w:line="288" w:lineRule="auto"/>
              <w:ind w:firstLine="0"/>
              <w:jc w:val="center"/>
              <w:rPr>
                <w:sz w:val="20"/>
                <w:szCs w:val="20"/>
              </w:rPr>
            </w:pPr>
          </w:p>
        </w:tc>
      </w:tr>
      <w:tr w:rsidR="00A40E5B" w14:paraId="0E6D045A"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5DD50F3C" w14:textId="77777777" w:rsidR="00A40E5B" w:rsidRDefault="00A40E5B">
            <w:pPr>
              <w:pStyle w:val="Normal14pt"/>
              <w:spacing w:before="0" w:line="288" w:lineRule="auto"/>
              <w:ind w:firstLine="0"/>
              <w:jc w:val="center"/>
              <w:rPr>
                <w:sz w:val="20"/>
                <w:szCs w:val="20"/>
              </w:rPr>
            </w:pPr>
            <w:r>
              <w:rPr>
                <w:sz w:val="20"/>
                <w:szCs w:val="20"/>
              </w:rPr>
              <w:t>2.1</w:t>
            </w:r>
          </w:p>
        </w:tc>
        <w:tc>
          <w:tcPr>
            <w:tcW w:w="3591" w:type="dxa"/>
            <w:tcBorders>
              <w:top w:val="single" w:sz="4" w:space="0" w:color="auto"/>
              <w:left w:val="single" w:sz="4" w:space="0" w:color="auto"/>
              <w:bottom w:val="single" w:sz="4" w:space="0" w:color="auto"/>
              <w:right w:val="single" w:sz="4" w:space="0" w:color="auto"/>
            </w:tcBorders>
            <w:vAlign w:val="center"/>
            <w:hideMark/>
          </w:tcPr>
          <w:p w14:paraId="51B657E6" w14:textId="77777777" w:rsidR="00A40E5B" w:rsidRDefault="00A40E5B">
            <w:pPr>
              <w:pStyle w:val="Normal14pt"/>
              <w:spacing w:before="0" w:line="288" w:lineRule="auto"/>
              <w:ind w:firstLine="0"/>
              <w:jc w:val="center"/>
              <w:rPr>
                <w:sz w:val="20"/>
                <w:szCs w:val="20"/>
              </w:rPr>
            </w:pPr>
            <w:r>
              <w:rPr>
                <w:sz w:val="20"/>
                <w:szCs w:val="20"/>
              </w:rPr>
              <w:t>iribuynuzlu mal-qara</w:t>
            </w:r>
          </w:p>
        </w:tc>
        <w:tc>
          <w:tcPr>
            <w:tcW w:w="969" w:type="dxa"/>
            <w:tcBorders>
              <w:top w:val="single" w:sz="4" w:space="0" w:color="auto"/>
              <w:left w:val="single" w:sz="4" w:space="0" w:color="auto"/>
              <w:bottom w:val="single" w:sz="4" w:space="0" w:color="auto"/>
              <w:right w:val="single" w:sz="4" w:space="0" w:color="auto"/>
            </w:tcBorders>
            <w:vAlign w:val="center"/>
            <w:hideMark/>
          </w:tcPr>
          <w:p w14:paraId="5B56E9FF" w14:textId="77777777" w:rsidR="00A40E5B" w:rsidRDefault="00A40E5B">
            <w:pPr>
              <w:pStyle w:val="Normal14pt"/>
              <w:spacing w:before="0" w:line="288" w:lineRule="auto"/>
              <w:ind w:firstLine="0"/>
              <w:jc w:val="center"/>
              <w:rPr>
                <w:sz w:val="20"/>
                <w:szCs w:val="20"/>
              </w:rPr>
            </w:pPr>
            <w:r>
              <w:rPr>
                <w:sz w:val="20"/>
                <w:szCs w:val="20"/>
              </w:rPr>
              <w:t>ton</w:t>
            </w:r>
          </w:p>
        </w:tc>
        <w:tc>
          <w:tcPr>
            <w:tcW w:w="1482" w:type="dxa"/>
            <w:tcBorders>
              <w:top w:val="single" w:sz="4" w:space="0" w:color="auto"/>
              <w:left w:val="single" w:sz="4" w:space="0" w:color="auto"/>
              <w:bottom w:val="single" w:sz="4" w:space="0" w:color="auto"/>
              <w:right w:val="single" w:sz="4" w:space="0" w:color="auto"/>
            </w:tcBorders>
            <w:vAlign w:val="center"/>
          </w:tcPr>
          <w:p w14:paraId="305BB481" w14:textId="77777777" w:rsidR="00A40E5B" w:rsidRDefault="00A40E5B">
            <w:pPr>
              <w:pStyle w:val="Normal14pt"/>
              <w:spacing w:before="0" w:line="288" w:lineRule="auto"/>
              <w:ind w:firstLine="0"/>
              <w:jc w:val="center"/>
              <w:rPr>
                <w:sz w:val="20"/>
                <w:szCs w:val="20"/>
              </w:rPr>
            </w:pPr>
          </w:p>
        </w:tc>
        <w:tc>
          <w:tcPr>
            <w:tcW w:w="1254" w:type="dxa"/>
            <w:tcBorders>
              <w:top w:val="single" w:sz="4" w:space="0" w:color="auto"/>
              <w:left w:val="single" w:sz="4" w:space="0" w:color="auto"/>
              <w:bottom w:val="single" w:sz="4" w:space="0" w:color="auto"/>
              <w:right w:val="single" w:sz="4" w:space="0" w:color="auto"/>
            </w:tcBorders>
            <w:vAlign w:val="center"/>
          </w:tcPr>
          <w:p w14:paraId="49287CAC" w14:textId="77777777" w:rsidR="00A40E5B" w:rsidRDefault="00A40E5B">
            <w:pPr>
              <w:pStyle w:val="Normal14pt"/>
              <w:spacing w:before="0" w:line="288" w:lineRule="auto"/>
              <w:ind w:firstLine="0"/>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vAlign w:val="center"/>
          </w:tcPr>
          <w:p w14:paraId="3143BB16" w14:textId="77777777" w:rsidR="00A40E5B" w:rsidRDefault="00A40E5B">
            <w:pPr>
              <w:pStyle w:val="Normal14pt"/>
              <w:spacing w:before="0" w:line="288" w:lineRule="auto"/>
              <w:ind w:firstLine="0"/>
              <w:jc w:val="center"/>
              <w:rPr>
                <w:sz w:val="20"/>
                <w:szCs w:val="20"/>
              </w:rPr>
            </w:pPr>
          </w:p>
        </w:tc>
      </w:tr>
      <w:tr w:rsidR="00A40E5B" w14:paraId="385802CC"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074C9D82" w14:textId="77777777" w:rsidR="00A40E5B" w:rsidRDefault="00A40E5B">
            <w:pPr>
              <w:pStyle w:val="Normal14pt"/>
              <w:spacing w:before="0" w:line="288" w:lineRule="auto"/>
              <w:ind w:firstLine="0"/>
              <w:jc w:val="center"/>
              <w:rPr>
                <w:sz w:val="20"/>
                <w:szCs w:val="20"/>
              </w:rPr>
            </w:pPr>
            <w:r>
              <w:rPr>
                <w:sz w:val="20"/>
                <w:szCs w:val="20"/>
              </w:rPr>
              <w:t>2.2</w:t>
            </w:r>
          </w:p>
        </w:tc>
        <w:tc>
          <w:tcPr>
            <w:tcW w:w="3591" w:type="dxa"/>
            <w:tcBorders>
              <w:top w:val="single" w:sz="4" w:space="0" w:color="auto"/>
              <w:left w:val="single" w:sz="4" w:space="0" w:color="auto"/>
              <w:bottom w:val="single" w:sz="4" w:space="0" w:color="auto"/>
              <w:right w:val="single" w:sz="4" w:space="0" w:color="auto"/>
            </w:tcBorders>
            <w:vAlign w:val="center"/>
            <w:hideMark/>
          </w:tcPr>
          <w:p w14:paraId="2143292B" w14:textId="77777777" w:rsidR="00A40E5B" w:rsidRDefault="00A40E5B">
            <w:pPr>
              <w:pStyle w:val="Normal14pt"/>
              <w:spacing w:before="0" w:line="288" w:lineRule="auto"/>
              <w:ind w:firstLine="0"/>
              <w:jc w:val="center"/>
              <w:rPr>
                <w:sz w:val="20"/>
                <w:szCs w:val="20"/>
              </w:rPr>
            </w:pPr>
            <w:r>
              <w:rPr>
                <w:sz w:val="20"/>
                <w:szCs w:val="20"/>
              </w:rPr>
              <w:t>qoyun və keçilər</w:t>
            </w:r>
          </w:p>
        </w:tc>
        <w:tc>
          <w:tcPr>
            <w:tcW w:w="969" w:type="dxa"/>
            <w:tcBorders>
              <w:top w:val="single" w:sz="4" w:space="0" w:color="auto"/>
              <w:left w:val="single" w:sz="4" w:space="0" w:color="auto"/>
              <w:bottom w:val="single" w:sz="4" w:space="0" w:color="auto"/>
              <w:right w:val="single" w:sz="4" w:space="0" w:color="auto"/>
            </w:tcBorders>
            <w:vAlign w:val="center"/>
            <w:hideMark/>
          </w:tcPr>
          <w:p w14:paraId="288F1F27" w14:textId="77777777" w:rsidR="00A40E5B" w:rsidRDefault="00A40E5B">
            <w:pPr>
              <w:pStyle w:val="Normal14pt"/>
              <w:spacing w:before="0" w:line="288" w:lineRule="auto"/>
              <w:ind w:firstLine="0"/>
              <w:jc w:val="center"/>
              <w:rPr>
                <w:sz w:val="20"/>
                <w:szCs w:val="20"/>
              </w:rPr>
            </w:pPr>
            <w:r>
              <w:rPr>
                <w:sz w:val="20"/>
                <w:szCs w:val="20"/>
              </w:rPr>
              <w:t>ton</w:t>
            </w:r>
          </w:p>
        </w:tc>
        <w:tc>
          <w:tcPr>
            <w:tcW w:w="1482" w:type="dxa"/>
            <w:tcBorders>
              <w:top w:val="single" w:sz="4" w:space="0" w:color="auto"/>
              <w:left w:val="single" w:sz="4" w:space="0" w:color="auto"/>
              <w:bottom w:val="single" w:sz="4" w:space="0" w:color="auto"/>
              <w:right w:val="single" w:sz="4" w:space="0" w:color="auto"/>
            </w:tcBorders>
            <w:vAlign w:val="center"/>
          </w:tcPr>
          <w:p w14:paraId="15AAEE6B" w14:textId="77777777" w:rsidR="00A40E5B" w:rsidRDefault="00A40E5B">
            <w:pPr>
              <w:pStyle w:val="Normal14pt"/>
              <w:spacing w:before="0" w:line="288" w:lineRule="auto"/>
              <w:ind w:firstLine="0"/>
              <w:jc w:val="center"/>
              <w:rPr>
                <w:sz w:val="20"/>
                <w:szCs w:val="20"/>
              </w:rPr>
            </w:pPr>
          </w:p>
        </w:tc>
        <w:tc>
          <w:tcPr>
            <w:tcW w:w="1254" w:type="dxa"/>
            <w:tcBorders>
              <w:top w:val="single" w:sz="4" w:space="0" w:color="auto"/>
              <w:left w:val="single" w:sz="4" w:space="0" w:color="auto"/>
              <w:bottom w:val="single" w:sz="4" w:space="0" w:color="auto"/>
              <w:right w:val="single" w:sz="4" w:space="0" w:color="auto"/>
            </w:tcBorders>
            <w:vAlign w:val="center"/>
          </w:tcPr>
          <w:p w14:paraId="59892AC7" w14:textId="77777777" w:rsidR="00A40E5B" w:rsidRDefault="00A40E5B">
            <w:pPr>
              <w:pStyle w:val="Normal14pt"/>
              <w:spacing w:before="0" w:line="288" w:lineRule="auto"/>
              <w:ind w:firstLine="0"/>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vAlign w:val="center"/>
          </w:tcPr>
          <w:p w14:paraId="7E3AFF10" w14:textId="77777777" w:rsidR="00A40E5B" w:rsidRDefault="00A40E5B">
            <w:pPr>
              <w:pStyle w:val="Normal14pt"/>
              <w:spacing w:before="0" w:line="288" w:lineRule="auto"/>
              <w:ind w:firstLine="0"/>
              <w:jc w:val="center"/>
              <w:rPr>
                <w:sz w:val="20"/>
                <w:szCs w:val="20"/>
              </w:rPr>
            </w:pPr>
          </w:p>
        </w:tc>
      </w:tr>
      <w:tr w:rsidR="00A40E5B" w14:paraId="73DC161D"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23701ADC" w14:textId="77777777" w:rsidR="00A40E5B" w:rsidRDefault="00A40E5B">
            <w:pPr>
              <w:pStyle w:val="Normal14pt"/>
              <w:spacing w:before="0" w:line="288" w:lineRule="auto"/>
              <w:ind w:firstLine="0"/>
              <w:jc w:val="center"/>
              <w:rPr>
                <w:sz w:val="20"/>
                <w:szCs w:val="20"/>
              </w:rPr>
            </w:pPr>
            <w:r>
              <w:rPr>
                <w:sz w:val="20"/>
                <w:szCs w:val="20"/>
              </w:rPr>
              <w:t>2.3</w:t>
            </w:r>
          </w:p>
        </w:tc>
        <w:tc>
          <w:tcPr>
            <w:tcW w:w="3591" w:type="dxa"/>
            <w:tcBorders>
              <w:top w:val="single" w:sz="4" w:space="0" w:color="auto"/>
              <w:left w:val="single" w:sz="4" w:space="0" w:color="auto"/>
              <w:bottom w:val="single" w:sz="4" w:space="0" w:color="auto"/>
              <w:right w:val="single" w:sz="4" w:space="0" w:color="auto"/>
            </w:tcBorders>
            <w:vAlign w:val="center"/>
            <w:hideMark/>
          </w:tcPr>
          <w:p w14:paraId="1EC34017" w14:textId="77777777" w:rsidR="00A40E5B" w:rsidRDefault="00A40E5B">
            <w:pPr>
              <w:pStyle w:val="Normal14pt"/>
              <w:spacing w:before="0" w:line="288" w:lineRule="auto"/>
              <w:ind w:firstLine="0"/>
              <w:jc w:val="center"/>
              <w:rPr>
                <w:sz w:val="20"/>
                <w:szCs w:val="20"/>
              </w:rPr>
            </w:pPr>
            <w:r>
              <w:rPr>
                <w:sz w:val="20"/>
                <w:szCs w:val="20"/>
              </w:rPr>
              <w:t>...</w:t>
            </w:r>
          </w:p>
        </w:tc>
        <w:tc>
          <w:tcPr>
            <w:tcW w:w="969" w:type="dxa"/>
            <w:tcBorders>
              <w:top w:val="single" w:sz="4" w:space="0" w:color="auto"/>
              <w:left w:val="single" w:sz="4" w:space="0" w:color="auto"/>
              <w:bottom w:val="single" w:sz="4" w:space="0" w:color="auto"/>
              <w:right w:val="single" w:sz="4" w:space="0" w:color="auto"/>
            </w:tcBorders>
            <w:vAlign w:val="center"/>
          </w:tcPr>
          <w:p w14:paraId="437E87D9" w14:textId="77777777" w:rsidR="00A40E5B" w:rsidRDefault="00A40E5B">
            <w:pPr>
              <w:pStyle w:val="Normal14pt"/>
              <w:spacing w:before="0" w:line="288" w:lineRule="auto"/>
              <w:ind w:firstLine="0"/>
              <w:jc w:val="center"/>
              <w:rPr>
                <w:sz w:val="20"/>
                <w:szCs w:val="20"/>
              </w:rPr>
            </w:pPr>
          </w:p>
        </w:tc>
        <w:tc>
          <w:tcPr>
            <w:tcW w:w="1482" w:type="dxa"/>
            <w:tcBorders>
              <w:top w:val="single" w:sz="4" w:space="0" w:color="auto"/>
              <w:left w:val="single" w:sz="4" w:space="0" w:color="auto"/>
              <w:bottom w:val="single" w:sz="4" w:space="0" w:color="auto"/>
              <w:right w:val="single" w:sz="4" w:space="0" w:color="auto"/>
            </w:tcBorders>
            <w:vAlign w:val="center"/>
          </w:tcPr>
          <w:p w14:paraId="682E7356" w14:textId="77777777" w:rsidR="00A40E5B" w:rsidRDefault="00A40E5B">
            <w:pPr>
              <w:pStyle w:val="Normal14pt"/>
              <w:spacing w:before="0" w:line="288" w:lineRule="auto"/>
              <w:ind w:firstLine="0"/>
              <w:jc w:val="center"/>
              <w:rPr>
                <w:sz w:val="20"/>
                <w:szCs w:val="20"/>
              </w:rPr>
            </w:pPr>
          </w:p>
        </w:tc>
        <w:tc>
          <w:tcPr>
            <w:tcW w:w="1254" w:type="dxa"/>
            <w:tcBorders>
              <w:top w:val="single" w:sz="4" w:space="0" w:color="auto"/>
              <w:left w:val="single" w:sz="4" w:space="0" w:color="auto"/>
              <w:bottom w:val="single" w:sz="4" w:space="0" w:color="auto"/>
              <w:right w:val="single" w:sz="4" w:space="0" w:color="auto"/>
            </w:tcBorders>
            <w:vAlign w:val="center"/>
          </w:tcPr>
          <w:p w14:paraId="590B8C79" w14:textId="77777777" w:rsidR="00A40E5B" w:rsidRDefault="00A40E5B">
            <w:pPr>
              <w:pStyle w:val="Normal14pt"/>
              <w:spacing w:before="0" w:line="288" w:lineRule="auto"/>
              <w:ind w:firstLine="0"/>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vAlign w:val="center"/>
          </w:tcPr>
          <w:p w14:paraId="2B18DCD1" w14:textId="77777777" w:rsidR="00A40E5B" w:rsidRDefault="00A40E5B">
            <w:pPr>
              <w:pStyle w:val="Normal14pt"/>
              <w:spacing w:before="0" w:line="288" w:lineRule="auto"/>
              <w:ind w:firstLine="0"/>
              <w:jc w:val="center"/>
              <w:rPr>
                <w:sz w:val="20"/>
                <w:szCs w:val="20"/>
              </w:rPr>
            </w:pPr>
          </w:p>
        </w:tc>
      </w:tr>
      <w:tr w:rsidR="00A40E5B" w14:paraId="18FAC041"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5D494EB8" w14:textId="77777777" w:rsidR="00A40E5B" w:rsidRDefault="00A40E5B">
            <w:pPr>
              <w:pStyle w:val="Normal14pt"/>
              <w:spacing w:before="0" w:line="288" w:lineRule="auto"/>
              <w:ind w:firstLine="0"/>
              <w:jc w:val="center"/>
              <w:rPr>
                <w:sz w:val="20"/>
                <w:szCs w:val="20"/>
              </w:rPr>
            </w:pPr>
            <w:r>
              <w:rPr>
                <w:sz w:val="20"/>
                <w:szCs w:val="20"/>
              </w:rPr>
              <w:t>2.4</w:t>
            </w:r>
          </w:p>
        </w:tc>
        <w:tc>
          <w:tcPr>
            <w:tcW w:w="3591" w:type="dxa"/>
            <w:tcBorders>
              <w:top w:val="single" w:sz="4" w:space="0" w:color="auto"/>
              <w:left w:val="single" w:sz="4" w:space="0" w:color="auto"/>
              <w:bottom w:val="single" w:sz="4" w:space="0" w:color="auto"/>
              <w:right w:val="single" w:sz="4" w:space="0" w:color="auto"/>
            </w:tcBorders>
            <w:vAlign w:val="center"/>
            <w:hideMark/>
          </w:tcPr>
          <w:p w14:paraId="605DD02B" w14:textId="77777777" w:rsidR="00A40E5B" w:rsidRDefault="00A40E5B">
            <w:pPr>
              <w:pStyle w:val="Normal14pt"/>
              <w:spacing w:before="0" w:line="288" w:lineRule="auto"/>
              <w:ind w:firstLine="0"/>
              <w:jc w:val="center"/>
              <w:rPr>
                <w:sz w:val="20"/>
                <w:szCs w:val="20"/>
              </w:rPr>
            </w:pPr>
            <w:r>
              <w:rPr>
                <w:sz w:val="20"/>
                <w:szCs w:val="20"/>
              </w:rPr>
              <w:t>inək südü</w:t>
            </w:r>
          </w:p>
        </w:tc>
        <w:tc>
          <w:tcPr>
            <w:tcW w:w="969" w:type="dxa"/>
            <w:tcBorders>
              <w:top w:val="single" w:sz="4" w:space="0" w:color="auto"/>
              <w:left w:val="single" w:sz="4" w:space="0" w:color="auto"/>
              <w:bottom w:val="single" w:sz="4" w:space="0" w:color="auto"/>
              <w:right w:val="single" w:sz="4" w:space="0" w:color="auto"/>
            </w:tcBorders>
            <w:vAlign w:val="center"/>
            <w:hideMark/>
          </w:tcPr>
          <w:p w14:paraId="0A07EDF9" w14:textId="77777777" w:rsidR="00A40E5B" w:rsidRDefault="00A40E5B">
            <w:pPr>
              <w:pStyle w:val="Normal14pt"/>
              <w:spacing w:before="0" w:line="288" w:lineRule="auto"/>
              <w:ind w:firstLine="0"/>
              <w:jc w:val="center"/>
              <w:rPr>
                <w:sz w:val="20"/>
                <w:szCs w:val="20"/>
              </w:rPr>
            </w:pPr>
            <w:r>
              <w:rPr>
                <w:sz w:val="20"/>
                <w:szCs w:val="20"/>
              </w:rPr>
              <w:t>ton</w:t>
            </w:r>
          </w:p>
        </w:tc>
        <w:tc>
          <w:tcPr>
            <w:tcW w:w="1482" w:type="dxa"/>
            <w:tcBorders>
              <w:top w:val="single" w:sz="4" w:space="0" w:color="auto"/>
              <w:left w:val="single" w:sz="4" w:space="0" w:color="auto"/>
              <w:bottom w:val="single" w:sz="4" w:space="0" w:color="auto"/>
              <w:right w:val="single" w:sz="4" w:space="0" w:color="auto"/>
            </w:tcBorders>
            <w:vAlign w:val="center"/>
          </w:tcPr>
          <w:p w14:paraId="6D410F98" w14:textId="77777777" w:rsidR="00A40E5B" w:rsidRDefault="00A40E5B">
            <w:pPr>
              <w:pStyle w:val="Normal14pt"/>
              <w:spacing w:before="0" w:line="288" w:lineRule="auto"/>
              <w:ind w:firstLine="0"/>
              <w:jc w:val="center"/>
              <w:rPr>
                <w:sz w:val="20"/>
                <w:szCs w:val="20"/>
              </w:rPr>
            </w:pPr>
          </w:p>
        </w:tc>
        <w:tc>
          <w:tcPr>
            <w:tcW w:w="1254" w:type="dxa"/>
            <w:tcBorders>
              <w:top w:val="single" w:sz="4" w:space="0" w:color="auto"/>
              <w:left w:val="single" w:sz="4" w:space="0" w:color="auto"/>
              <w:bottom w:val="single" w:sz="4" w:space="0" w:color="auto"/>
              <w:right w:val="single" w:sz="4" w:space="0" w:color="auto"/>
            </w:tcBorders>
            <w:vAlign w:val="center"/>
          </w:tcPr>
          <w:p w14:paraId="74002583" w14:textId="77777777" w:rsidR="00A40E5B" w:rsidRDefault="00A40E5B">
            <w:pPr>
              <w:pStyle w:val="Normal14pt"/>
              <w:spacing w:before="0" w:line="288" w:lineRule="auto"/>
              <w:ind w:firstLine="0"/>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vAlign w:val="center"/>
          </w:tcPr>
          <w:p w14:paraId="44AC16FD" w14:textId="77777777" w:rsidR="00A40E5B" w:rsidRDefault="00A40E5B">
            <w:pPr>
              <w:pStyle w:val="Normal14pt"/>
              <w:spacing w:before="0" w:line="288" w:lineRule="auto"/>
              <w:ind w:firstLine="0"/>
              <w:jc w:val="center"/>
              <w:rPr>
                <w:sz w:val="20"/>
                <w:szCs w:val="20"/>
              </w:rPr>
            </w:pPr>
          </w:p>
        </w:tc>
      </w:tr>
      <w:tr w:rsidR="00A40E5B" w14:paraId="0B188F83"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66AE3702" w14:textId="77777777" w:rsidR="00A40E5B" w:rsidRDefault="00A40E5B">
            <w:pPr>
              <w:pStyle w:val="Normal14pt"/>
              <w:spacing w:before="0" w:line="288" w:lineRule="auto"/>
              <w:ind w:firstLine="0"/>
              <w:jc w:val="center"/>
              <w:rPr>
                <w:sz w:val="20"/>
                <w:szCs w:val="20"/>
              </w:rPr>
            </w:pPr>
            <w:r>
              <w:rPr>
                <w:sz w:val="20"/>
                <w:szCs w:val="20"/>
              </w:rPr>
              <w:t>2.5</w:t>
            </w:r>
          </w:p>
        </w:tc>
        <w:tc>
          <w:tcPr>
            <w:tcW w:w="3591" w:type="dxa"/>
            <w:tcBorders>
              <w:top w:val="single" w:sz="4" w:space="0" w:color="auto"/>
              <w:left w:val="single" w:sz="4" w:space="0" w:color="auto"/>
              <w:bottom w:val="single" w:sz="4" w:space="0" w:color="auto"/>
              <w:right w:val="single" w:sz="4" w:space="0" w:color="auto"/>
            </w:tcBorders>
            <w:vAlign w:val="center"/>
            <w:hideMark/>
          </w:tcPr>
          <w:p w14:paraId="448126D0" w14:textId="77777777" w:rsidR="00A40E5B" w:rsidRDefault="00A40E5B">
            <w:pPr>
              <w:pStyle w:val="Normal14pt"/>
              <w:spacing w:before="0" w:line="288" w:lineRule="auto"/>
              <w:ind w:firstLine="0"/>
              <w:jc w:val="center"/>
              <w:rPr>
                <w:sz w:val="20"/>
                <w:szCs w:val="20"/>
              </w:rPr>
            </w:pPr>
            <w:r>
              <w:rPr>
                <w:sz w:val="20"/>
                <w:szCs w:val="20"/>
              </w:rPr>
              <w:t>toyuq yumurtası</w:t>
            </w:r>
          </w:p>
        </w:tc>
        <w:tc>
          <w:tcPr>
            <w:tcW w:w="969" w:type="dxa"/>
            <w:tcBorders>
              <w:top w:val="single" w:sz="4" w:space="0" w:color="auto"/>
              <w:left w:val="single" w:sz="4" w:space="0" w:color="auto"/>
              <w:bottom w:val="single" w:sz="4" w:space="0" w:color="auto"/>
              <w:right w:val="single" w:sz="4" w:space="0" w:color="auto"/>
            </w:tcBorders>
            <w:vAlign w:val="center"/>
            <w:hideMark/>
          </w:tcPr>
          <w:p w14:paraId="29BAC04C" w14:textId="77777777" w:rsidR="00A40E5B" w:rsidRDefault="00A40E5B">
            <w:pPr>
              <w:pStyle w:val="Normal14pt"/>
              <w:spacing w:before="0" w:line="288" w:lineRule="auto"/>
              <w:ind w:firstLine="0"/>
              <w:jc w:val="center"/>
              <w:rPr>
                <w:sz w:val="20"/>
                <w:szCs w:val="20"/>
              </w:rPr>
            </w:pPr>
            <w:r>
              <w:rPr>
                <w:sz w:val="20"/>
                <w:szCs w:val="20"/>
              </w:rPr>
              <w:t>min ədəd</w:t>
            </w:r>
          </w:p>
        </w:tc>
        <w:tc>
          <w:tcPr>
            <w:tcW w:w="1482" w:type="dxa"/>
            <w:tcBorders>
              <w:top w:val="single" w:sz="4" w:space="0" w:color="auto"/>
              <w:left w:val="single" w:sz="4" w:space="0" w:color="auto"/>
              <w:bottom w:val="single" w:sz="4" w:space="0" w:color="auto"/>
              <w:right w:val="single" w:sz="4" w:space="0" w:color="auto"/>
            </w:tcBorders>
            <w:vAlign w:val="center"/>
          </w:tcPr>
          <w:p w14:paraId="7C6FE911" w14:textId="77777777" w:rsidR="00A40E5B" w:rsidRDefault="00A40E5B">
            <w:pPr>
              <w:pStyle w:val="Normal14pt"/>
              <w:spacing w:before="0" w:line="288" w:lineRule="auto"/>
              <w:ind w:firstLine="0"/>
              <w:jc w:val="center"/>
              <w:rPr>
                <w:sz w:val="20"/>
                <w:szCs w:val="20"/>
              </w:rPr>
            </w:pPr>
          </w:p>
        </w:tc>
        <w:tc>
          <w:tcPr>
            <w:tcW w:w="1254" w:type="dxa"/>
            <w:tcBorders>
              <w:top w:val="single" w:sz="4" w:space="0" w:color="auto"/>
              <w:left w:val="single" w:sz="4" w:space="0" w:color="auto"/>
              <w:bottom w:val="single" w:sz="4" w:space="0" w:color="auto"/>
              <w:right w:val="single" w:sz="4" w:space="0" w:color="auto"/>
            </w:tcBorders>
            <w:vAlign w:val="center"/>
          </w:tcPr>
          <w:p w14:paraId="6C4D19A0" w14:textId="77777777" w:rsidR="00A40E5B" w:rsidRDefault="00A40E5B">
            <w:pPr>
              <w:pStyle w:val="Normal14pt"/>
              <w:spacing w:before="0" w:line="288" w:lineRule="auto"/>
              <w:ind w:firstLine="0"/>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vAlign w:val="center"/>
          </w:tcPr>
          <w:p w14:paraId="64DCF10E" w14:textId="77777777" w:rsidR="00A40E5B" w:rsidRDefault="00A40E5B">
            <w:pPr>
              <w:pStyle w:val="Normal14pt"/>
              <w:spacing w:before="0" w:line="288" w:lineRule="auto"/>
              <w:ind w:firstLine="0"/>
              <w:jc w:val="center"/>
              <w:rPr>
                <w:sz w:val="20"/>
                <w:szCs w:val="20"/>
              </w:rPr>
            </w:pPr>
          </w:p>
        </w:tc>
      </w:tr>
      <w:tr w:rsidR="00A40E5B" w14:paraId="28EFB8BF"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48465DDF" w14:textId="77777777" w:rsidR="00A40E5B" w:rsidRDefault="00A40E5B">
            <w:pPr>
              <w:pStyle w:val="Normal14pt"/>
              <w:spacing w:before="0" w:line="288" w:lineRule="auto"/>
              <w:ind w:firstLine="0"/>
              <w:jc w:val="center"/>
              <w:rPr>
                <w:sz w:val="20"/>
                <w:szCs w:val="20"/>
              </w:rPr>
            </w:pPr>
            <w:r>
              <w:rPr>
                <w:sz w:val="20"/>
                <w:szCs w:val="20"/>
              </w:rPr>
              <w:t>2.6</w:t>
            </w:r>
          </w:p>
        </w:tc>
        <w:tc>
          <w:tcPr>
            <w:tcW w:w="3591" w:type="dxa"/>
            <w:tcBorders>
              <w:top w:val="single" w:sz="4" w:space="0" w:color="auto"/>
              <w:left w:val="single" w:sz="4" w:space="0" w:color="auto"/>
              <w:bottom w:val="single" w:sz="4" w:space="0" w:color="auto"/>
              <w:right w:val="single" w:sz="4" w:space="0" w:color="auto"/>
            </w:tcBorders>
            <w:vAlign w:val="center"/>
            <w:hideMark/>
          </w:tcPr>
          <w:p w14:paraId="4E8C0037" w14:textId="77777777" w:rsidR="00A40E5B" w:rsidRDefault="00A40E5B">
            <w:pPr>
              <w:pStyle w:val="Normal14pt"/>
              <w:spacing w:before="0" w:line="288" w:lineRule="auto"/>
              <w:ind w:firstLine="0"/>
              <w:jc w:val="center"/>
              <w:rPr>
                <w:sz w:val="20"/>
                <w:szCs w:val="20"/>
              </w:rPr>
            </w:pPr>
            <w:r>
              <w:rPr>
                <w:sz w:val="20"/>
                <w:szCs w:val="20"/>
              </w:rPr>
              <w:t>yun</w:t>
            </w:r>
          </w:p>
        </w:tc>
        <w:tc>
          <w:tcPr>
            <w:tcW w:w="969" w:type="dxa"/>
            <w:tcBorders>
              <w:top w:val="single" w:sz="4" w:space="0" w:color="auto"/>
              <w:left w:val="single" w:sz="4" w:space="0" w:color="auto"/>
              <w:bottom w:val="single" w:sz="4" w:space="0" w:color="auto"/>
              <w:right w:val="single" w:sz="4" w:space="0" w:color="auto"/>
            </w:tcBorders>
            <w:vAlign w:val="center"/>
            <w:hideMark/>
          </w:tcPr>
          <w:p w14:paraId="6BF10D67" w14:textId="77777777" w:rsidR="00A40E5B" w:rsidRDefault="00A40E5B">
            <w:pPr>
              <w:pStyle w:val="Normal14pt"/>
              <w:spacing w:before="0" w:line="288" w:lineRule="auto"/>
              <w:ind w:firstLine="0"/>
              <w:jc w:val="center"/>
              <w:rPr>
                <w:sz w:val="20"/>
                <w:szCs w:val="20"/>
              </w:rPr>
            </w:pPr>
            <w:r>
              <w:rPr>
                <w:sz w:val="20"/>
                <w:szCs w:val="20"/>
              </w:rPr>
              <w:t>ton</w:t>
            </w:r>
          </w:p>
        </w:tc>
        <w:tc>
          <w:tcPr>
            <w:tcW w:w="1482" w:type="dxa"/>
            <w:tcBorders>
              <w:top w:val="single" w:sz="4" w:space="0" w:color="auto"/>
              <w:left w:val="single" w:sz="4" w:space="0" w:color="auto"/>
              <w:bottom w:val="single" w:sz="4" w:space="0" w:color="auto"/>
              <w:right w:val="single" w:sz="4" w:space="0" w:color="auto"/>
            </w:tcBorders>
            <w:vAlign w:val="center"/>
          </w:tcPr>
          <w:p w14:paraId="199C16F1" w14:textId="77777777" w:rsidR="00A40E5B" w:rsidRDefault="00A40E5B">
            <w:pPr>
              <w:pStyle w:val="Normal14pt"/>
              <w:spacing w:before="0" w:line="288" w:lineRule="auto"/>
              <w:ind w:firstLine="0"/>
              <w:jc w:val="center"/>
              <w:rPr>
                <w:sz w:val="20"/>
                <w:szCs w:val="20"/>
              </w:rPr>
            </w:pPr>
          </w:p>
        </w:tc>
        <w:tc>
          <w:tcPr>
            <w:tcW w:w="1254" w:type="dxa"/>
            <w:tcBorders>
              <w:top w:val="single" w:sz="4" w:space="0" w:color="auto"/>
              <w:left w:val="single" w:sz="4" w:space="0" w:color="auto"/>
              <w:bottom w:val="single" w:sz="4" w:space="0" w:color="auto"/>
              <w:right w:val="single" w:sz="4" w:space="0" w:color="auto"/>
            </w:tcBorders>
            <w:vAlign w:val="center"/>
          </w:tcPr>
          <w:p w14:paraId="1428CC08" w14:textId="77777777" w:rsidR="00A40E5B" w:rsidRDefault="00A40E5B">
            <w:pPr>
              <w:pStyle w:val="Normal14pt"/>
              <w:spacing w:before="0" w:line="288" w:lineRule="auto"/>
              <w:ind w:firstLine="0"/>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vAlign w:val="center"/>
          </w:tcPr>
          <w:p w14:paraId="7C281662" w14:textId="77777777" w:rsidR="00A40E5B" w:rsidRDefault="00A40E5B">
            <w:pPr>
              <w:pStyle w:val="Normal14pt"/>
              <w:spacing w:before="0" w:line="288" w:lineRule="auto"/>
              <w:ind w:firstLine="0"/>
              <w:jc w:val="center"/>
              <w:rPr>
                <w:sz w:val="20"/>
                <w:szCs w:val="20"/>
              </w:rPr>
            </w:pPr>
          </w:p>
        </w:tc>
      </w:tr>
      <w:tr w:rsidR="00A40E5B" w14:paraId="5B41603B"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0F8F36B4" w14:textId="77777777" w:rsidR="00A40E5B" w:rsidRDefault="00A40E5B">
            <w:pPr>
              <w:pStyle w:val="Normal14pt"/>
              <w:spacing w:before="0" w:line="288" w:lineRule="auto"/>
              <w:ind w:firstLine="0"/>
              <w:jc w:val="center"/>
              <w:rPr>
                <w:sz w:val="20"/>
                <w:szCs w:val="20"/>
              </w:rPr>
            </w:pPr>
            <w:r>
              <w:rPr>
                <w:sz w:val="20"/>
                <w:szCs w:val="20"/>
              </w:rPr>
              <w:t>2.7</w:t>
            </w:r>
          </w:p>
        </w:tc>
        <w:tc>
          <w:tcPr>
            <w:tcW w:w="3591" w:type="dxa"/>
            <w:tcBorders>
              <w:top w:val="single" w:sz="4" w:space="0" w:color="auto"/>
              <w:left w:val="single" w:sz="4" w:space="0" w:color="auto"/>
              <w:bottom w:val="single" w:sz="4" w:space="0" w:color="auto"/>
              <w:right w:val="single" w:sz="4" w:space="0" w:color="auto"/>
            </w:tcBorders>
            <w:vAlign w:val="center"/>
            <w:hideMark/>
          </w:tcPr>
          <w:p w14:paraId="04325D87" w14:textId="77777777" w:rsidR="00A40E5B" w:rsidRDefault="00A40E5B">
            <w:pPr>
              <w:pStyle w:val="Normal14pt"/>
              <w:spacing w:before="0" w:line="288" w:lineRule="auto"/>
              <w:ind w:firstLine="0"/>
              <w:jc w:val="center"/>
              <w:rPr>
                <w:sz w:val="20"/>
                <w:szCs w:val="20"/>
              </w:rPr>
            </w:pPr>
            <w:r>
              <w:rPr>
                <w:sz w:val="20"/>
                <w:szCs w:val="20"/>
              </w:rPr>
              <w:t>...</w:t>
            </w:r>
          </w:p>
        </w:tc>
        <w:tc>
          <w:tcPr>
            <w:tcW w:w="969" w:type="dxa"/>
            <w:tcBorders>
              <w:top w:val="single" w:sz="4" w:space="0" w:color="auto"/>
              <w:left w:val="single" w:sz="4" w:space="0" w:color="auto"/>
              <w:bottom w:val="single" w:sz="4" w:space="0" w:color="auto"/>
              <w:right w:val="single" w:sz="4" w:space="0" w:color="auto"/>
            </w:tcBorders>
            <w:vAlign w:val="center"/>
          </w:tcPr>
          <w:p w14:paraId="1B3AB81F" w14:textId="77777777" w:rsidR="00A40E5B" w:rsidRDefault="00A40E5B">
            <w:pPr>
              <w:pStyle w:val="Normal14pt"/>
              <w:spacing w:before="0" w:line="288" w:lineRule="auto"/>
              <w:ind w:firstLine="0"/>
              <w:jc w:val="center"/>
              <w:rPr>
                <w:sz w:val="20"/>
                <w:szCs w:val="20"/>
              </w:rPr>
            </w:pPr>
          </w:p>
        </w:tc>
        <w:tc>
          <w:tcPr>
            <w:tcW w:w="1482" w:type="dxa"/>
            <w:tcBorders>
              <w:top w:val="single" w:sz="4" w:space="0" w:color="auto"/>
              <w:left w:val="single" w:sz="4" w:space="0" w:color="auto"/>
              <w:bottom w:val="single" w:sz="4" w:space="0" w:color="auto"/>
              <w:right w:val="single" w:sz="4" w:space="0" w:color="auto"/>
            </w:tcBorders>
            <w:vAlign w:val="center"/>
          </w:tcPr>
          <w:p w14:paraId="36B639F4" w14:textId="77777777" w:rsidR="00A40E5B" w:rsidRDefault="00A40E5B">
            <w:pPr>
              <w:pStyle w:val="Normal14pt"/>
              <w:spacing w:before="0" w:line="288" w:lineRule="auto"/>
              <w:ind w:firstLine="0"/>
              <w:jc w:val="center"/>
              <w:rPr>
                <w:sz w:val="20"/>
                <w:szCs w:val="20"/>
              </w:rPr>
            </w:pPr>
          </w:p>
        </w:tc>
        <w:tc>
          <w:tcPr>
            <w:tcW w:w="1254" w:type="dxa"/>
            <w:tcBorders>
              <w:top w:val="single" w:sz="4" w:space="0" w:color="auto"/>
              <w:left w:val="single" w:sz="4" w:space="0" w:color="auto"/>
              <w:bottom w:val="single" w:sz="4" w:space="0" w:color="auto"/>
              <w:right w:val="single" w:sz="4" w:space="0" w:color="auto"/>
            </w:tcBorders>
            <w:vAlign w:val="center"/>
          </w:tcPr>
          <w:p w14:paraId="07DA246E" w14:textId="77777777" w:rsidR="00A40E5B" w:rsidRDefault="00A40E5B">
            <w:pPr>
              <w:pStyle w:val="Normal14pt"/>
              <w:spacing w:before="0" w:line="288" w:lineRule="auto"/>
              <w:ind w:firstLine="0"/>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vAlign w:val="center"/>
          </w:tcPr>
          <w:p w14:paraId="56B43AD2" w14:textId="77777777" w:rsidR="00A40E5B" w:rsidRDefault="00A40E5B">
            <w:pPr>
              <w:pStyle w:val="Normal14pt"/>
              <w:spacing w:before="0" w:line="288" w:lineRule="auto"/>
              <w:ind w:firstLine="0"/>
              <w:jc w:val="center"/>
              <w:rPr>
                <w:sz w:val="20"/>
                <w:szCs w:val="20"/>
              </w:rPr>
            </w:pPr>
          </w:p>
        </w:tc>
      </w:tr>
      <w:tr w:rsidR="00A40E5B" w14:paraId="25254A7C"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76159E62" w14:textId="77777777" w:rsidR="00A40E5B" w:rsidRDefault="00A40E5B">
            <w:pPr>
              <w:pStyle w:val="Normal14pt"/>
              <w:spacing w:before="0" w:line="288" w:lineRule="auto"/>
              <w:ind w:firstLine="0"/>
              <w:jc w:val="center"/>
              <w:rPr>
                <w:sz w:val="20"/>
                <w:szCs w:val="20"/>
              </w:rPr>
            </w:pPr>
            <w:r>
              <w:rPr>
                <w:sz w:val="20"/>
                <w:szCs w:val="20"/>
              </w:rPr>
              <w:t>2.8</w:t>
            </w:r>
          </w:p>
        </w:tc>
        <w:tc>
          <w:tcPr>
            <w:tcW w:w="3591" w:type="dxa"/>
            <w:tcBorders>
              <w:top w:val="single" w:sz="4" w:space="0" w:color="auto"/>
              <w:left w:val="single" w:sz="4" w:space="0" w:color="auto"/>
              <w:bottom w:val="single" w:sz="4" w:space="0" w:color="auto"/>
              <w:right w:val="single" w:sz="4" w:space="0" w:color="auto"/>
            </w:tcBorders>
            <w:vAlign w:val="center"/>
            <w:hideMark/>
          </w:tcPr>
          <w:p w14:paraId="366A0578" w14:textId="77777777" w:rsidR="00A40E5B" w:rsidRDefault="00A40E5B">
            <w:pPr>
              <w:pStyle w:val="Normal14pt"/>
              <w:spacing w:before="0" w:line="288" w:lineRule="auto"/>
              <w:ind w:firstLine="0"/>
              <w:jc w:val="center"/>
              <w:rPr>
                <w:sz w:val="20"/>
                <w:szCs w:val="20"/>
              </w:rPr>
            </w:pPr>
            <w:r>
              <w:rPr>
                <w:sz w:val="20"/>
                <w:szCs w:val="20"/>
              </w:rPr>
              <w:t>istehsal olunmuş digər heyvandarlıq məhsulları</w:t>
            </w:r>
          </w:p>
        </w:tc>
        <w:tc>
          <w:tcPr>
            <w:tcW w:w="969" w:type="dxa"/>
            <w:tcBorders>
              <w:top w:val="single" w:sz="4" w:space="0" w:color="auto"/>
              <w:left w:val="single" w:sz="4" w:space="0" w:color="auto"/>
              <w:bottom w:val="single" w:sz="4" w:space="0" w:color="auto"/>
              <w:right w:val="single" w:sz="4" w:space="0" w:color="auto"/>
            </w:tcBorders>
            <w:vAlign w:val="center"/>
            <w:hideMark/>
          </w:tcPr>
          <w:p w14:paraId="1C60ADC7" w14:textId="77777777" w:rsidR="00A40E5B" w:rsidRDefault="00A40E5B">
            <w:pPr>
              <w:pStyle w:val="Normal14pt"/>
              <w:spacing w:before="0" w:line="288" w:lineRule="auto"/>
              <w:ind w:firstLine="0"/>
              <w:jc w:val="center"/>
              <w:rPr>
                <w:sz w:val="20"/>
                <w:szCs w:val="20"/>
              </w:rPr>
            </w:pPr>
            <w:r>
              <w:rPr>
                <w:sz w:val="20"/>
                <w:szCs w:val="20"/>
              </w:rPr>
              <w:t>min manat</w:t>
            </w:r>
          </w:p>
        </w:tc>
        <w:tc>
          <w:tcPr>
            <w:tcW w:w="1482" w:type="dxa"/>
            <w:tcBorders>
              <w:top w:val="single" w:sz="4" w:space="0" w:color="auto"/>
              <w:left w:val="single" w:sz="4" w:space="0" w:color="auto"/>
              <w:bottom w:val="single" w:sz="4" w:space="0" w:color="auto"/>
              <w:right w:val="single" w:sz="4" w:space="0" w:color="auto"/>
            </w:tcBorders>
            <w:vAlign w:val="center"/>
            <w:hideMark/>
          </w:tcPr>
          <w:p w14:paraId="43F77552" w14:textId="77777777" w:rsidR="00A40E5B" w:rsidRDefault="00A40E5B">
            <w:pPr>
              <w:pStyle w:val="Normal14pt"/>
              <w:spacing w:before="0" w:line="288" w:lineRule="auto"/>
              <w:ind w:firstLine="0"/>
              <w:jc w:val="center"/>
              <w:rPr>
                <w:sz w:val="20"/>
                <w:szCs w:val="20"/>
              </w:rPr>
            </w:pPr>
            <w:r>
              <w:rPr>
                <w:sz w:val="20"/>
                <w:szCs w:val="20"/>
              </w:rPr>
              <w:t>x</w:t>
            </w:r>
          </w:p>
        </w:tc>
        <w:tc>
          <w:tcPr>
            <w:tcW w:w="1254" w:type="dxa"/>
            <w:tcBorders>
              <w:top w:val="single" w:sz="4" w:space="0" w:color="auto"/>
              <w:left w:val="single" w:sz="4" w:space="0" w:color="auto"/>
              <w:bottom w:val="single" w:sz="4" w:space="0" w:color="auto"/>
              <w:right w:val="single" w:sz="4" w:space="0" w:color="auto"/>
            </w:tcBorders>
            <w:vAlign w:val="center"/>
            <w:hideMark/>
          </w:tcPr>
          <w:p w14:paraId="075CB651" w14:textId="77777777" w:rsidR="00A40E5B" w:rsidRDefault="00A40E5B">
            <w:pPr>
              <w:pStyle w:val="Normal14pt"/>
              <w:spacing w:before="0" w:line="288" w:lineRule="auto"/>
              <w:ind w:firstLine="0"/>
              <w:jc w:val="center"/>
              <w:rPr>
                <w:sz w:val="20"/>
                <w:szCs w:val="20"/>
              </w:rPr>
            </w:pPr>
            <w:r>
              <w:rPr>
                <w:sz w:val="20"/>
                <w:szCs w:val="20"/>
              </w:rPr>
              <w:t>x</w:t>
            </w:r>
          </w:p>
        </w:tc>
        <w:tc>
          <w:tcPr>
            <w:tcW w:w="1596" w:type="dxa"/>
            <w:tcBorders>
              <w:top w:val="single" w:sz="4" w:space="0" w:color="auto"/>
              <w:left w:val="single" w:sz="4" w:space="0" w:color="auto"/>
              <w:bottom w:val="single" w:sz="4" w:space="0" w:color="auto"/>
              <w:right w:val="single" w:sz="4" w:space="0" w:color="auto"/>
            </w:tcBorders>
            <w:vAlign w:val="center"/>
          </w:tcPr>
          <w:p w14:paraId="0ACAE7A5" w14:textId="77777777" w:rsidR="00A40E5B" w:rsidRDefault="00A40E5B">
            <w:pPr>
              <w:pStyle w:val="Normal14pt"/>
              <w:spacing w:before="0" w:line="288" w:lineRule="auto"/>
              <w:ind w:firstLine="0"/>
              <w:jc w:val="center"/>
              <w:rPr>
                <w:sz w:val="20"/>
                <w:szCs w:val="20"/>
              </w:rPr>
            </w:pPr>
          </w:p>
        </w:tc>
      </w:tr>
      <w:tr w:rsidR="00A40E5B" w14:paraId="79D9ABC9"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22A72A9A" w14:textId="77777777" w:rsidR="00A40E5B" w:rsidRDefault="00A40E5B">
            <w:pPr>
              <w:pStyle w:val="Normal14pt"/>
              <w:spacing w:before="0" w:line="288" w:lineRule="auto"/>
              <w:ind w:firstLine="0"/>
              <w:jc w:val="center"/>
              <w:rPr>
                <w:sz w:val="20"/>
                <w:szCs w:val="20"/>
              </w:rPr>
            </w:pPr>
            <w:r>
              <w:rPr>
                <w:sz w:val="20"/>
                <w:szCs w:val="20"/>
              </w:rPr>
              <w:t>3</w:t>
            </w:r>
          </w:p>
        </w:tc>
        <w:tc>
          <w:tcPr>
            <w:tcW w:w="3591" w:type="dxa"/>
            <w:tcBorders>
              <w:top w:val="single" w:sz="4" w:space="0" w:color="auto"/>
              <w:left w:val="single" w:sz="4" w:space="0" w:color="auto"/>
              <w:bottom w:val="single" w:sz="4" w:space="0" w:color="auto"/>
              <w:right w:val="single" w:sz="4" w:space="0" w:color="auto"/>
            </w:tcBorders>
            <w:vAlign w:val="center"/>
            <w:hideMark/>
          </w:tcPr>
          <w:p w14:paraId="021A083A" w14:textId="77777777" w:rsidR="00A40E5B" w:rsidRDefault="00A40E5B">
            <w:pPr>
              <w:pStyle w:val="Normal14pt"/>
              <w:spacing w:before="0" w:line="288" w:lineRule="auto"/>
              <w:ind w:firstLine="0"/>
              <w:jc w:val="center"/>
              <w:rPr>
                <w:sz w:val="20"/>
                <w:szCs w:val="20"/>
              </w:rPr>
            </w:pPr>
            <w:r>
              <w:rPr>
                <w:sz w:val="20"/>
                <w:szCs w:val="20"/>
              </w:rPr>
              <w:t>Bitkiçilikdə istehsal olunmuş məhsul (3.1-dən 3.5-dək bütün sətirlərin cəmi)</w:t>
            </w:r>
          </w:p>
        </w:tc>
        <w:tc>
          <w:tcPr>
            <w:tcW w:w="969" w:type="dxa"/>
            <w:tcBorders>
              <w:top w:val="single" w:sz="4" w:space="0" w:color="auto"/>
              <w:left w:val="single" w:sz="4" w:space="0" w:color="auto"/>
              <w:bottom w:val="single" w:sz="4" w:space="0" w:color="auto"/>
              <w:right w:val="single" w:sz="4" w:space="0" w:color="auto"/>
            </w:tcBorders>
            <w:vAlign w:val="center"/>
            <w:hideMark/>
          </w:tcPr>
          <w:p w14:paraId="3BBA47FA" w14:textId="77777777" w:rsidR="00A40E5B" w:rsidRDefault="00A40E5B">
            <w:pPr>
              <w:pStyle w:val="Normal14pt"/>
              <w:spacing w:before="0" w:line="288" w:lineRule="auto"/>
              <w:ind w:firstLine="0"/>
              <w:jc w:val="center"/>
              <w:rPr>
                <w:sz w:val="20"/>
                <w:szCs w:val="20"/>
              </w:rPr>
            </w:pPr>
            <w:r>
              <w:rPr>
                <w:sz w:val="20"/>
                <w:szCs w:val="20"/>
              </w:rPr>
              <w:t>min manat</w:t>
            </w:r>
          </w:p>
        </w:tc>
        <w:tc>
          <w:tcPr>
            <w:tcW w:w="1482" w:type="dxa"/>
            <w:tcBorders>
              <w:top w:val="single" w:sz="4" w:space="0" w:color="auto"/>
              <w:left w:val="single" w:sz="4" w:space="0" w:color="auto"/>
              <w:bottom w:val="single" w:sz="4" w:space="0" w:color="auto"/>
              <w:right w:val="single" w:sz="4" w:space="0" w:color="auto"/>
            </w:tcBorders>
            <w:vAlign w:val="center"/>
            <w:hideMark/>
          </w:tcPr>
          <w:p w14:paraId="7468106B" w14:textId="77777777" w:rsidR="00A40E5B" w:rsidRDefault="00A40E5B">
            <w:pPr>
              <w:pStyle w:val="Normal14pt"/>
              <w:spacing w:before="0" w:line="288" w:lineRule="auto"/>
              <w:ind w:firstLine="0"/>
              <w:jc w:val="center"/>
              <w:rPr>
                <w:sz w:val="20"/>
                <w:szCs w:val="20"/>
              </w:rPr>
            </w:pPr>
            <w:r>
              <w:rPr>
                <w:sz w:val="20"/>
                <w:szCs w:val="20"/>
              </w:rPr>
              <w:t>x</w:t>
            </w:r>
          </w:p>
        </w:tc>
        <w:tc>
          <w:tcPr>
            <w:tcW w:w="1254" w:type="dxa"/>
            <w:tcBorders>
              <w:top w:val="single" w:sz="4" w:space="0" w:color="auto"/>
              <w:left w:val="single" w:sz="4" w:space="0" w:color="auto"/>
              <w:bottom w:val="single" w:sz="4" w:space="0" w:color="auto"/>
              <w:right w:val="single" w:sz="4" w:space="0" w:color="auto"/>
            </w:tcBorders>
            <w:vAlign w:val="center"/>
            <w:hideMark/>
          </w:tcPr>
          <w:p w14:paraId="574ADE78" w14:textId="77777777" w:rsidR="00A40E5B" w:rsidRDefault="00A40E5B">
            <w:pPr>
              <w:pStyle w:val="Normal14pt"/>
              <w:spacing w:before="0" w:line="288" w:lineRule="auto"/>
              <w:ind w:firstLine="0"/>
              <w:jc w:val="center"/>
              <w:rPr>
                <w:sz w:val="20"/>
                <w:szCs w:val="20"/>
              </w:rPr>
            </w:pPr>
            <w:r>
              <w:rPr>
                <w:sz w:val="20"/>
                <w:szCs w:val="20"/>
              </w:rPr>
              <w:t>x</w:t>
            </w:r>
          </w:p>
        </w:tc>
        <w:tc>
          <w:tcPr>
            <w:tcW w:w="1596" w:type="dxa"/>
            <w:tcBorders>
              <w:top w:val="single" w:sz="4" w:space="0" w:color="auto"/>
              <w:left w:val="single" w:sz="4" w:space="0" w:color="auto"/>
              <w:bottom w:val="single" w:sz="4" w:space="0" w:color="auto"/>
              <w:right w:val="single" w:sz="4" w:space="0" w:color="auto"/>
            </w:tcBorders>
            <w:vAlign w:val="center"/>
          </w:tcPr>
          <w:p w14:paraId="6E457656" w14:textId="77777777" w:rsidR="00A40E5B" w:rsidRDefault="00A40E5B">
            <w:pPr>
              <w:pStyle w:val="Normal14pt"/>
              <w:spacing w:before="0" w:line="288" w:lineRule="auto"/>
              <w:ind w:firstLine="0"/>
              <w:jc w:val="center"/>
              <w:rPr>
                <w:sz w:val="20"/>
                <w:szCs w:val="20"/>
              </w:rPr>
            </w:pPr>
          </w:p>
        </w:tc>
      </w:tr>
      <w:tr w:rsidR="00A40E5B" w14:paraId="085CC633" w14:textId="77777777" w:rsidTr="00A40E5B">
        <w:tc>
          <w:tcPr>
            <w:tcW w:w="678" w:type="dxa"/>
            <w:tcBorders>
              <w:top w:val="single" w:sz="4" w:space="0" w:color="auto"/>
              <w:left w:val="single" w:sz="4" w:space="0" w:color="auto"/>
              <w:bottom w:val="nil"/>
              <w:right w:val="single" w:sz="4" w:space="0" w:color="auto"/>
            </w:tcBorders>
            <w:vAlign w:val="center"/>
          </w:tcPr>
          <w:p w14:paraId="2EA0499D" w14:textId="77777777" w:rsidR="00A40E5B" w:rsidRDefault="00A40E5B">
            <w:pPr>
              <w:pStyle w:val="Normal14pt"/>
              <w:spacing w:before="0" w:line="288" w:lineRule="auto"/>
              <w:ind w:firstLine="0"/>
              <w:jc w:val="center"/>
              <w:rPr>
                <w:sz w:val="20"/>
                <w:szCs w:val="20"/>
              </w:rPr>
            </w:pPr>
          </w:p>
        </w:tc>
        <w:tc>
          <w:tcPr>
            <w:tcW w:w="3591" w:type="dxa"/>
            <w:tcBorders>
              <w:top w:val="single" w:sz="4" w:space="0" w:color="auto"/>
              <w:left w:val="single" w:sz="4" w:space="0" w:color="auto"/>
              <w:bottom w:val="nil"/>
              <w:right w:val="single" w:sz="4" w:space="0" w:color="auto"/>
            </w:tcBorders>
            <w:vAlign w:val="center"/>
            <w:hideMark/>
          </w:tcPr>
          <w:p w14:paraId="5634CECC" w14:textId="77777777" w:rsidR="00A40E5B" w:rsidRDefault="00A40E5B">
            <w:pPr>
              <w:pStyle w:val="Normal14pt"/>
              <w:spacing w:before="0" w:line="288" w:lineRule="auto"/>
              <w:ind w:firstLine="0"/>
              <w:jc w:val="center"/>
              <w:rPr>
                <w:sz w:val="20"/>
                <w:szCs w:val="20"/>
              </w:rPr>
            </w:pPr>
            <w:r>
              <w:rPr>
                <w:sz w:val="20"/>
                <w:szCs w:val="20"/>
              </w:rPr>
              <w:t>o cümlədən:</w:t>
            </w:r>
          </w:p>
        </w:tc>
        <w:tc>
          <w:tcPr>
            <w:tcW w:w="969" w:type="dxa"/>
            <w:tcBorders>
              <w:top w:val="single" w:sz="4" w:space="0" w:color="auto"/>
              <w:left w:val="single" w:sz="4" w:space="0" w:color="auto"/>
              <w:bottom w:val="nil"/>
              <w:right w:val="single" w:sz="4" w:space="0" w:color="auto"/>
            </w:tcBorders>
            <w:vAlign w:val="center"/>
          </w:tcPr>
          <w:p w14:paraId="42EE3BE1" w14:textId="77777777" w:rsidR="00A40E5B" w:rsidRDefault="00A40E5B">
            <w:pPr>
              <w:pStyle w:val="Normal14pt"/>
              <w:spacing w:before="0" w:line="288" w:lineRule="auto"/>
              <w:ind w:firstLine="0"/>
              <w:jc w:val="center"/>
              <w:rPr>
                <w:sz w:val="20"/>
                <w:szCs w:val="20"/>
              </w:rPr>
            </w:pPr>
          </w:p>
        </w:tc>
        <w:tc>
          <w:tcPr>
            <w:tcW w:w="1482" w:type="dxa"/>
            <w:tcBorders>
              <w:top w:val="single" w:sz="4" w:space="0" w:color="auto"/>
              <w:left w:val="single" w:sz="4" w:space="0" w:color="auto"/>
              <w:bottom w:val="nil"/>
              <w:right w:val="single" w:sz="4" w:space="0" w:color="auto"/>
            </w:tcBorders>
            <w:vAlign w:val="center"/>
          </w:tcPr>
          <w:p w14:paraId="487C036D" w14:textId="77777777" w:rsidR="00A40E5B" w:rsidRDefault="00A40E5B">
            <w:pPr>
              <w:pStyle w:val="Normal14pt"/>
              <w:spacing w:before="0" w:line="288" w:lineRule="auto"/>
              <w:ind w:firstLine="0"/>
              <w:jc w:val="center"/>
              <w:rPr>
                <w:sz w:val="20"/>
                <w:szCs w:val="20"/>
              </w:rPr>
            </w:pPr>
          </w:p>
        </w:tc>
        <w:tc>
          <w:tcPr>
            <w:tcW w:w="1254" w:type="dxa"/>
            <w:tcBorders>
              <w:top w:val="single" w:sz="4" w:space="0" w:color="auto"/>
              <w:left w:val="single" w:sz="4" w:space="0" w:color="auto"/>
              <w:bottom w:val="nil"/>
              <w:right w:val="single" w:sz="4" w:space="0" w:color="auto"/>
            </w:tcBorders>
            <w:vAlign w:val="center"/>
          </w:tcPr>
          <w:p w14:paraId="589C3A86" w14:textId="77777777" w:rsidR="00A40E5B" w:rsidRDefault="00A40E5B">
            <w:pPr>
              <w:pStyle w:val="Normal14pt"/>
              <w:spacing w:before="0" w:line="288" w:lineRule="auto"/>
              <w:ind w:firstLine="0"/>
              <w:jc w:val="center"/>
              <w:rPr>
                <w:sz w:val="20"/>
                <w:szCs w:val="20"/>
              </w:rPr>
            </w:pPr>
          </w:p>
        </w:tc>
        <w:tc>
          <w:tcPr>
            <w:tcW w:w="1596" w:type="dxa"/>
            <w:tcBorders>
              <w:top w:val="single" w:sz="4" w:space="0" w:color="auto"/>
              <w:left w:val="single" w:sz="4" w:space="0" w:color="auto"/>
              <w:bottom w:val="nil"/>
              <w:right w:val="single" w:sz="4" w:space="0" w:color="auto"/>
            </w:tcBorders>
            <w:vAlign w:val="center"/>
          </w:tcPr>
          <w:p w14:paraId="7C7DFCEB" w14:textId="77777777" w:rsidR="00A40E5B" w:rsidRDefault="00A40E5B">
            <w:pPr>
              <w:pStyle w:val="Normal14pt"/>
              <w:spacing w:before="0" w:line="288" w:lineRule="auto"/>
              <w:ind w:firstLine="0"/>
              <w:jc w:val="center"/>
              <w:rPr>
                <w:sz w:val="20"/>
                <w:szCs w:val="20"/>
              </w:rPr>
            </w:pPr>
          </w:p>
        </w:tc>
      </w:tr>
      <w:tr w:rsidR="00A40E5B" w14:paraId="37B4BA3C" w14:textId="77777777" w:rsidTr="00A40E5B">
        <w:tc>
          <w:tcPr>
            <w:tcW w:w="678" w:type="dxa"/>
            <w:tcBorders>
              <w:top w:val="nil"/>
              <w:left w:val="single" w:sz="4" w:space="0" w:color="auto"/>
              <w:bottom w:val="single" w:sz="4" w:space="0" w:color="auto"/>
              <w:right w:val="single" w:sz="4" w:space="0" w:color="auto"/>
            </w:tcBorders>
            <w:vAlign w:val="center"/>
            <w:hideMark/>
          </w:tcPr>
          <w:p w14:paraId="6A2C4BB2" w14:textId="77777777" w:rsidR="00A40E5B" w:rsidRDefault="00A40E5B">
            <w:pPr>
              <w:pStyle w:val="Normal14pt"/>
              <w:spacing w:before="0" w:line="288" w:lineRule="auto"/>
              <w:ind w:firstLine="0"/>
              <w:jc w:val="center"/>
              <w:rPr>
                <w:sz w:val="20"/>
                <w:szCs w:val="20"/>
              </w:rPr>
            </w:pPr>
            <w:r>
              <w:rPr>
                <w:sz w:val="20"/>
                <w:szCs w:val="20"/>
              </w:rPr>
              <w:t>3.1</w:t>
            </w:r>
          </w:p>
        </w:tc>
        <w:tc>
          <w:tcPr>
            <w:tcW w:w="3591" w:type="dxa"/>
            <w:tcBorders>
              <w:top w:val="nil"/>
              <w:left w:val="single" w:sz="4" w:space="0" w:color="auto"/>
              <w:bottom w:val="single" w:sz="4" w:space="0" w:color="auto"/>
              <w:right w:val="single" w:sz="4" w:space="0" w:color="auto"/>
            </w:tcBorders>
            <w:vAlign w:val="center"/>
            <w:hideMark/>
          </w:tcPr>
          <w:p w14:paraId="4060DC35" w14:textId="77777777" w:rsidR="00A40E5B" w:rsidRDefault="00A40E5B">
            <w:pPr>
              <w:pStyle w:val="Normal14pt"/>
              <w:spacing w:before="0" w:line="288" w:lineRule="auto"/>
              <w:ind w:firstLine="0"/>
              <w:jc w:val="center"/>
              <w:rPr>
                <w:sz w:val="20"/>
                <w:szCs w:val="20"/>
              </w:rPr>
            </w:pPr>
            <w:r>
              <w:rPr>
                <w:sz w:val="20"/>
                <w:szCs w:val="20"/>
              </w:rPr>
              <w:t>buğda</w:t>
            </w:r>
          </w:p>
        </w:tc>
        <w:tc>
          <w:tcPr>
            <w:tcW w:w="969" w:type="dxa"/>
            <w:tcBorders>
              <w:top w:val="nil"/>
              <w:left w:val="single" w:sz="4" w:space="0" w:color="auto"/>
              <w:bottom w:val="single" w:sz="4" w:space="0" w:color="auto"/>
              <w:right w:val="single" w:sz="4" w:space="0" w:color="auto"/>
            </w:tcBorders>
            <w:vAlign w:val="center"/>
            <w:hideMark/>
          </w:tcPr>
          <w:p w14:paraId="5EECB059" w14:textId="77777777" w:rsidR="00A40E5B" w:rsidRDefault="00A40E5B">
            <w:pPr>
              <w:pStyle w:val="Normal14pt"/>
              <w:spacing w:before="0" w:line="288" w:lineRule="auto"/>
              <w:ind w:firstLine="0"/>
              <w:jc w:val="center"/>
              <w:rPr>
                <w:sz w:val="20"/>
                <w:szCs w:val="20"/>
              </w:rPr>
            </w:pPr>
            <w:r>
              <w:rPr>
                <w:sz w:val="20"/>
                <w:szCs w:val="20"/>
              </w:rPr>
              <w:t>ton</w:t>
            </w:r>
          </w:p>
        </w:tc>
        <w:tc>
          <w:tcPr>
            <w:tcW w:w="1482" w:type="dxa"/>
            <w:tcBorders>
              <w:top w:val="nil"/>
              <w:left w:val="single" w:sz="4" w:space="0" w:color="auto"/>
              <w:bottom w:val="single" w:sz="4" w:space="0" w:color="auto"/>
              <w:right w:val="single" w:sz="4" w:space="0" w:color="auto"/>
            </w:tcBorders>
            <w:vAlign w:val="center"/>
          </w:tcPr>
          <w:p w14:paraId="39363108" w14:textId="77777777" w:rsidR="00A40E5B" w:rsidRDefault="00A40E5B">
            <w:pPr>
              <w:pStyle w:val="Normal14pt"/>
              <w:spacing w:before="0" w:line="288" w:lineRule="auto"/>
              <w:ind w:firstLine="0"/>
              <w:jc w:val="center"/>
              <w:rPr>
                <w:sz w:val="20"/>
                <w:szCs w:val="20"/>
              </w:rPr>
            </w:pPr>
          </w:p>
        </w:tc>
        <w:tc>
          <w:tcPr>
            <w:tcW w:w="1254" w:type="dxa"/>
            <w:tcBorders>
              <w:top w:val="nil"/>
              <w:left w:val="single" w:sz="4" w:space="0" w:color="auto"/>
              <w:bottom w:val="single" w:sz="4" w:space="0" w:color="auto"/>
              <w:right w:val="single" w:sz="4" w:space="0" w:color="auto"/>
            </w:tcBorders>
            <w:vAlign w:val="center"/>
          </w:tcPr>
          <w:p w14:paraId="6F03CC8E" w14:textId="77777777" w:rsidR="00A40E5B" w:rsidRDefault="00A40E5B">
            <w:pPr>
              <w:pStyle w:val="Normal14pt"/>
              <w:spacing w:before="0" w:line="288" w:lineRule="auto"/>
              <w:ind w:firstLine="0"/>
              <w:jc w:val="center"/>
              <w:rPr>
                <w:sz w:val="20"/>
                <w:szCs w:val="20"/>
              </w:rPr>
            </w:pPr>
          </w:p>
        </w:tc>
        <w:tc>
          <w:tcPr>
            <w:tcW w:w="1596" w:type="dxa"/>
            <w:tcBorders>
              <w:top w:val="nil"/>
              <w:left w:val="single" w:sz="4" w:space="0" w:color="auto"/>
              <w:bottom w:val="single" w:sz="4" w:space="0" w:color="auto"/>
              <w:right w:val="single" w:sz="4" w:space="0" w:color="auto"/>
            </w:tcBorders>
            <w:vAlign w:val="center"/>
          </w:tcPr>
          <w:p w14:paraId="7FCB5CD1" w14:textId="77777777" w:rsidR="00A40E5B" w:rsidRDefault="00A40E5B">
            <w:pPr>
              <w:pStyle w:val="Normal14pt"/>
              <w:spacing w:before="0" w:line="288" w:lineRule="auto"/>
              <w:ind w:firstLine="0"/>
              <w:jc w:val="center"/>
              <w:rPr>
                <w:sz w:val="20"/>
                <w:szCs w:val="20"/>
              </w:rPr>
            </w:pPr>
          </w:p>
        </w:tc>
      </w:tr>
      <w:tr w:rsidR="00A40E5B" w14:paraId="47D59544"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2B595076" w14:textId="77777777" w:rsidR="00A40E5B" w:rsidRDefault="00A40E5B">
            <w:pPr>
              <w:pStyle w:val="Normal14pt"/>
              <w:spacing w:before="0" w:line="288" w:lineRule="auto"/>
              <w:ind w:firstLine="0"/>
              <w:jc w:val="center"/>
              <w:rPr>
                <w:sz w:val="20"/>
                <w:szCs w:val="20"/>
              </w:rPr>
            </w:pPr>
            <w:r>
              <w:rPr>
                <w:sz w:val="20"/>
                <w:szCs w:val="20"/>
              </w:rPr>
              <w:t>3.2</w:t>
            </w:r>
          </w:p>
        </w:tc>
        <w:tc>
          <w:tcPr>
            <w:tcW w:w="3591" w:type="dxa"/>
            <w:tcBorders>
              <w:top w:val="single" w:sz="4" w:space="0" w:color="auto"/>
              <w:left w:val="single" w:sz="4" w:space="0" w:color="auto"/>
              <w:bottom w:val="single" w:sz="4" w:space="0" w:color="auto"/>
              <w:right w:val="single" w:sz="4" w:space="0" w:color="auto"/>
            </w:tcBorders>
            <w:vAlign w:val="center"/>
            <w:hideMark/>
          </w:tcPr>
          <w:p w14:paraId="1C708F58" w14:textId="77777777" w:rsidR="00A40E5B" w:rsidRDefault="00A40E5B">
            <w:pPr>
              <w:pStyle w:val="Normal14pt"/>
              <w:spacing w:before="0" w:line="288" w:lineRule="auto"/>
              <w:ind w:firstLine="0"/>
              <w:jc w:val="center"/>
              <w:rPr>
                <w:sz w:val="20"/>
                <w:szCs w:val="20"/>
              </w:rPr>
            </w:pPr>
            <w:r>
              <w:rPr>
                <w:sz w:val="20"/>
                <w:szCs w:val="20"/>
              </w:rPr>
              <w:t>kartof</w:t>
            </w:r>
          </w:p>
        </w:tc>
        <w:tc>
          <w:tcPr>
            <w:tcW w:w="969" w:type="dxa"/>
            <w:tcBorders>
              <w:top w:val="single" w:sz="4" w:space="0" w:color="auto"/>
              <w:left w:val="single" w:sz="4" w:space="0" w:color="auto"/>
              <w:bottom w:val="single" w:sz="4" w:space="0" w:color="auto"/>
              <w:right w:val="single" w:sz="4" w:space="0" w:color="auto"/>
            </w:tcBorders>
            <w:vAlign w:val="center"/>
            <w:hideMark/>
          </w:tcPr>
          <w:p w14:paraId="2537D998" w14:textId="77777777" w:rsidR="00A40E5B" w:rsidRDefault="00A40E5B">
            <w:pPr>
              <w:pStyle w:val="Normal14pt"/>
              <w:spacing w:before="0" w:line="288" w:lineRule="auto"/>
              <w:ind w:firstLine="0"/>
              <w:jc w:val="center"/>
              <w:rPr>
                <w:sz w:val="20"/>
                <w:szCs w:val="20"/>
              </w:rPr>
            </w:pPr>
            <w:r>
              <w:rPr>
                <w:sz w:val="20"/>
                <w:szCs w:val="20"/>
              </w:rPr>
              <w:t>ton</w:t>
            </w:r>
          </w:p>
        </w:tc>
        <w:tc>
          <w:tcPr>
            <w:tcW w:w="1482" w:type="dxa"/>
            <w:tcBorders>
              <w:top w:val="single" w:sz="4" w:space="0" w:color="auto"/>
              <w:left w:val="single" w:sz="4" w:space="0" w:color="auto"/>
              <w:bottom w:val="single" w:sz="4" w:space="0" w:color="auto"/>
              <w:right w:val="single" w:sz="4" w:space="0" w:color="auto"/>
            </w:tcBorders>
            <w:vAlign w:val="center"/>
          </w:tcPr>
          <w:p w14:paraId="6AA35FA7" w14:textId="77777777" w:rsidR="00A40E5B" w:rsidRDefault="00A40E5B">
            <w:pPr>
              <w:pStyle w:val="Normal14pt"/>
              <w:spacing w:before="0" w:line="288" w:lineRule="auto"/>
              <w:ind w:firstLine="0"/>
              <w:jc w:val="center"/>
              <w:rPr>
                <w:sz w:val="20"/>
                <w:szCs w:val="20"/>
              </w:rPr>
            </w:pPr>
          </w:p>
        </w:tc>
        <w:tc>
          <w:tcPr>
            <w:tcW w:w="1254" w:type="dxa"/>
            <w:tcBorders>
              <w:top w:val="single" w:sz="4" w:space="0" w:color="auto"/>
              <w:left w:val="single" w:sz="4" w:space="0" w:color="auto"/>
              <w:bottom w:val="single" w:sz="4" w:space="0" w:color="auto"/>
              <w:right w:val="single" w:sz="4" w:space="0" w:color="auto"/>
            </w:tcBorders>
            <w:vAlign w:val="center"/>
          </w:tcPr>
          <w:p w14:paraId="189975CB" w14:textId="77777777" w:rsidR="00A40E5B" w:rsidRDefault="00A40E5B">
            <w:pPr>
              <w:pStyle w:val="Normal14pt"/>
              <w:spacing w:before="0" w:line="288" w:lineRule="auto"/>
              <w:ind w:firstLine="0"/>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vAlign w:val="center"/>
          </w:tcPr>
          <w:p w14:paraId="5248A458" w14:textId="77777777" w:rsidR="00A40E5B" w:rsidRDefault="00A40E5B">
            <w:pPr>
              <w:pStyle w:val="Normal14pt"/>
              <w:spacing w:before="0" w:line="288" w:lineRule="auto"/>
              <w:ind w:firstLine="0"/>
              <w:jc w:val="center"/>
              <w:rPr>
                <w:sz w:val="20"/>
                <w:szCs w:val="20"/>
              </w:rPr>
            </w:pPr>
          </w:p>
        </w:tc>
      </w:tr>
      <w:tr w:rsidR="00A40E5B" w14:paraId="39F4690B"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67CC2E9D" w14:textId="77777777" w:rsidR="00A40E5B" w:rsidRDefault="00A40E5B">
            <w:pPr>
              <w:pStyle w:val="Normal14pt"/>
              <w:spacing w:before="0" w:line="288" w:lineRule="auto"/>
              <w:ind w:firstLine="0"/>
              <w:jc w:val="center"/>
              <w:rPr>
                <w:sz w:val="20"/>
                <w:szCs w:val="20"/>
              </w:rPr>
            </w:pPr>
            <w:r>
              <w:rPr>
                <w:sz w:val="20"/>
                <w:szCs w:val="20"/>
              </w:rPr>
              <w:t>3.3</w:t>
            </w:r>
          </w:p>
        </w:tc>
        <w:tc>
          <w:tcPr>
            <w:tcW w:w="3591" w:type="dxa"/>
            <w:tcBorders>
              <w:top w:val="single" w:sz="4" w:space="0" w:color="auto"/>
              <w:left w:val="single" w:sz="4" w:space="0" w:color="auto"/>
              <w:bottom w:val="single" w:sz="4" w:space="0" w:color="auto"/>
              <w:right w:val="single" w:sz="4" w:space="0" w:color="auto"/>
            </w:tcBorders>
            <w:vAlign w:val="center"/>
            <w:hideMark/>
          </w:tcPr>
          <w:p w14:paraId="1F251FDE" w14:textId="77777777" w:rsidR="00A40E5B" w:rsidRDefault="00A40E5B">
            <w:pPr>
              <w:pStyle w:val="Normal14pt"/>
              <w:spacing w:before="0" w:line="288" w:lineRule="auto"/>
              <w:ind w:firstLine="0"/>
              <w:jc w:val="center"/>
              <w:rPr>
                <w:sz w:val="20"/>
                <w:szCs w:val="20"/>
              </w:rPr>
            </w:pPr>
            <w:r>
              <w:rPr>
                <w:sz w:val="20"/>
                <w:szCs w:val="20"/>
              </w:rPr>
              <w:t>pomidor</w:t>
            </w:r>
          </w:p>
        </w:tc>
        <w:tc>
          <w:tcPr>
            <w:tcW w:w="969" w:type="dxa"/>
            <w:tcBorders>
              <w:top w:val="single" w:sz="4" w:space="0" w:color="auto"/>
              <w:left w:val="single" w:sz="4" w:space="0" w:color="auto"/>
              <w:bottom w:val="single" w:sz="4" w:space="0" w:color="auto"/>
              <w:right w:val="single" w:sz="4" w:space="0" w:color="auto"/>
            </w:tcBorders>
            <w:vAlign w:val="center"/>
            <w:hideMark/>
          </w:tcPr>
          <w:p w14:paraId="6E445186" w14:textId="77777777" w:rsidR="00A40E5B" w:rsidRDefault="00A40E5B">
            <w:pPr>
              <w:pStyle w:val="Normal14pt"/>
              <w:spacing w:before="0" w:line="288" w:lineRule="auto"/>
              <w:ind w:firstLine="0"/>
              <w:jc w:val="center"/>
              <w:rPr>
                <w:sz w:val="20"/>
                <w:szCs w:val="20"/>
              </w:rPr>
            </w:pPr>
            <w:r>
              <w:rPr>
                <w:sz w:val="20"/>
                <w:szCs w:val="20"/>
              </w:rPr>
              <w:t>ton</w:t>
            </w:r>
          </w:p>
        </w:tc>
        <w:tc>
          <w:tcPr>
            <w:tcW w:w="1482" w:type="dxa"/>
            <w:tcBorders>
              <w:top w:val="single" w:sz="4" w:space="0" w:color="auto"/>
              <w:left w:val="single" w:sz="4" w:space="0" w:color="auto"/>
              <w:bottom w:val="single" w:sz="4" w:space="0" w:color="auto"/>
              <w:right w:val="single" w:sz="4" w:space="0" w:color="auto"/>
            </w:tcBorders>
            <w:vAlign w:val="center"/>
          </w:tcPr>
          <w:p w14:paraId="4DF885A1" w14:textId="77777777" w:rsidR="00A40E5B" w:rsidRDefault="00A40E5B">
            <w:pPr>
              <w:pStyle w:val="Normal14pt"/>
              <w:spacing w:before="0" w:line="288" w:lineRule="auto"/>
              <w:ind w:firstLine="0"/>
              <w:jc w:val="center"/>
              <w:rPr>
                <w:sz w:val="20"/>
                <w:szCs w:val="20"/>
              </w:rPr>
            </w:pPr>
          </w:p>
        </w:tc>
        <w:tc>
          <w:tcPr>
            <w:tcW w:w="1254" w:type="dxa"/>
            <w:tcBorders>
              <w:top w:val="single" w:sz="4" w:space="0" w:color="auto"/>
              <w:left w:val="single" w:sz="4" w:space="0" w:color="auto"/>
              <w:bottom w:val="single" w:sz="4" w:space="0" w:color="auto"/>
              <w:right w:val="single" w:sz="4" w:space="0" w:color="auto"/>
            </w:tcBorders>
            <w:vAlign w:val="center"/>
          </w:tcPr>
          <w:p w14:paraId="522B4662" w14:textId="77777777" w:rsidR="00A40E5B" w:rsidRDefault="00A40E5B">
            <w:pPr>
              <w:pStyle w:val="Normal14pt"/>
              <w:spacing w:before="0" w:line="288" w:lineRule="auto"/>
              <w:ind w:firstLine="0"/>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vAlign w:val="center"/>
          </w:tcPr>
          <w:p w14:paraId="6137EFB9" w14:textId="77777777" w:rsidR="00A40E5B" w:rsidRDefault="00A40E5B">
            <w:pPr>
              <w:pStyle w:val="Normal14pt"/>
              <w:spacing w:before="0" w:line="288" w:lineRule="auto"/>
              <w:ind w:firstLine="0"/>
              <w:jc w:val="center"/>
              <w:rPr>
                <w:sz w:val="20"/>
                <w:szCs w:val="20"/>
              </w:rPr>
            </w:pPr>
          </w:p>
        </w:tc>
      </w:tr>
      <w:tr w:rsidR="00A40E5B" w14:paraId="398E1CAF"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706EA6DB" w14:textId="77777777" w:rsidR="00A40E5B" w:rsidRDefault="00A40E5B">
            <w:pPr>
              <w:pStyle w:val="Normal14pt"/>
              <w:spacing w:before="0" w:line="288" w:lineRule="auto"/>
              <w:ind w:firstLine="0"/>
              <w:jc w:val="center"/>
              <w:rPr>
                <w:sz w:val="20"/>
                <w:szCs w:val="20"/>
              </w:rPr>
            </w:pPr>
            <w:r>
              <w:rPr>
                <w:sz w:val="20"/>
                <w:szCs w:val="20"/>
              </w:rPr>
              <w:t>3.4</w:t>
            </w:r>
          </w:p>
        </w:tc>
        <w:tc>
          <w:tcPr>
            <w:tcW w:w="3591" w:type="dxa"/>
            <w:tcBorders>
              <w:top w:val="single" w:sz="4" w:space="0" w:color="auto"/>
              <w:left w:val="single" w:sz="4" w:space="0" w:color="auto"/>
              <w:bottom w:val="single" w:sz="4" w:space="0" w:color="auto"/>
              <w:right w:val="single" w:sz="4" w:space="0" w:color="auto"/>
            </w:tcBorders>
            <w:vAlign w:val="center"/>
            <w:hideMark/>
          </w:tcPr>
          <w:p w14:paraId="600413EC" w14:textId="77777777" w:rsidR="00A40E5B" w:rsidRDefault="00A40E5B">
            <w:pPr>
              <w:pStyle w:val="Normal14pt"/>
              <w:spacing w:before="0" w:line="288" w:lineRule="auto"/>
              <w:ind w:firstLine="0"/>
              <w:jc w:val="center"/>
              <w:rPr>
                <w:sz w:val="20"/>
                <w:szCs w:val="20"/>
              </w:rPr>
            </w:pPr>
            <w:r>
              <w:rPr>
                <w:sz w:val="20"/>
                <w:szCs w:val="20"/>
              </w:rPr>
              <w:t>xiyar</w:t>
            </w:r>
          </w:p>
        </w:tc>
        <w:tc>
          <w:tcPr>
            <w:tcW w:w="969" w:type="dxa"/>
            <w:tcBorders>
              <w:top w:val="single" w:sz="4" w:space="0" w:color="auto"/>
              <w:left w:val="single" w:sz="4" w:space="0" w:color="auto"/>
              <w:bottom w:val="single" w:sz="4" w:space="0" w:color="auto"/>
              <w:right w:val="single" w:sz="4" w:space="0" w:color="auto"/>
            </w:tcBorders>
            <w:vAlign w:val="center"/>
            <w:hideMark/>
          </w:tcPr>
          <w:p w14:paraId="177D2206" w14:textId="77777777" w:rsidR="00A40E5B" w:rsidRDefault="00A40E5B">
            <w:pPr>
              <w:pStyle w:val="Normal14pt"/>
              <w:spacing w:before="0" w:line="288" w:lineRule="auto"/>
              <w:ind w:firstLine="0"/>
              <w:jc w:val="center"/>
              <w:rPr>
                <w:sz w:val="20"/>
                <w:szCs w:val="20"/>
              </w:rPr>
            </w:pPr>
            <w:r>
              <w:rPr>
                <w:sz w:val="20"/>
                <w:szCs w:val="20"/>
              </w:rPr>
              <w:t>ton</w:t>
            </w:r>
          </w:p>
        </w:tc>
        <w:tc>
          <w:tcPr>
            <w:tcW w:w="1482" w:type="dxa"/>
            <w:tcBorders>
              <w:top w:val="single" w:sz="4" w:space="0" w:color="auto"/>
              <w:left w:val="single" w:sz="4" w:space="0" w:color="auto"/>
              <w:bottom w:val="single" w:sz="4" w:space="0" w:color="auto"/>
              <w:right w:val="single" w:sz="4" w:space="0" w:color="auto"/>
            </w:tcBorders>
            <w:vAlign w:val="center"/>
          </w:tcPr>
          <w:p w14:paraId="368EF920" w14:textId="77777777" w:rsidR="00A40E5B" w:rsidRDefault="00A40E5B">
            <w:pPr>
              <w:pStyle w:val="Normal14pt"/>
              <w:spacing w:before="0" w:line="288" w:lineRule="auto"/>
              <w:ind w:firstLine="0"/>
              <w:jc w:val="center"/>
              <w:rPr>
                <w:sz w:val="20"/>
                <w:szCs w:val="20"/>
              </w:rPr>
            </w:pPr>
          </w:p>
        </w:tc>
        <w:tc>
          <w:tcPr>
            <w:tcW w:w="1254" w:type="dxa"/>
            <w:tcBorders>
              <w:top w:val="single" w:sz="4" w:space="0" w:color="auto"/>
              <w:left w:val="single" w:sz="4" w:space="0" w:color="auto"/>
              <w:bottom w:val="single" w:sz="4" w:space="0" w:color="auto"/>
              <w:right w:val="single" w:sz="4" w:space="0" w:color="auto"/>
            </w:tcBorders>
            <w:vAlign w:val="center"/>
          </w:tcPr>
          <w:p w14:paraId="25F81C44" w14:textId="77777777" w:rsidR="00A40E5B" w:rsidRDefault="00A40E5B">
            <w:pPr>
              <w:pStyle w:val="Normal14pt"/>
              <w:spacing w:before="0" w:line="288" w:lineRule="auto"/>
              <w:ind w:firstLine="0"/>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vAlign w:val="center"/>
          </w:tcPr>
          <w:p w14:paraId="3A6115CD" w14:textId="77777777" w:rsidR="00A40E5B" w:rsidRDefault="00A40E5B">
            <w:pPr>
              <w:pStyle w:val="Normal14pt"/>
              <w:spacing w:before="0" w:line="288" w:lineRule="auto"/>
              <w:ind w:firstLine="0"/>
              <w:jc w:val="center"/>
              <w:rPr>
                <w:sz w:val="20"/>
                <w:szCs w:val="20"/>
              </w:rPr>
            </w:pPr>
          </w:p>
        </w:tc>
      </w:tr>
      <w:tr w:rsidR="00A40E5B" w14:paraId="5FF21431"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1BEF3CCB" w14:textId="77777777" w:rsidR="00A40E5B" w:rsidRDefault="00A40E5B">
            <w:pPr>
              <w:pStyle w:val="Normal14pt"/>
              <w:spacing w:before="0" w:line="288" w:lineRule="auto"/>
              <w:ind w:firstLine="0"/>
              <w:jc w:val="center"/>
              <w:rPr>
                <w:sz w:val="20"/>
                <w:szCs w:val="20"/>
              </w:rPr>
            </w:pPr>
            <w:r>
              <w:rPr>
                <w:sz w:val="20"/>
                <w:szCs w:val="20"/>
              </w:rPr>
              <w:t>3.5</w:t>
            </w:r>
          </w:p>
        </w:tc>
        <w:tc>
          <w:tcPr>
            <w:tcW w:w="3591" w:type="dxa"/>
            <w:tcBorders>
              <w:top w:val="single" w:sz="4" w:space="0" w:color="auto"/>
              <w:left w:val="single" w:sz="4" w:space="0" w:color="auto"/>
              <w:bottom w:val="single" w:sz="4" w:space="0" w:color="auto"/>
              <w:right w:val="single" w:sz="4" w:space="0" w:color="auto"/>
            </w:tcBorders>
            <w:vAlign w:val="center"/>
            <w:hideMark/>
          </w:tcPr>
          <w:p w14:paraId="43FBFBB5" w14:textId="77777777" w:rsidR="00A40E5B" w:rsidRDefault="00A40E5B">
            <w:pPr>
              <w:pStyle w:val="Normal14pt"/>
              <w:spacing w:before="0" w:line="288" w:lineRule="auto"/>
              <w:ind w:firstLine="0"/>
              <w:jc w:val="center"/>
              <w:rPr>
                <w:sz w:val="20"/>
                <w:szCs w:val="20"/>
              </w:rPr>
            </w:pPr>
            <w:r>
              <w:rPr>
                <w:sz w:val="20"/>
                <w:szCs w:val="20"/>
              </w:rPr>
              <w:t>...</w:t>
            </w:r>
          </w:p>
        </w:tc>
        <w:tc>
          <w:tcPr>
            <w:tcW w:w="969" w:type="dxa"/>
            <w:tcBorders>
              <w:top w:val="single" w:sz="4" w:space="0" w:color="auto"/>
              <w:left w:val="single" w:sz="4" w:space="0" w:color="auto"/>
              <w:bottom w:val="single" w:sz="4" w:space="0" w:color="auto"/>
              <w:right w:val="single" w:sz="4" w:space="0" w:color="auto"/>
            </w:tcBorders>
            <w:vAlign w:val="center"/>
          </w:tcPr>
          <w:p w14:paraId="34F41EEE" w14:textId="77777777" w:rsidR="00A40E5B" w:rsidRDefault="00A40E5B">
            <w:pPr>
              <w:pStyle w:val="Normal14pt"/>
              <w:spacing w:before="0" w:line="288" w:lineRule="auto"/>
              <w:ind w:firstLine="0"/>
              <w:jc w:val="center"/>
              <w:rPr>
                <w:sz w:val="20"/>
                <w:szCs w:val="20"/>
              </w:rPr>
            </w:pPr>
          </w:p>
        </w:tc>
        <w:tc>
          <w:tcPr>
            <w:tcW w:w="1482" w:type="dxa"/>
            <w:tcBorders>
              <w:top w:val="single" w:sz="4" w:space="0" w:color="auto"/>
              <w:left w:val="single" w:sz="4" w:space="0" w:color="auto"/>
              <w:bottom w:val="single" w:sz="4" w:space="0" w:color="auto"/>
              <w:right w:val="single" w:sz="4" w:space="0" w:color="auto"/>
            </w:tcBorders>
            <w:vAlign w:val="center"/>
          </w:tcPr>
          <w:p w14:paraId="14535194" w14:textId="77777777" w:rsidR="00A40E5B" w:rsidRDefault="00A40E5B">
            <w:pPr>
              <w:pStyle w:val="Normal14pt"/>
              <w:spacing w:before="0" w:line="288" w:lineRule="auto"/>
              <w:ind w:firstLine="0"/>
              <w:jc w:val="center"/>
              <w:rPr>
                <w:sz w:val="20"/>
                <w:szCs w:val="20"/>
              </w:rPr>
            </w:pPr>
          </w:p>
        </w:tc>
        <w:tc>
          <w:tcPr>
            <w:tcW w:w="1254" w:type="dxa"/>
            <w:tcBorders>
              <w:top w:val="single" w:sz="4" w:space="0" w:color="auto"/>
              <w:left w:val="single" w:sz="4" w:space="0" w:color="auto"/>
              <w:bottom w:val="single" w:sz="4" w:space="0" w:color="auto"/>
              <w:right w:val="single" w:sz="4" w:space="0" w:color="auto"/>
            </w:tcBorders>
            <w:vAlign w:val="center"/>
          </w:tcPr>
          <w:p w14:paraId="5B6D4852" w14:textId="77777777" w:rsidR="00A40E5B" w:rsidRDefault="00A40E5B">
            <w:pPr>
              <w:pStyle w:val="Normal14pt"/>
              <w:spacing w:before="0" w:line="288" w:lineRule="auto"/>
              <w:ind w:firstLine="0"/>
              <w:jc w:val="center"/>
              <w:rPr>
                <w:sz w:val="20"/>
                <w:szCs w:val="20"/>
              </w:rPr>
            </w:pPr>
          </w:p>
        </w:tc>
        <w:tc>
          <w:tcPr>
            <w:tcW w:w="1596" w:type="dxa"/>
            <w:tcBorders>
              <w:top w:val="single" w:sz="4" w:space="0" w:color="auto"/>
              <w:left w:val="single" w:sz="4" w:space="0" w:color="auto"/>
              <w:bottom w:val="single" w:sz="4" w:space="0" w:color="auto"/>
              <w:right w:val="single" w:sz="4" w:space="0" w:color="auto"/>
            </w:tcBorders>
            <w:vAlign w:val="center"/>
          </w:tcPr>
          <w:p w14:paraId="0A7C5C6A" w14:textId="77777777" w:rsidR="00A40E5B" w:rsidRDefault="00A40E5B">
            <w:pPr>
              <w:pStyle w:val="Normal14pt"/>
              <w:spacing w:before="0" w:line="288" w:lineRule="auto"/>
              <w:ind w:firstLine="0"/>
              <w:jc w:val="center"/>
              <w:rPr>
                <w:sz w:val="20"/>
                <w:szCs w:val="20"/>
              </w:rPr>
            </w:pPr>
          </w:p>
        </w:tc>
      </w:tr>
      <w:tr w:rsidR="00A40E5B" w14:paraId="014B1F57"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64FD72CA" w14:textId="77777777" w:rsidR="00A40E5B" w:rsidRDefault="00A40E5B">
            <w:pPr>
              <w:pStyle w:val="Normal14pt"/>
              <w:spacing w:before="0" w:line="288" w:lineRule="auto"/>
              <w:ind w:firstLine="0"/>
              <w:jc w:val="center"/>
              <w:rPr>
                <w:sz w:val="20"/>
                <w:szCs w:val="20"/>
              </w:rPr>
            </w:pPr>
            <w:r>
              <w:rPr>
                <w:sz w:val="20"/>
                <w:szCs w:val="20"/>
              </w:rPr>
              <w:t>4</w:t>
            </w:r>
          </w:p>
        </w:tc>
        <w:tc>
          <w:tcPr>
            <w:tcW w:w="3591" w:type="dxa"/>
            <w:tcBorders>
              <w:top w:val="single" w:sz="4" w:space="0" w:color="auto"/>
              <w:left w:val="single" w:sz="4" w:space="0" w:color="auto"/>
              <w:bottom w:val="single" w:sz="4" w:space="0" w:color="auto"/>
              <w:right w:val="single" w:sz="4" w:space="0" w:color="auto"/>
            </w:tcBorders>
            <w:vAlign w:val="center"/>
            <w:hideMark/>
          </w:tcPr>
          <w:p w14:paraId="6A29AB29" w14:textId="77777777" w:rsidR="00A40E5B" w:rsidRDefault="00A40E5B">
            <w:pPr>
              <w:pStyle w:val="Normal14pt"/>
              <w:spacing w:before="0" w:line="288" w:lineRule="auto"/>
              <w:ind w:firstLine="0"/>
              <w:jc w:val="center"/>
              <w:rPr>
                <w:sz w:val="20"/>
                <w:szCs w:val="20"/>
              </w:rPr>
            </w:pPr>
            <w:r>
              <w:rPr>
                <w:sz w:val="20"/>
                <w:szCs w:val="20"/>
              </w:rPr>
              <w:t>Bitkiçilikdə bitməmiş istehsal dəyərinin dəyişməsi</w:t>
            </w:r>
          </w:p>
        </w:tc>
        <w:tc>
          <w:tcPr>
            <w:tcW w:w="969" w:type="dxa"/>
            <w:tcBorders>
              <w:top w:val="single" w:sz="4" w:space="0" w:color="auto"/>
              <w:left w:val="single" w:sz="4" w:space="0" w:color="auto"/>
              <w:bottom w:val="single" w:sz="4" w:space="0" w:color="auto"/>
              <w:right w:val="single" w:sz="4" w:space="0" w:color="auto"/>
            </w:tcBorders>
            <w:vAlign w:val="center"/>
            <w:hideMark/>
          </w:tcPr>
          <w:p w14:paraId="5B9846CB" w14:textId="77777777" w:rsidR="00A40E5B" w:rsidRDefault="00A40E5B">
            <w:pPr>
              <w:pStyle w:val="Normal14pt"/>
              <w:spacing w:before="0" w:line="288" w:lineRule="auto"/>
              <w:ind w:firstLine="0"/>
              <w:jc w:val="center"/>
              <w:rPr>
                <w:sz w:val="20"/>
                <w:szCs w:val="20"/>
              </w:rPr>
            </w:pPr>
            <w:r>
              <w:rPr>
                <w:sz w:val="20"/>
                <w:szCs w:val="20"/>
              </w:rPr>
              <w:t>min manat</w:t>
            </w:r>
          </w:p>
        </w:tc>
        <w:tc>
          <w:tcPr>
            <w:tcW w:w="1482" w:type="dxa"/>
            <w:tcBorders>
              <w:top w:val="single" w:sz="4" w:space="0" w:color="auto"/>
              <w:left w:val="single" w:sz="4" w:space="0" w:color="auto"/>
              <w:bottom w:val="single" w:sz="4" w:space="0" w:color="auto"/>
              <w:right w:val="single" w:sz="4" w:space="0" w:color="auto"/>
            </w:tcBorders>
            <w:vAlign w:val="center"/>
            <w:hideMark/>
          </w:tcPr>
          <w:p w14:paraId="7BE0C018" w14:textId="77777777" w:rsidR="00A40E5B" w:rsidRDefault="00A40E5B">
            <w:pPr>
              <w:pStyle w:val="Normal14pt"/>
              <w:spacing w:before="0" w:line="288" w:lineRule="auto"/>
              <w:ind w:firstLine="0"/>
              <w:jc w:val="center"/>
              <w:rPr>
                <w:sz w:val="20"/>
                <w:szCs w:val="20"/>
              </w:rPr>
            </w:pPr>
            <w:r>
              <w:rPr>
                <w:sz w:val="20"/>
                <w:szCs w:val="20"/>
              </w:rPr>
              <w:t>x</w:t>
            </w:r>
          </w:p>
        </w:tc>
        <w:tc>
          <w:tcPr>
            <w:tcW w:w="1254" w:type="dxa"/>
            <w:tcBorders>
              <w:top w:val="single" w:sz="4" w:space="0" w:color="auto"/>
              <w:left w:val="single" w:sz="4" w:space="0" w:color="auto"/>
              <w:bottom w:val="single" w:sz="4" w:space="0" w:color="auto"/>
              <w:right w:val="single" w:sz="4" w:space="0" w:color="auto"/>
            </w:tcBorders>
            <w:vAlign w:val="center"/>
            <w:hideMark/>
          </w:tcPr>
          <w:p w14:paraId="78365D90" w14:textId="77777777" w:rsidR="00A40E5B" w:rsidRDefault="00A40E5B">
            <w:pPr>
              <w:pStyle w:val="Normal14pt"/>
              <w:spacing w:before="0" w:line="288" w:lineRule="auto"/>
              <w:ind w:firstLine="0"/>
              <w:jc w:val="center"/>
              <w:rPr>
                <w:sz w:val="20"/>
                <w:szCs w:val="20"/>
              </w:rPr>
            </w:pPr>
            <w:r>
              <w:rPr>
                <w:sz w:val="20"/>
                <w:szCs w:val="20"/>
              </w:rPr>
              <w:t>x</w:t>
            </w:r>
          </w:p>
        </w:tc>
        <w:tc>
          <w:tcPr>
            <w:tcW w:w="1596" w:type="dxa"/>
            <w:tcBorders>
              <w:top w:val="single" w:sz="4" w:space="0" w:color="auto"/>
              <w:left w:val="single" w:sz="4" w:space="0" w:color="auto"/>
              <w:bottom w:val="single" w:sz="4" w:space="0" w:color="auto"/>
              <w:right w:val="single" w:sz="4" w:space="0" w:color="auto"/>
            </w:tcBorders>
            <w:vAlign w:val="center"/>
          </w:tcPr>
          <w:p w14:paraId="58B05F76" w14:textId="77777777" w:rsidR="00A40E5B" w:rsidRDefault="00A40E5B">
            <w:pPr>
              <w:pStyle w:val="Normal14pt"/>
              <w:spacing w:before="0" w:line="288" w:lineRule="auto"/>
              <w:ind w:firstLine="0"/>
              <w:jc w:val="center"/>
              <w:rPr>
                <w:sz w:val="20"/>
                <w:szCs w:val="20"/>
              </w:rPr>
            </w:pPr>
          </w:p>
        </w:tc>
      </w:tr>
      <w:tr w:rsidR="00A40E5B" w14:paraId="3F6EB7E6"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39FE0E8B" w14:textId="77777777" w:rsidR="00A40E5B" w:rsidRDefault="00A40E5B">
            <w:pPr>
              <w:pStyle w:val="Normal14pt"/>
              <w:spacing w:before="0" w:line="288" w:lineRule="auto"/>
              <w:ind w:firstLine="0"/>
              <w:jc w:val="center"/>
              <w:rPr>
                <w:sz w:val="20"/>
                <w:szCs w:val="20"/>
              </w:rPr>
            </w:pPr>
            <w:r>
              <w:rPr>
                <w:sz w:val="20"/>
                <w:szCs w:val="20"/>
              </w:rPr>
              <w:t>5</w:t>
            </w:r>
          </w:p>
        </w:tc>
        <w:tc>
          <w:tcPr>
            <w:tcW w:w="3591" w:type="dxa"/>
            <w:tcBorders>
              <w:top w:val="single" w:sz="4" w:space="0" w:color="auto"/>
              <w:left w:val="single" w:sz="4" w:space="0" w:color="auto"/>
              <w:bottom w:val="single" w:sz="4" w:space="0" w:color="auto"/>
              <w:right w:val="single" w:sz="4" w:space="0" w:color="auto"/>
            </w:tcBorders>
            <w:vAlign w:val="center"/>
            <w:hideMark/>
          </w:tcPr>
          <w:p w14:paraId="6280BE57" w14:textId="77777777" w:rsidR="00A40E5B" w:rsidRDefault="00A40E5B">
            <w:pPr>
              <w:pStyle w:val="Normal14pt"/>
              <w:spacing w:before="0" w:line="288" w:lineRule="auto"/>
              <w:ind w:firstLine="0"/>
              <w:jc w:val="center"/>
              <w:rPr>
                <w:sz w:val="20"/>
                <w:szCs w:val="20"/>
              </w:rPr>
            </w:pPr>
            <w:r>
              <w:rPr>
                <w:sz w:val="20"/>
                <w:szCs w:val="20"/>
              </w:rPr>
              <w:t>Göstərilən kənd təsərrüfatı xidmətlərinin həcmi</w:t>
            </w:r>
          </w:p>
        </w:tc>
        <w:tc>
          <w:tcPr>
            <w:tcW w:w="969" w:type="dxa"/>
            <w:tcBorders>
              <w:top w:val="single" w:sz="4" w:space="0" w:color="auto"/>
              <w:left w:val="single" w:sz="4" w:space="0" w:color="auto"/>
              <w:bottom w:val="single" w:sz="4" w:space="0" w:color="auto"/>
              <w:right w:val="single" w:sz="4" w:space="0" w:color="auto"/>
            </w:tcBorders>
            <w:vAlign w:val="center"/>
            <w:hideMark/>
          </w:tcPr>
          <w:p w14:paraId="0012FEBA" w14:textId="77777777" w:rsidR="00A40E5B" w:rsidRDefault="00A40E5B">
            <w:pPr>
              <w:pStyle w:val="Normal14pt"/>
              <w:spacing w:before="0" w:line="288" w:lineRule="auto"/>
              <w:ind w:firstLine="0"/>
              <w:jc w:val="center"/>
              <w:rPr>
                <w:sz w:val="20"/>
                <w:szCs w:val="20"/>
              </w:rPr>
            </w:pPr>
            <w:r>
              <w:rPr>
                <w:sz w:val="20"/>
                <w:szCs w:val="20"/>
              </w:rPr>
              <w:t>min manat</w:t>
            </w:r>
          </w:p>
        </w:tc>
        <w:tc>
          <w:tcPr>
            <w:tcW w:w="1482" w:type="dxa"/>
            <w:tcBorders>
              <w:top w:val="single" w:sz="4" w:space="0" w:color="auto"/>
              <w:left w:val="single" w:sz="4" w:space="0" w:color="auto"/>
              <w:bottom w:val="single" w:sz="4" w:space="0" w:color="auto"/>
              <w:right w:val="single" w:sz="4" w:space="0" w:color="auto"/>
            </w:tcBorders>
            <w:vAlign w:val="center"/>
            <w:hideMark/>
          </w:tcPr>
          <w:p w14:paraId="73C2E75B" w14:textId="77777777" w:rsidR="00A40E5B" w:rsidRDefault="00A40E5B">
            <w:pPr>
              <w:pStyle w:val="Normal14pt"/>
              <w:spacing w:before="0" w:line="288" w:lineRule="auto"/>
              <w:ind w:firstLine="0"/>
              <w:jc w:val="center"/>
              <w:rPr>
                <w:sz w:val="20"/>
                <w:szCs w:val="20"/>
              </w:rPr>
            </w:pPr>
            <w:r>
              <w:rPr>
                <w:sz w:val="20"/>
                <w:szCs w:val="20"/>
              </w:rPr>
              <w:t>x</w:t>
            </w:r>
          </w:p>
        </w:tc>
        <w:tc>
          <w:tcPr>
            <w:tcW w:w="1254" w:type="dxa"/>
            <w:tcBorders>
              <w:top w:val="single" w:sz="4" w:space="0" w:color="auto"/>
              <w:left w:val="single" w:sz="4" w:space="0" w:color="auto"/>
              <w:bottom w:val="single" w:sz="4" w:space="0" w:color="auto"/>
              <w:right w:val="single" w:sz="4" w:space="0" w:color="auto"/>
            </w:tcBorders>
            <w:vAlign w:val="center"/>
            <w:hideMark/>
          </w:tcPr>
          <w:p w14:paraId="17327A56" w14:textId="77777777" w:rsidR="00A40E5B" w:rsidRDefault="00A40E5B">
            <w:pPr>
              <w:pStyle w:val="Normal14pt"/>
              <w:spacing w:before="0" w:line="288" w:lineRule="auto"/>
              <w:ind w:firstLine="0"/>
              <w:jc w:val="center"/>
              <w:rPr>
                <w:sz w:val="20"/>
                <w:szCs w:val="20"/>
              </w:rPr>
            </w:pPr>
            <w:r>
              <w:rPr>
                <w:sz w:val="20"/>
                <w:szCs w:val="20"/>
              </w:rPr>
              <w:t>x</w:t>
            </w:r>
          </w:p>
        </w:tc>
        <w:tc>
          <w:tcPr>
            <w:tcW w:w="1596" w:type="dxa"/>
            <w:tcBorders>
              <w:top w:val="single" w:sz="4" w:space="0" w:color="auto"/>
              <w:left w:val="single" w:sz="4" w:space="0" w:color="auto"/>
              <w:bottom w:val="single" w:sz="4" w:space="0" w:color="auto"/>
              <w:right w:val="single" w:sz="4" w:space="0" w:color="auto"/>
            </w:tcBorders>
            <w:vAlign w:val="center"/>
          </w:tcPr>
          <w:p w14:paraId="068BE221" w14:textId="77777777" w:rsidR="00A40E5B" w:rsidRDefault="00A40E5B">
            <w:pPr>
              <w:pStyle w:val="Normal14pt"/>
              <w:spacing w:before="0" w:line="288" w:lineRule="auto"/>
              <w:ind w:firstLine="0"/>
              <w:jc w:val="center"/>
              <w:rPr>
                <w:sz w:val="20"/>
                <w:szCs w:val="20"/>
              </w:rPr>
            </w:pPr>
          </w:p>
        </w:tc>
      </w:tr>
      <w:tr w:rsidR="00A40E5B" w14:paraId="686C61EF" w14:textId="77777777" w:rsidTr="00A40E5B">
        <w:tc>
          <w:tcPr>
            <w:tcW w:w="678" w:type="dxa"/>
            <w:tcBorders>
              <w:top w:val="single" w:sz="4" w:space="0" w:color="auto"/>
              <w:left w:val="single" w:sz="4" w:space="0" w:color="auto"/>
              <w:bottom w:val="single" w:sz="4" w:space="0" w:color="auto"/>
              <w:right w:val="single" w:sz="4" w:space="0" w:color="auto"/>
            </w:tcBorders>
            <w:vAlign w:val="center"/>
            <w:hideMark/>
          </w:tcPr>
          <w:p w14:paraId="1591B6F8" w14:textId="77777777" w:rsidR="00A40E5B" w:rsidRDefault="00A40E5B">
            <w:pPr>
              <w:pStyle w:val="Normal14pt"/>
              <w:spacing w:before="0" w:line="288" w:lineRule="auto"/>
              <w:ind w:firstLine="0"/>
              <w:jc w:val="center"/>
              <w:rPr>
                <w:sz w:val="20"/>
                <w:szCs w:val="20"/>
              </w:rPr>
            </w:pPr>
            <w:r>
              <w:rPr>
                <w:sz w:val="20"/>
                <w:szCs w:val="20"/>
              </w:rPr>
              <w:t>6</w:t>
            </w:r>
          </w:p>
        </w:tc>
        <w:tc>
          <w:tcPr>
            <w:tcW w:w="3591" w:type="dxa"/>
            <w:tcBorders>
              <w:top w:val="single" w:sz="4" w:space="0" w:color="auto"/>
              <w:left w:val="single" w:sz="4" w:space="0" w:color="auto"/>
              <w:bottom w:val="single" w:sz="4" w:space="0" w:color="auto"/>
              <w:right w:val="single" w:sz="4" w:space="0" w:color="auto"/>
            </w:tcBorders>
            <w:vAlign w:val="center"/>
            <w:hideMark/>
          </w:tcPr>
          <w:p w14:paraId="1224F55B" w14:textId="77777777" w:rsidR="00A40E5B" w:rsidRDefault="00A40E5B">
            <w:pPr>
              <w:pStyle w:val="Normal14pt"/>
              <w:spacing w:before="0" w:line="288" w:lineRule="auto"/>
              <w:ind w:firstLine="0"/>
              <w:jc w:val="center"/>
              <w:rPr>
                <w:sz w:val="20"/>
                <w:szCs w:val="20"/>
              </w:rPr>
            </w:pPr>
            <w:r>
              <w:rPr>
                <w:sz w:val="20"/>
                <w:szCs w:val="20"/>
              </w:rPr>
              <w:t>Ovçuluq və bu sahədə xidmətlərin göstərilməsi</w:t>
            </w:r>
          </w:p>
        </w:tc>
        <w:tc>
          <w:tcPr>
            <w:tcW w:w="969" w:type="dxa"/>
            <w:tcBorders>
              <w:top w:val="single" w:sz="4" w:space="0" w:color="auto"/>
              <w:left w:val="single" w:sz="4" w:space="0" w:color="auto"/>
              <w:bottom w:val="single" w:sz="4" w:space="0" w:color="auto"/>
              <w:right w:val="single" w:sz="4" w:space="0" w:color="auto"/>
            </w:tcBorders>
            <w:vAlign w:val="center"/>
            <w:hideMark/>
          </w:tcPr>
          <w:p w14:paraId="2EE54C72" w14:textId="77777777" w:rsidR="00A40E5B" w:rsidRDefault="00A40E5B">
            <w:pPr>
              <w:pStyle w:val="Normal14pt"/>
              <w:spacing w:before="0" w:line="288" w:lineRule="auto"/>
              <w:ind w:firstLine="0"/>
              <w:jc w:val="center"/>
              <w:rPr>
                <w:sz w:val="20"/>
                <w:szCs w:val="20"/>
              </w:rPr>
            </w:pPr>
            <w:r>
              <w:rPr>
                <w:sz w:val="20"/>
                <w:szCs w:val="20"/>
              </w:rPr>
              <w:t>min manat</w:t>
            </w:r>
          </w:p>
        </w:tc>
        <w:tc>
          <w:tcPr>
            <w:tcW w:w="1482" w:type="dxa"/>
            <w:tcBorders>
              <w:top w:val="single" w:sz="4" w:space="0" w:color="auto"/>
              <w:left w:val="single" w:sz="4" w:space="0" w:color="auto"/>
              <w:bottom w:val="single" w:sz="4" w:space="0" w:color="auto"/>
              <w:right w:val="single" w:sz="4" w:space="0" w:color="auto"/>
            </w:tcBorders>
            <w:vAlign w:val="center"/>
            <w:hideMark/>
          </w:tcPr>
          <w:p w14:paraId="2DB28795" w14:textId="77777777" w:rsidR="00A40E5B" w:rsidRDefault="00A40E5B">
            <w:pPr>
              <w:pStyle w:val="Normal14pt"/>
              <w:spacing w:before="0" w:line="288" w:lineRule="auto"/>
              <w:ind w:firstLine="0"/>
              <w:jc w:val="center"/>
              <w:rPr>
                <w:sz w:val="20"/>
                <w:szCs w:val="20"/>
              </w:rPr>
            </w:pPr>
            <w:r>
              <w:rPr>
                <w:sz w:val="20"/>
                <w:szCs w:val="20"/>
              </w:rPr>
              <w:t>x</w:t>
            </w:r>
          </w:p>
        </w:tc>
        <w:tc>
          <w:tcPr>
            <w:tcW w:w="1254" w:type="dxa"/>
            <w:tcBorders>
              <w:top w:val="single" w:sz="4" w:space="0" w:color="auto"/>
              <w:left w:val="single" w:sz="4" w:space="0" w:color="auto"/>
              <w:bottom w:val="single" w:sz="4" w:space="0" w:color="auto"/>
              <w:right w:val="single" w:sz="4" w:space="0" w:color="auto"/>
            </w:tcBorders>
            <w:vAlign w:val="center"/>
            <w:hideMark/>
          </w:tcPr>
          <w:p w14:paraId="350834A0" w14:textId="77777777" w:rsidR="00A40E5B" w:rsidRDefault="00A40E5B">
            <w:pPr>
              <w:pStyle w:val="Normal14pt"/>
              <w:spacing w:before="0" w:line="288" w:lineRule="auto"/>
              <w:ind w:firstLine="0"/>
              <w:jc w:val="center"/>
              <w:rPr>
                <w:sz w:val="20"/>
                <w:szCs w:val="20"/>
              </w:rPr>
            </w:pPr>
            <w:r>
              <w:rPr>
                <w:sz w:val="20"/>
                <w:szCs w:val="20"/>
              </w:rPr>
              <w:t>x</w:t>
            </w:r>
          </w:p>
        </w:tc>
        <w:tc>
          <w:tcPr>
            <w:tcW w:w="1596" w:type="dxa"/>
            <w:tcBorders>
              <w:top w:val="single" w:sz="4" w:space="0" w:color="auto"/>
              <w:left w:val="single" w:sz="4" w:space="0" w:color="auto"/>
              <w:bottom w:val="single" w:sz="4" w:space="0" w:color="auto"/>
              <w:right w:val="single" w:sz="4" w:space="0" w:color="auto"/>
            </w:tcBorders>
            <w:vAlign w:val="center"/>
          </w:tcPr>
          <w:p w14:paraId="16D79B45" w14:textId="77777777" w:rsidR="00A40E5B" w:rsidRDefault="00A40E5B">
            <w:pPr>
              <w:pStyle w:val="Normal14pt"/>
              <w:spacing w:before="0" w:line="288" w:lineRule="auto"/>
              <w:ind w:firstLine="0"/>
              <w:jc w:val="center"/>
              <w:rPr>
                <w:sz w:val="20"/>
                <w:szCs w:val="20"/>
              </w:rPr>
            </w:pPr>
          </w:p>
        </w:tc>
      </w:tr>
    </w:tbl>
    <w:p w14:paraId="20F5ECB0" w14:textId="77777777" w:rsidR="00A40E5B" w:rsidRDefault="00A40E5B" w:rsidP="00A40E5B">
      <w:pPr>
        <w:pStyle w:val="Normal14pt"/>
        <w:spacing w:before="0" w:line="288" w:lineRule="auto"/>
        <w:rPr>
          <w:sz w:val="20"/>
          <w:szCs w:val="20"/>
        </w:rPr>
      </w:pPr>
    </w:p>
    <w:p w14:paraId="1585CDC5" w14:textId="77777777" w:rsidR="00A40E5B" w:rsidRDefault="00A40E5B" w:rsidP="00A40E5B">
      <w:pPr>
        <w:pStyle w:val="Normal14pt"/>
        <w:spacing w:before="0" w:line="264" w:lineRule="auto"/>
      </w:pPr>
    </w:p>
    <w:p w14:paraId="4933AA06" w14:textId="77777777" w:rsidR="00A40E5B" w:rsidRDefault="00A40E5B" w:rsidP="00A40E5B">
      <w:pPr>
        <w:pStyle w:val="Normal14pt"/>
        <w:spacing w:before="0" w:line="264" w:lineRule="auto"/>
      </w:pPr>
    </w:p>
    <w:p w14:paraId="5E0E8F81" w14:textId="77777777" w:rsidR="00A40E5B" w:rsidRDefault="00A40E5B" w:rsidP="00A40E5B">
      <w:pPr>
        <w:pStyle w:val="Normal14pt"/>
        <w:spacing w:before="0" w:line="264" w:lineRule="auto"/>
      </w:pPr>
    </w:p>
    <w:p w14:paraId="6FA43435" w14:textId="77777777" w:rsidR="00A40E5B" w:rsidRDefault="00A40E5B" w:rsidP="00A40E5B">
      <w:pPr>
        <w:pStyle w:val="Normal14pt"/>
        <w:spacing w:before="0" w:line="264" w:lineRule="auto"/>
      </w:pPr>
    </w:p>
    <w:p w14:paraId="0973C81F" w14:textId="77777777" w:rsidR="00A40E5B" w:rsidRDefault="00A40E5B" w:rsidP="00A40E5B">
      <w:pPr>
        <w:pStyle w:val="Normal14pt"/>
        <w:spacing w:before="0" w:line="264" w:lineRule="auto"/>
      </w:pPr>
    </w:p>
    <w:p w14:paraId="39D11245" w14:textId="77777777" w:rsidR="00A40E5B" w:rsidRDefault="00A40E5B" w:rsidP="00A40E5B">
      <w:pPr>
        <w:spacing w:line="288" w:lineRule="auto"/>
        <w:rPr>
          <w:b/>
          <w:sz w:val="28"/>
          <w:szCs w:val="28"/>
          <w:lang w:val="az-Latn-AZ"/>
        </w:rPr>
        <w:sectPr w:rsidR="00A40E5B">
          <w:pgSz w:w="11906" w:h="16838"/>
          <w:pgMar w:top="1134" w:right="851" w:bottom="1021" w:left="1418" w:header="720" w:footer="720" w:gutter="0"/>
          <w:pgNumType w:start="4"/>
          <w:cols w:space="720"/>
        </w:sectPr>
      </w:pPr>
    </w:p>
    <w:p w14:paraId="24B6C612" w14:textId="77777777" w:rsidR="00A40E5B" w:rsidRDefault="00A40E5B" w:rsidP="00A40E5B">
      <w:pPr>
        <w:pStyle w:val="Normal14pt"/>
        <w:spacing w:before="0" w:line="288" w:lineRule="auto"/>
        <w:jc w:val="right"/>
        <w:rPr>
          <w:b/>
        </w:rPr>
      </w:pPr>
      <w:r>
        <w:rPr>
          <w:b/>
        </w:rPr>
        <w:lastRenderedPageBreak/>
        <w:t>Əlavə 2</w:t>
      </w:r>
    </w:p>
    <w:p w14:paraId="12D974B0" w14:textId="77777777" w:rsidR="00A40E5B" w:rsidRDefault="00A40E5B" w:rsidP="00A40E5B">
      <w:pPr>
        <w:pStyle w:val="Normal14pt"/>
        <w:spacing w:before="0" w:line="288" w:lineRule="auto"/>
        <w:jc w:val="center"/>
        <w:rPr>
          <w:b/>
        </w:rPr>
      </w:pPr>
      <w:r>
        <w:rPr>
          <w:b/>
        </w:rPr>
        <w:t>Kənd, meşə və balıqçılıq təsərrüfatlarında istehsal indeksinin hesablanma nümunəsi</w:t>
      </w:r>
    </w:p>
    <w:p w14:paraId="3B5E36BD" w14:textId="77777777" w:rsidR="00A40E5B" w:rsidRDefault="00A40E5B" w:rsidP="00A40E5B">
      <w:pPr>
        <w:pStyle w:val="Normal14pt"/>
        <w:spacing w:before="0" w:line="288" w:lineRule="auto"/>
        <w:jc w:val="center"/>
        <w:rPr>
          <w:b/>
        </w:rPr>
      </w:pPr>
      <w:r>
        <w:rPr>
          <w:b/>
        </w:rPr>
        <w:t>(nümunə şərtidir)</w:t>
      </w:r>
    </w:p>
    <w:tbl>
      <w:tblPr>
        <w:tblW w:w="145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20"/>
        <w:gridCol w:w="865"/>
        <w:gridCol w:w="851"/>
        <w:gridCol w:w="1540"/>
        <w:gridCol w:w="1272"/>
        <w:gridCol w:w="1904"/>
        <w:gridCol w:w="3583"/>
      </w:tblGrid>
      <w:tr w:rsidR="00A40E5B" w:rsidRPr="00A40E5B" w14:paraId="01A2F9FD" w14:textId="77777777" w:rsidTr="00A40E5B">
        <w:trPr>
          <w:trHeight w:val="489"/>
        </w:trPr>
        <w:tc>
          <w:tcPr>
            <w:tcW w:w="4521" w:type="dxa"/>
            <w:vMerge w:val="restart"/>
            <w:tcBorders>
              <w:top w:val="single" w:sz="4" w:space="0" w:color="auto"/>
              <w:left w:val="single" w:sz="4" w:space="0" w:color="auto"/>
              <w:bottom w:val="single" w:sz="4" w:space="0" w:color="auto"/>
              <w:right w:val="single" w:sz="4" w:space="0" w:color="auto"/>
            </w:tcBorders>
            <w:hideMark/>
          </w:tcPr>
          <w:p w14:paraId="2866D058" w14:textId="77777777" w:rsidR="00A40E5B" w:rsidRDefault="00A40E5B">
            <w:pPr>
              <w:pStyle w:val="Normal14pt"/>
              <w:spacing w:before="0" w:line="288" w:lineRule="auto"/>
              <w:ind w:firstLine="0"/>
              <w:rPr>
                <w:sz w:val="20"/>
                <w:szCs w:val="20"/>
              </w:rPr>
            </w:pPr>
            <w:r>
              <w:t xml:space="preserve"> </w:t>
            </w:r>
          </w:p>
        </w:tc>
        <w:tc>
          <w:tcPr>
            <w:tcW w:w="1716" w:type="dxa"/>
            <w:gridSpan w:val="2"/>
            <w:tcBorders>
              <w:top w:val="single" w:sz="4" w:space="0" w:color="auto"/>
              <w:left w:val="single" w:sz="4" w:space="0" w:color="auto"/>
              <w:bottom w:val="single" w:sz="4" w:space="0" w:color="auto"/>
              <w:right w:val="single" w:sz="4" w:space="0" w:color="auto"/>
            </w:tcBorders>
            <w:hideMark/>
          </w:tcPr>
          <w:p w14:paraId="0B539817" w14:textId="77777777" w:rsidR="00A40E5B" w:rsidRDefault="00A40E5B">
            <w:pPr>
              <w:pStyle w:val="Normal14pt"/>
              <w:spacing w:before="0" w:line="288" w:lineRule="auto"/>
              <w:ind w:firstLine="0"/>
              <w:jc w:val="center"/>
              <w:rPr>
                <w:sz w:val="20"/>
                <w:szCs w:val="20"/>
              </w:rPr>
            </w:pPr>
            <w:r>
              <w:rPr>
                <w:sz w:val="20"/>
                <w:szCs w:val="20"/>
              </w:rPr>
              <w:t>Natural ifadədə məhsul istehsalı</w:t>
            </w:r>
          </w:p>
        </w:tc>
        <w:tc>
          <w:tcPr>
            <w:tcW w:w="1540" w:type="dxa"/>
            <w:vMerge w:val="restart"/>
            <w:tcBorders>
              <w:top w:val="single" w:sz="4" w:space="0" w:color="auto"/>
              <w:left w:val="single" w:sz="4" w:space="0" w:color="auto"/>
              <w:bottom w:val="single" w:sz="4" w:space="0" w:color="auto"/>
              <w:right w:val="single" w:sz="4" w:space="0" w:color="auto"/>
            </w:tcBorders>
            <w:hideMark/>
          </w:tcPr>
          <w:p w14:paraId="20FE4ED9" w14:textId="77777777" w:rsidR="00A40E5B" w:rsidRDefault="00A40E5B">
            <w:pPr>
              <w:pStyle w:val="Normal14pt"/>
              <w:spacing w:before="0" w:line="288" w:lineRule="auto"/>
              <w:ind w:firstLine="0"/>
              <w:jc w:val="center"/>
              <w:rPr>
                <w:sz w:val="20"/>
                <w:szCs w:val="20"/>
              </w:rPr>
            </w:pPr>
            <w:r>
              <w:rPr>
                <w:sz w:val="20"/>
                <w:szCs w:val="20"/>
              </w:rPr>
              <w:t>Fərdi istehsal indeksləri (məhsul növləri üzrə), %-lə</w:t>
            </w:r>
          </w:p>
        </w:tc>
        <w:tc>
          <w:tcPr>
            <w:tcW w:w="1272" w:type="dxa"/>
            <w:vMerge w:val="restart"/>
            <w:tcBorders>
              <w:top w:val="single" w:sz="4" w:space="0" w:color="auto"/>
              <w:left w:val="single" w:sz="4" w:space="0" w:color="auto"/>
              <w:bottom w:val="single" w:sz="4" w:space="0" w:color="auto"/>
              <w:right w:val="single" w:sz="4" w:space="0" w:color="auto"/>
            </w:tcBorders>
            <w:hideMark/>
          </w:tcPr>
          <w:p w14:paraId="57239FEA" w14:textId="77777777" w:rsidR="00A40E5B" w:rsidRDefault="00A40E5B">
            <w:pPr>
              <w:pStyle w:val="Normal14pt"/>
              <w:spacing w:before="0" w:line="288" w:lineRule="auto"/>
              <w:ind w:firstLine="0"/>
              <w:jc w:val="center"/>
              <w:rPr>
                <w:sz w:val="20"/>
                <w:szCs w:val="20"/>
              </w:rPr>
            </w:pPr>
            <w:r>
              <w:rPr>
                <w:sz w:val="20"/>
                <w:szCs w:val="20"/>
              </w:rPr>
              <w:t xml:space="preserve">Baza dövrü məhsulunun dəyəri, </w:t>
            </w:r>
          </w:p>
          <w:p w14:paraId="0CBABFFC" w14:textId="77777777" w:rsidR="00A40E5B" w:rsidRDefault="00A40E5B">
            <w:pPr>
              <w:pStyle w:val="Normal14pt"/>
              <w:spacing w:before="0" w:line="288" w:lineRule="auto"/>
              <w:ind w:firstLine="0"/>
              <w:jc w:val="center"/>
              <w:rPr>
                <w:sz w:val="20"/>
                <w:szCs w:val="20"/>
              </w:rPr>
            </w:pPr>
            <w:r>
              <w:rPr>
                <w:sz w:val="20"/>
                <w:szCs w:val="20"/>
              </w:rPr>
              <w:t>mln. manat</w:t>
            </w:r>
          </w:p>
        </w:tc>
        <w:tc>
          <w:tcPr>
            <w:tcW w:w="1904" w:type="dxa"/>
            <w:vMerge w:val="restart"/>
            <w:tcBorders>
              <w:top w:val="single" w:sz="4" w:space="0" w:color="auto"/>
              <w:left w:val="single" w:sz="4" w:space="0" w:color="auto"/>
              <w:bottom w:val="single" w:sz="4" w:space="0" w:color="auto"/>
              <w:right w:val="single" w:sz="4" w:space="0" w:color="auto"/>
            </w:tcBorders>
            <w:hideMark/>
          </w:tcPr>
          <w:p w14:paraId="7363D034" w14:textId="77777777" w:rsidR="00A40E5B" w:rsidRDefault="00A40E5B">
            <w:pPr>
              <w:pStyle w:val="Normal14pt"/>
              <w:spacing w:before="0" w:line="288" w:lineRule="auto"/>
              <w:ind w:firstLine="0"/>
              <w:jc w:val="center"/>
              <w:rPr>
                <w:sz w:val="20"/>
                <w:szCs w:val="20"/>
              </w:rPr>
            </w:pPr>
            <w:r>
              <w:rPr>
                <w:sz w:val="20"/>
                <w:szCs w:val="20"/>
              </w:rPr>
              <w:t>Əvvəlki ilə nisbətən istehsal indeksi (tərkib hissələri üzrə), %-lə</w:t>
            </w:r>
          </w:p>
        </w:tc>
        <w:tc>
          <w:tcPr>
            <w:tcW w:w="3584" w:type="dxa"/>
            <w:vMerge w:val="restart"/>
            <w:tcBorders>
              <w:top w:val="single" w:sz="4" w:space="0" w:color="auto"/>
              <w:left w:val="single" w:sz="4" w:space="0" w:color="auto"/>
              <w:bottom w:val="single" w:sz="4" w:space="0" w:color="auto"/>
              <w:right w:val="single" w:sz="4" w:space="0" w:color="auto"/>
            </w:tcBorders>
          </w:tcPr>
          <w:p w14:paraId="57375ACB" w14:textId="77777777" w:rsidR="00A40E5B" w:rsidRDefault="00A40E5B">
            <w:pPr>
              <w:pStyle w:val="Normal14pt"/>
              <w:spacing w:before="0" w:line="288" w:lineRule="auto"/>
              <w:ind w:firstLine="0"/>
              <w:jc w:val="center"/>
              <w:rPr>
                <w:sz w:val="20"/>
                <w:szCs w:val="20"/>
              </w:rPr>
            </w:pPr>
          </w:p>
        </w:tc>
      </w:tr>
      <w:tr w:rsidR="00A40E5B" w14:paraId="044FBFFB" w14:textId="77777777" w:rsidTr="00A40E5B">
        <w:trPr>
          <w:trHeight w:val="94"/>
        </w:trPr>
        <w:tc>
          <w:tcPr>
            <w:tcW w:w="4521" w:type="dxa"/>
            <w:vMerge/>
            <w:tcBorders>
              <w:top w:val="single" w:sz="4" w:space="0" w:color="auto"/>
              <w:left w:val="single" w:sz="4" w:space="0" w:color="auto"/>
              <w:bottom w:val="single" w:sz="4" w:space="0" w:color="auto"/>
              <w:right w:val="single" w:sz="4" w:space="0" w:color="auto"/>
            </w:tcBorders>
            <w:vAlign w:val="center"/>
            <w:hideMark/>
          </w:tcPr>
          <w:p w14:paraId="645D0306" w14:textId="77777777" w:rsidR="00A40E5B" w:rsidRDefault="00A40E5B">
            <w:pPr>
              <w:rPr>
                <w:lang w:val="az-Latn-AZ"/>
              </w:rPr>
            </w:pPr>
          </w:p>
        </w:tc>
        <w:tc>
          <w:tcPr>
            <w:tcW w:w="865" w:type="dxa"/>
            <w:tcBorders>
              <w:top w:val="single" w:sz="4" w:space="0" w:color="auto"/>
              <w:left w:val="single" w:sz="4" w:space="0" w:color="auto"/>
              <w:bottom w:val="single" w:sz="4" w:space="0" w:color="auto"/>
              <w:right w:val="single" w:sz="4" w:space="0" w:color="auto"/>
            </w:tcBorders>
            <w:hideMark/>
          </w:tcPr>
          <w:p w14:paraId="5F49EC26" w14:textId="77777777" w:rsidR="00A40E5B" w:rsidRDefault="00A40E5B">
            <w:pPr>
              <w:pStyle w:val="Normal14pt"/>
              <w:spacing w:before="0" w:line="288" w:lineRule="auto"/>
              <w:ind w:firstLine="0"/>
              <w:jc w:val="center"/>
              <w:rPr>
                <w:sz w:val="20"/>
                <w:szCs w:val="20"/>
              </w:rPr>
            </w:pPr>
            <w:r>
              <w:rPr>
                <w:sz w:val="20"/>
                <w:szCs w:val="20"/>
              </w:rPr>
              <w:t>hesabat ili</w:t>
            </w:r>
          </w:p>
        </w:tc>
        <w:tc>
          <w:tcPr>
            <w:tcW w:w="851" w:type="dxa"/>
            <w:tcBorders>
              <w:top w:val="single" w:sz="4" w:space="0" w:color="auto"/>
              <w:left w:val="single" w:sz="4" w:space="0" w:color="auto"/>
              <w:bottom w:val="single" w:sz="4" w:space="0" w:color="auto"/>
              <w:right w:val="single" w:sz="4" w:space="0" w:color="auto"/>
            </w:tcBorders>
            <w:hideMark/>
          </w:tcPr>
          <w:p w14:paraId="31F5537C" w14:textId="77777777" w:rsidR="00A40E5B" w:rsidRDefault="00A40E5B">
            <w:pPr>
              <w:pStyle w:val="Normal14pt"/>
              <w:spacing w:before="0" w:line="288" w:lineRule="auto"/>
              <w:ind w:firstLine="0"/>
              <w:jc w:val="center"/>
              <w:rPr>
                <w:sz w:val="20"/>
                <w:szCs w:val="20"/>
              </w:rPr>
            </w:pPr>
            <w:r>
              <w:rPr>
                <w:sz w:val="20"/>
                <w:szCs w:val="20"/>
              </w:rPr>
              <w:t>əvvəlki il</w:t>
            </w: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2B90822E" w14:textId="77777777" w:rsidR="00A40E5B" w:rsidRDefault="00A40E5B">
            <w:pPr>
              <w:rPr>
                <w:lang w:val="az-Latn-AZ"/>
              </w:rPr>
            </w:pPr>
          </w:p>
        </w:tc>
        <w:tc>
          <w:tcPr>
            <w:tcW w:w="1272" w:type="dxa"/>
            <w:vMerge/>
            <w:tcBorders>
              <w:top w:val="single" w:sz="4" w:space="0" w:color="auto"/>
              <w:left w:val="single" w:sz="4" w:space="0" w:color="auto"/>
              <w:bottom w:val="single" w:sz="4" w:space="0" w:color="auto"/>
              <w:right w:val="single" w:sz="4" w:space="0" w:color="auto"/>
            </w:tcBorders>
            <w:vAlign w:val="center"/>
            <w:hideMark/>
          </w:tcPr>
          <w:p w14:paraId="61DEF926" w14:textId="77777777" w:rsidR="00A40E5B" w:rsidRDefault="00A40E5B">
            <w:pPr>
              <w:rPr>
                <w:lang w:val="az-Latn-AZ"/>
              </w:rPr>
            </w:pPr>
          </w:p>
        </w:tc>
        <w:tc>
          <w:tcPr>
            <w:tcW w:w="1904" w:type="dxa"/>
            <w:vMerge/>
            <w:tcBorders>
              <w:top w:val="single" w:sz="4" w:space="0" w:color="auto"/>
              <w:left w:val="single" w:sz="4" w:space="0" w:color="auto"/>
              <w:bottom w:val="single" w:sz="4" w:space="0" w:color="auto"/>
              <w:right w:val="single" w:sz="4" w:space="0" w:color="auto"/>
            </w:tcBorders>
            <w:vAlign w:val="center"/>
            <w:hideMark/>
          </w:tcPr>
          <w:p w14:paraId="420909DC" w14:textId="77777777" w:rsidR="00A40E5B" w:rsidRDefault="00A40E5B">
            <w:pPr>
              <w:rPr>
                <w:lang w:val="az-Latn-AZ"/>
              </w:rPr>
            </w:pPr>
          </w:p>
        </w:tc>
        <w:tc>
          <w:tcPr>
            <w:tcW w:w="3584" w:type="dxa"/>
            <w:vMerge/>
            <w:tcBorders>
              <w:top w:val="single" w:sz="4" w:space="0" w:color="auto"/>
              <w:left w:val="single" w:sz="4" w:space="0" w:color="auto"/>
              <w:bottom w:val="single" w:sz="4" w:space="0" w:color="auto"/>
              <w:right w:val="single" w:sz="4" w:space="0" w:color="auto"/>
            </w:tcBorders>
            <w:vAlign w:val="center"/>
            <w:hideMark/>
          </w:tcPr>
          <w:p w14:paraId="6FCC1BB4" w14:textId="77777777" w:rsidR="00A40E5B" w:rsidRDefault="00A40E5B">
            <w:pPr>
              <w:rPr>
                <w:lang w:val="az-Latn-AZ"/>
              </w:rPr>
            </w:pPr>
          </w:p>
        </w:tc>
      </w:tr>
      <w:tr w:rsidR="00A40E5B" w14:paraId="1B77378D" w14:textId="77777777" w:rsidTr="00A40E5B">
        <w:trPr>
          <w:trHeight w:val="497"/>
        </w:trPr>
        <w:tc>
          <w:tcPr>
            <w:tcW w:w="4521" w:type="dxa"/>
            <w:tcBorders>
              <w:top w:val="single" w:sz="4" w:space="0" w:color="auto"/>
              <w:left w:val="single" w:sz="4" w:space="0" w:color="auto"/>
              <w:bottom w:val="single" w:sz="4" w:space="0" w:color="auto"/>
              <w:right w:val="single" w:sz="4" w:space="0" w:color="auto"/>
            </w:tcBorders>
          </w:tcPr>
          <w:p w14:paraId="0284AFC4" w14:textId="77777777" w:rsidR="00A40E5B" w:rsidRDefault="00A40E5B">
            <w:pPr>
              <w:pStyle w:val="Normal14pt"/>
              <w:spacing w:before="0" w:line="288" w:lineRule="auto"/>
              <w:ind w:firstLine="0"/>
              <w:rPr>
                <w:sz w:val="20"/>
                <w:szCs w:val="20"/>
              </w:rPr>
            </w:pPr>
          </w:p>
        </w:tc>
        <w:tc>
          <w:tcPr>
            <w:tcW w:w="865" w:type="dxa"/>
            <w:tcBorders>
              <w:top w:val="single" w:sz="4" w:space="0" w:color="auto"/>
              <w:left w:val="single" w:sz="4" w:space="0" w:color="auto"/>
              <w:bottom w:val="single" w:sz="4" w:space="0" w:color="auto"/>
              <w:right w:val="single" w:sz="4" w:space="0" w:color="auto"/>
            </w:tcBorders>
            <w:hideMark/>
          </w:tcPr>
          <w:p w14:paraId="3757B2CB" w14:textId="77777777" w:rsidR="00A40E5B" w:rsidRDefault="00A40E5B">
            <w:pPr>
              <w:pStyle w:val="Normal14pt"/>
              <w:spacing w:before="0" w:line="288" w:lineRule="auto"/>
              <w:ind w:firstLine="0"/>
              <w:jc w:val="center"/>
              <w:rPr>
                <w:sz w:val="20"/>
                <w:szCs w:val="20"/>
              </w:rPr>
            </w:pPr>
            <w:r>
              <w:rPr>
                <w:sz w:val="20"/>
                <w:szCs w:val="20"/>
              </w:rPr>
              <w:t>1</w:t>
            </w:r>
          </w:p>
        </w:tc>
        <w:tc>
          <w:tcPr>
            <w:tcW w:w="851" w:type="dxa"/>
            <w:tcBorders>
              <w:top w:val="single" w:sz="4" w:space="0" w:color="auto"/>
              <w:left w:val="single" w:sz="4" w:space="0" w:color="auto"/>
              <w:bottom w:val="single" w:sz="4" w:space="0" w:color="auto"/>
              <w:right w:val="single" w:sz="4" w:space="0" w:color="auto"/>
            </w:tcBorders>
            <w:hideMark/>
          </w:tcPr>
          <w:p w14:paraId="3A72DF41" w14:textId="77777777" w:rsidR="00A40E5B" w:rsidRDefault="00A40E5B">
            <w:pPr>
              <w:pStyle w:val="Normal14pt"/>
              <w:spacing w:before="0" w:line="288" w:lineRule="auto"/>
              <w:ind w:firstLine="0"/>
              <w:jc w:val="center"/>
              <w:rPr>
                <w:sz w:val="20"/>
                <w:szCs w:val="20"/>
              </w:rPr>
            </w:pPr>
            <w:r>
              <w:rPr>
                <w:sz w:val="20"/>
                <w:szCs w:val="20"/>
              </w:rPr>
              <w:t>2</w:t>
            </w:r>
          </w:p>
        </w:tc>
        <w:tc>
          <w:tcPr>
            <w:tcW w:w="1540" w:type="dxa"/>
            <w:tcBorders>
              <w:top w:val="single" w:sz="4" w:space="0" w:color="auto"/>
              <w:left w:val="single" w:sz="4" w:space="0" w:color="auto"/>
              <w:bottom w:val="single" w:sz="4" w:space="0" w:color="auto"/>
              <w:right w:val="single" w:sz="4" w:space="0" w:color="auto"/>
            </w:tcBorders>
            <w:hideMark/>
          </w:tcPr>
          <w:p w14:paraId="63EB925C" w14:textId="77777777" w:rsidR="00A40E5B" w:rsidRDefault="00A40E5B">
            <w:pPr>
              <w:pStyle w:val="Normal14pt"/>
              <w:spacing w:before="0" w:line="288" w:lineRule="auto"/>
              <w:ind w:firstLine="0"/>
              <w:jc w:val="center"/>
              <w:rPr>
                <w:sz w:val="20"/>
                <w:szCs w:val="20"/>
              </w:rPr>
            </w:pPr>
            <w:r>
              <w:rPr>
                <w:sz w:val="20"/>
                <w:szCs w:val="20"/>
              </w:rPr>
              <w:t>3 = süt.1/süt.2 %</w:t>
            </w:r>
          </w:p>
        </w:tc>
        <w:tc>
          <w:tcPr>
            <w:tcW w:w="1272" w:type="dxa"/>
            <w:tcBorders>
              <w:top w:val="single" w:sz="4" w:space="0" w:color="auto"/>
              <w:left w:val="single" w:sz="4" w:space="0" w:color="auto"/>
              <w:bottom w:val="single" w:sz="4" w:space="0" w:color="auto"/>
              <w:right w:val="single" w:sz="4" w:space="0" w:color="auto"/>
            </w:tcBorders>
            <w:hideMark/>
          </w:tcPr>
          <w:p w14:paraId="5F5AB3C7" w14:textId="77777777" w:rsidR="00A40E5B" w:rsidRDefault="00A40E5B">
            <w:pPr>
              <w:pStyle w:val="Normal14pt"/>
              <w:spacing w:before="0" w:line="288" w:lineRule="auto"/>
              <w:ind w:firstLine="0"/>
              <w:jc w:val="center"/>
              <w:rPr>
                <w:sz w:val="20"/>
                <w:szCs w:val="20"/>
              </w:rPr>
            </w:pPr>
            <w:r>
              <w:rPr>
                <w:sz w:val="20"/>
                <w:szCs w:val="20"/>
              </w:rPr>
              <w:t>4</w:t>
            </w:r>
          </w:p>
        </w:tc>
        <w:tc>
          <w:tcPr>
            <w:tcW w:w="1904" w:type="dxa"/>
            <w:tcBorders>
              <w:top w:val="single" w:sz="4" w:space="0" w:color="auto"/>
              <w:left w:val="single" w:sz="4" w:space="0" w:color="auto"/>
              <w:bottom w:val="single" w:sz="4" w:space="0" w:color="auto"/>
              <w:right w:val="single" w:sz="4" w:space="0" w:color="auto"/>
            </w:tcBorders>
            <w:hideMark/>
          </w:tcPr>
          <w:p w14:paraId="35AFC9C3" w14:textId="77777777" w:rsidR="00A40E5B" w:rsidRDefault="00A40E5B">
            <w:pPr>
              <w:pStyle w:val="Normal14pt"/>
              <w:spacing w:before="0" w:line="288" w:lineRule="auto"/>
              <w:ind w:firstLine="0"/>
              <w:jc w:val="center"/>
              <w:rPr>
                <w:sz w:val="20"/>
                <w:szCs w:val="20"/>
              </w:rPr>
            </w:pPr>
            <w:r>
              <w:rPr>
                <w:sz w:val="20"/>
                <w:szCs w:val="20"/>
              </w:rPr>
              <w:t>5</w:t>
            </w:r>
          </w:p>
        </w:tc>
        <w:tc>
          <w:tcPr>
            <w:tcW w:w="3584" w:type="dxa"/>
            <w:tcBorders>
              <w:top w:val="single" w:sz="4" w:space="0" w:color="auto"/>
              <w:left w:val="single" w:sz="4" w:space="0" w:color="auto"/>
              <w:bottom w:val="single" w:sz="4" w:space="0" w:color="auto"/>
              <w:right w:val="single" w:sz="4" w:space="0" w:color="auto"/>
            </w:tcBorders>
          </w:tcPr>
          <w:p w14:paraId="33DC09F8" w14:textId="77777777" w:rsidR="00A40E5B" w:rsidRDefault="00A40E5B">
            <w:pPr>
              <w:pStyle w:val="Normal14pt"/>
              <w:spacing w:before="0" w:line="288" w:lineRule="auto"/>
              <w:ind w:firstLine="0"/>
              <w:jc w:val="center"/>
              <w:rPr>
                <w:sz w:val="20"/>
                <w:szCs w:val="20"/>
              </w:rPr>
            </w:pPr>
          </w:p>
        </w:tc>
      </w:tr>
      <w:tr w:rsidR="00A40E5B" w14:paraId="118009A4" w14:textId="77777777" w:rsidTr="00A40E5B">
        <w:trPr>
          <w:trHeight w:val="290"/>
        </w:trPr>
        <w:tc>
          <w:tcPr>
            <w:tcW w:w="4521" w:type="dxa"/>
            <w:tcBorders>
              <w:top w:val="single" w:sz="4" w:space="0" w:color="auto"/>
              <w:left w:val="single" w:sz="4" w:space="0" w:color="auto"/>
              <w:bottom w:val="single" w:sz="4" w:space="0" w:color="auto"/>
              <w:right w:val="single" w:sz="4" w:space="0" w:color="auto"/>
            </w:tcBorders>
            <w:hideMark/>
          </w:tcPr>
          <w:p w14:paraId="479AE880" w14:textId="77777777" w:rsidR="00A40E5B" w:rsidRDefault="00A40E5B">
            <w:pPr>
              <w:pStyle w:val="Normal14pt"/>
              <w:spacing w:before="0" w:line="288" w:lineRule="auto"/>
              <w:ind w:firstLine="0"/>
              <w:jc w:val="left"/>
              <w:rPr>
                <w:sz w:val="20"/>
                <w:szCs w:val="20"/>
              </w:rPr>
            </w:pPr>
            <w:r>
              <w:rPr>
                <w:sz w:val="20"/>
                <w:szCs w:val="20"/>
              </w:rPr>
              <w:t>Kənd, meşə və balıqçılıq təsərrüfatlarında ümumi məhsul (xidmət) buraxılışı</w:t>
            </w:r>
          </w:p>
        </w:tc>
        <w:tc>
          <w:tcPr>
            <w:tcW w:w="865" w:type="dxa"/>
            <w:tcBorders>
              <w:top w:val="single" w:sz="4" w:space="0" w:color="auto"/>
              <w:left w:val="single" w:sz="4" w:space="0" w:color="auto"/>
              <w:bottom w:val="single" w:sz="4" w:space="0" w:color="auto"/>
              <w:right w:val="single" w:sz="4" w:space="0" w:color="auto"/>
            </w:tcBorders>
            <w:hideMark/>
          </w:tcPr>
          <w:p w14:paraId="1CD64CE5" w14:textId="77777777" w:rsidR="00A40E5B" w:rsidRDefault="00A40E5B">
            <w:pPr>
              <w:pStyle w:val="Normal14pt"/>
              <w:spacing w:before="0" w:line="288" w:lineRule="auto"/>
              <w:ind w:firstLine="0"/>
              <w:jc w:val="center"/>
              <w:rPr>
                <w:sz w:val="20"/>
                <w:szCs w:val="20"/>
              </w:rPr>
            </w:pPr>
            <w:r>
              <w:rPr>
                <w:sz w:val="20"/>
                <w:szCs w:val="20"/>
              </w:rPr>
              <w:t>x</w:t>
            </w:r>
          </w:p>
        </w:tc>
        <w:tc>
          <w:tcPr>
            <w:tcW w:w="851" w:type="dxa"/>
            <w:tcBorders>
              <w:top w:val="single" w:sz="4" w:space="0" w:color="auto"/>
              <w:left w:val="single" w:sz="4" w:space="0" w:color="auto"/>
              <w:bottom w:val="single" w:sz="4" w:space="0" w:color="auto"/>
              <w:right w:val="single" w:sz="4" w:space="0" w:color="auto"/>
            </w:tcBorders>
            <w:hideMark/>
          </w:tcPr>
          <w:p w14:paraId="6450B139" w14:textId="77777777" w:rsidR="00A40E5B" w:rsidRDefault="00A40E5B">
            <w:pPr>
              <w:pStyle w:val="Normal14pt"/>
              <w:spacing w:before="0" w:line="288" w:lineRule="auto"/>
              <w:ind w:firstLine="0"/>
              <w:jc w:val="center"/>
              <w:rPr>
                <w:sz w:val="20"/>
                <w:szCs w:val="20"/>
              </w:rPr>
            </w:pPr>
            <w:r>
              <w:rPr>
                <w:sz w:val="20"/>
                <w:szCs w:val="20"/>
              </w:rPr>
              <w:t>x</w:t>
            </w:r>
          </w:p>
        </w:tc>
        <w:tc>
          <w:tcPr>
            <w:tcW w:w="1540" w:type="dxa"/>
            <w:tcBorders>
              <w:top w:val="single" w:sz="4" w:space="0" w:color="auto"/>
              <w:left w:val="single" w:sz="4" w:space="0" w:color="auto"/>
              <w:bottom w:val="single" w:sz="4" w:space="0" w:color="auto"/>
              <w:right w:val="single" w:sz="4" w:space="0" w:color="auto"/>
            </w:tcBorders>
            <w:hideMark/>
          </w:tcPr>
          <w:p w14:paraId="06ABD537" w14:textId="77777777" w:rsidR="00A40E5B" w:rsidRDefault="00A40E5B">
            <w:pPr>
              <w:pStyle w:val="Normal14pt"/>
              <w:spacing w:before="0" w:line="288" w:lineRule="auto"/>
              <w:ind w:firstLine="0"/>
              <w:jc w:val="center"/>
              <w:rPr>
                <w:sz w:val="20"/>
                <w:szCs w:val="20"/>
              </w:rPr>
            </w:pPr>
            <w:r>
              <w:rPr>
                <w:sz w:val="20"/>
                <w:szCs w:val="20"/>
              </w:rPr>
              <w:t>x</w:t>
            </w:r>
          </w:p>
        </w:tc>
        <w:tc>
          <w:tcPr>
            <w:tcW w:w="1272" w:type="dxa"/>
            <w:tcBorders>
              <w:top w:val="single" w:sz="4" w:space="0" w:color="auto"/>
              <w:left w:val="single" w:sz="4" w:space="0" w:color="auto"/>
              <w:bottom w:val="single" w:sz="4" w:space="0" w:color="auto"/>
              <w:right w:val="single" w:sz="4" w:space="0" w:color="auto"/>
            </w:tcBorders>
            <w:hideMark/>
          </w:tcPr>
          <w:p w14:paraId="091F5BFA" w14:textId="77777777" w:rsidR="00A40E5B" w:rsidRDefault="00A40E5B">
            <w:pPr>
              <w:pStyle w:val="Normal14pt"/>
              <w:spacing w:before="0" w:line="288" w:lineRule="auto"/>
              <w:ind w:firstLine="0"/>
              <w:jc w:val="center"/>
              <w:rPr>
                <w:sz w:val="20"/>
                <w:szCs w:val="20"/>
              </w:rPr>
            </w:pPr>
            <w:r>
              <w:rPr>
                <w:sz w:val="20"/>
                <w:szCs w:val="20"/>
              </w:rPr>
              <w:t>69520</w:t>
            </w:r>
          </w:p>
        </w:tc>
        <w:tc>
          <w:tcPr>
            <w:tcW w:w="1904" w:type="dxa"/>
            <w:tcBorders>
              <w:top w:val="single" w:sz="4" w:space="0" w:color="auto"/>
              <w:left w:val="single" w:sz="4" w:space="0" w:color="auto"/>
              <w:bottom w:val="single" w:sz="4" w:space="0" w:color="auto"/>
              <w:right w:val="single" w:sz="4" w:space="0" w:color="auto"/>
            </w:tcBorders>
            <w:hideMark/>
          </w:tcPr>
          <w:p w14:paraId="131833C1" w14:textId="77777777" w:rsidR="00A40E5B" w:rsidRDefault="00A40E5B">
            <w:pPr>
              <w:pStyle w:val="Normal14pt"/>
              <w:spacing w:before="0" w:line="288" w:lineRule="auto"/>
              <w:ind w:firstLine="0"/>
              <w:jc w:val="center"/>
              <w:rPr>
                <w:sz w:val="20"/>
                <w:szCs w:val="20"/>
              </w:rPr>
            </w:pPr>
            <w:r>
              <w:rPr>
                <w:sz w:val="20"/>
                <w:szCs w:val="20"/>
              </w:rPr>
              <w:t>102.2</w:t>
            </w:r>
          </w:p>
        </w:tc>
        <w:tc>
          <w:tcPr>
            <w:tcW w:w="3584" w:type="dxa"/>
            <w:tcBorders>
              <w:top w:val="single" w:sz="4" w:space="0" w:color="auto"/>
              <w:left w:val="single" w:sz="4" w:space="0" w:color="auto"/>
              <w:bottom w:val="single" w:sz="4" w:space="0" w:color="auto"/>
              <w:right w:val="single" w:sz="4" w:space="0" w:color="auto"/>
            </w:tcBorders>
            <w:hideMark/>
          </w:tcPr>
          <w:p w14:paraId="228633DA" w14:textId="77777777" w:rsidR="00A40E5B" w:rsidRDefault="00A40E5B">
            <w:pPr>
              <w:pStyle w:val="Normal14pt"/>
              <w:spacing w:before="0" w:line="288" w:lineRule="auto"/>
              <w:ind w:firstLine="0"/>
              <w:jc w:val="left"/>
              <w:rPr>
                <w:sz w:val="20"/>
                <w:szCs w:val="20"/>
              </w:rPr>
            </w:pPr>
            <w:r>
              <w:rPr>
                <w:sz w:val="20"/>
                <w:szCs w:val="20"/>
              </w:rPr>
              <w:t>102.2 = (103.3 x 61420 + 99.5 x 3500 + 104.3 x 1740 + 80.2 x 2860) / 69520</w:t>
            </w:r>
          </w:p>
        </w:tc>
      </w:tr>
      <w:tr w:rsidR="00A40E5B" w14:paraId="03482EB4" w14:textId="77777777" w:rsidTr="00A40E5B">
        <w:trPr>
          <w:trHeight w:val="282"/>
        </w:trPr>
        <w:tc>
          <w:tcPr>
            <w:tcW w:w="4521" w:type="dxa"/>
            <w:tcBorders>
              <w:top w:val="single" w:sz="4" w:space="0" w:color="auto"/>
              <w:left w:val="single" w:sz="4" w:space="0" w:color="auto"/>
              <w:bottom w:val="single" w:sz="4" w:space="0" w:color="auto"/>
              <w:right w:val="single" w:sz="4" w:space="0" w:color="auto"/>
            </w:tcBorders>
            <w:hideMark/>
          </w:tcPr>
          <w:p w14:paraId="77FE8B14" w14:textId="77777777" w:rsidR="00A40E5B" w:rsidRDefault="00A40E5B">
            <w:pPr>
              <w:pStyle w:val="Normal14pt"/>
              <w:spacing w:before="0" w:line="288" w:lineRule="auto"/>
              <w:ind w:firstLine="0"/>
              <w:jc w:val="left"/>
              <w:rPr>
                <w:sz w:val="20"/>
                <w:szCs w:val="20"/>
              </w:rPr>
            </w:pPr>
            <w:r>
              <w:rPr>
                <w:sz w:val="20"/>
                <w:szCs w:val="20"/>
              </w:rPr>
              <w:t>Bitkiçilik və heyvandarlıq, ovçuluq və bu sahələrdə xidmətlərin göstərilməsi üzrə ümumi məhsul (xidmət) buraxılışı</w:t>
            </w:r>
          </w:p>
        </w:tc>
        <w:tc>
          <w:tcPr>
            <w:tcW w:w="865" w:type="dxa"/>
            <w:tcBorders>
              <w:top w:val="single" w:sz="4" w:space="0" w:color="auto"/>
              <w:left w:val="single" w:sz="4" w:space="0" w:color="auto"/>
              <w:bottom w:val="single" w:sz="4" w:space="0" w:color="auto"/>
              <w:right w:val="single" w:sz="4" w:space="0" w:color="auto"/>
            </w:tcBorders>
            <w:hideMark/>
          </w:tcPr>
          <w:p w14:paraId="7B2A6870" w14:textId="77777777" w:rsidR="00A40E5B" w:rsidRDefault="00A40E5B">
            <w:pPr>
              <w:pStyle w:val="Normal14pt"/>
              <w:spacing w:before="0" w:line="288" w:lineRule="auto"/>
              <w:ind w:firstLine="0"/>
              <w:jc w:val="center"/>
              <w:rPr>
                <w:sz w:val="20"/>
                <w:szCs w:val="20"/>
              </w:rPr>
            </w:pPr>
            <w:r>
              <w:rPr>
                <w:sz w:val="20"/>
                <w:szCs w:val="20"/>
              </w:rPr>
              <w:t>x</w:t>
            </w:r>
          </w:p>
        </w:tc>
        <w:tc>
          <w:tcPr>
            <w:tcW w:w="851" w:type="dxa"/>
            <w:tcBorders>
              <w:top w:val="single" w:sz="4" w:space="0" w:color="auto"/>
              <w:left w:val="single" w:sz="4" w:space="0" w:color="auto"/>
              <w:bottom w:val="single" w:sz="4" w:space="0" w:color="auto"/>
              <w:right w:val="single" w:sz="4" w:space="0" w:color="auto"/>
            </w:tcBorders>
            <w:hideMark/>
          </w:tcPr>
          <w:p w14:paraId="24F5795D" w14:textId="77777777" w:rsidR="00A40E5B" w:rsidRDefault="00A40E5B">
            <w:pPr>
              <w:pStyle w:val="Normal14pt"/>
              <w:spacing w:before="0" w:line="288" w:lineRule="auto"/>
              <w:ind w:firstLine="0"/>
              <w:jc w:val="center"/>
              <w:rPr>
                <w:sz w:val="20"/>
                <w:szCs w:val="20"/>
              </w:rPr>
            </w:pPr>
            <w:r>
              <w:rPr>
                <w:sz w:val="20"/>
                <w:szCs w:val="20"/>
              </w:rPr>
              <w:t>x</w:t>
            </w:r>
          </w:p>
        </w:tc>
        <w:tc>
          <w:tcPr>
            <w:tcW w:w="1540" w:type="dxa"/>
            <w:tcBorders>
              <w:top w:val="single" w:sz="4" w:space="0" w:color="auto"/>
              <w:left w:val="single" w:sz="4" w:space="0" w:color="auto"/>
              <w:bottom w:val="single" w:sz="4" w:space="0" w:color="auto"/>
              <w:right w:val="single" w:sz="4" w:space="0" w:color="auto"/>
            </w:tcBorders>
            <w:hideMark/>
          </w:tcPr>
          <w:p w14:paraId="783DB52E" w14:textId="77777777" w:rsidR="00A40E5B" w:rsidRDefault="00A40E5B">
            <w:pPr>
              <w:pStyle w:val="Normal14pt"/>
              <w:spacing w:before="0" w:line="288" w:lineRule="auto"/>
              <w:ind w:firstLine="0"/>
              <w:jc w:val="center"/>
              <w:rPr>
                <w:sz w:val="20"/>
                <w:szCs w:val="20"/>
              </w:rPr>
            </w:pPr>
            <w:r>
              <w:rPr>
                <w:sz w:val="20"/>
                <w:szCs w:val="20"/>
              </w:rPr>
              <w:t>x</w:t>
            </w:r>
          </w:p>
        </w:tc>
        <w:tc>
          <w:tcPr>
            <w:tcW w:w="1272" w:type="dxa"/>
            <w:tcBorders>
              <w:top w:val="single" w:sz="4" w:space="0" w:color="auto"/>
              <w:left w:val="single" w:sz="4" w:space="0" w:color="auto"/>
              <w:bottom w:val="single" w:sz="4" w:space="0" w:color="auto"/>
              <w:right w:val="single" w:sz="4" w:space="0" w:color="auto"/>
            </w:tcBorders>
            <w:hideMark/>
          </w:tcPr>
          <w:p w14:paraId="725CA217" w14:textId="77777777" w:rsidR="00A40E5B" w:rsidRDefault="00A40E5B">
            <w:pPr>
              <w:pStyle w:val="Normal14pt"/>
              <w:spacing w:before="0" w:line="288" w:lineRule="auto"/>
              <w:ind w:firstLine="0"/>
              <w:jc w:val="center"/>
              <w:rPr>
                <w:sz w:val="20"/>
                <w:szCs w:val="20"/>
              </w:rPr>
            </w:pPr>
            <w:r>
              <w:rPr>
                <w:sz w:val="20"/>
                <w:szCs w:val="20"/>
              </w:rPr>
              <w:t>61420</w:t>
            </w:r>
          </w:p>
        </w:tc>
        <w:tc>
          <w:tcPr>
            <w:tcW w:w="1904" w:type="dxa"/>
            <w:tcBorders>
              <w:top w:val="single" w:sz="4" w:space="0" w:color="auto"/>
              <w:left w:val="single" w:sz="4" w:space="0" w:color="auto"/>
              <w:bottom w:val="single" w:sz="4" w:space="0" w:color="auto"/>
              <w:right w:val="single" w:sz="4" w:space="0" w:color="auto"/>
            </w:tcBorders>
            <w:hideMark/>
          </w:tcPr>
          <w:p w14:paraId="66C33A46" w14:textId="77777777" w:rsidR="00A40E5B" w:rsidRDefault="00A40E5B">
            <w:pPr>
              <w:pStyle w:val="Normal14pt"/>
              <w:spacing w:before="0" w:line="288" w:lineRule="auto"/>
              <w:ind w:firstLine="0"/>
              <w:jc w:val="center"/>
              <w:rPr>
                <w:sz w:val="20"/>
                <w:szCs w:val="20"/>
              </w:rPr>
            </w:pPr>
            <w:r>
              <w:rPr>
                <w:sz w:val="20"/>
                <w:szCs w:val="20"/>
              </w:rPr>
              <w:t>103.3</w:t>
            </w:r>
          </w:p>
        </w:tc>
        <w:tc>
          <w:tcPr>
            <w:tcW w:w="3584" w:type="dxa"/>
            <w:tcBorders>
              <w:top w:val="single" w:sz="4" w:space="0" w:color="auto"/>
              <w:left w:val="single" w:sz="4" w:space="0" w:color="auto"/>
              <w:bottom w:val="single" w:sz="4" w:space="0" w:color="auto"/>
              <w:right w:val="single" w:sz="4" w:space="0" w:color="auto"/>
            </w:tcBorders>
            <w:hideMark/>
          </w:tcPr>
          <w:p w14:paraId="6A9F7B40" w14:textId="77777777" w:rsidR="00A40E5B" w:rsidRDefault="00A40E5B">
            <w:pPr>
              <w:pStyle w:val="Normal14pt"/>
              <w:spacing w:before="0" w:line="288" w:lineRule="auto"/>
              <w:ind w:firstLine="0"/>
              <w:rPr>
                <w:sz w:val="20"/>
                <w:szCs w:val="20"/>
              </w:rPr>
            </w:pPr>
            <w:r>
              <w:rPr>
                <w:sz w:val="20"/>
                <w:szCs w:val="20"/>
              </w:rPr>
              <w:t>103.3 = (116.6 x 37990 + 90.4 x 20100 + 101.1 x 950) / 61420</w:t>
            </w:r>
          </w:p>
        </w:tc>
      </w:tr>
      <w:tr w:rsidR="00A40E5B" w14:paraId="66EF370B" w14:textId="77777777" w:rsidTr="00A40E5B">
        <w:trPr>
          <w:trHeight w:val="290"/>
        </w:trPr>
        <w:tc>
          <w:tcPr>
            <w:tcW w:w="4521" w:type="dxa"/>
            <w:tcBorders>
              <w:top w:val="single" w:sz="4" w:space="0" w:color="auto"/>
              <w:left w:val="single" w:sz="4" w:space="0" w:color="auto"/>
              <w:bottom w:val="single" w:sz="4" w:space="0" w:color="auto"/>
              <w:right w:val="single" w:sz="4" w:space="0" w:color="auto"/>
            </w:tcBorders>
            <w:hideMark/>
          </w:tcPr>
          <w:p w14:paraId="03346AD0" w14:textId="77777777" w:rsidR="00A40E5B" w:rsidRDefault="00A40E5B">
            <w:pPr>
              <w:pStyle w:val="Normal14pt"/>
              <w:spacing w:before="0" w:line="288" w:lineRule="auto"/>
              <w:ind w:firstLine="0"/>
              <w:jc w:val="left"/>
              <w:rPr>
                <w:sz w:val="20"/>
                <w:szCs w:val="20"/>
              </w:rPr>
            </w:pPr>
            <w:r>
              <w:rPr>
                <w:sz w:val="20"/>
                <w:szCs w:val="20"/>
              </w:rPr>
              <w:t>Heyvandarlıqda istehsal olunmuş məhsul</w:t>
            </w:r>
          </w:p>
        </w:tc>
        <w:tc>
          <w:tcPr>
            <w:tcW w:w="865" w:type="dxa"/>
            <w:tcBorders>
              <w:top w:val="single" w:sz="4" w:space="0" w:color="auto"/>
              <w:left w:val="single" w:sz="4" w:space="0" w:color="auto"/>
              <w:bottom w:val="single" w:sz="4" w:space="0" w:color="auto"/>
              <w:right w:val="single" w:sz="4" w:space="0" w:color="auto"/>
            </w:tcBorders>
            <w:hideMark/>
          </w:tcPr>
          <w:p w14:paraId="0CF2629E" w14:textId="77777777" w:rsidR="00A40E5B" w:rsidRDefault="00A40E5B">
            <w:pPr>
              <w:pStyle w:val="Normal14pt"/>
              <w:spacing w:before="0" w:line="288" w:lineRule="auto"/>
              <w:ind w:firstLine="0"/>
              <w:jc w:val="center"/>
              <w:rPr>
                <w:sz w:val="20"/>
                <w:szCs w:val="20"/>
              </w:rPr>
            </w:pPr>
            <w:r>
              <w:rPr>
                <w:sz w:val="20"/>
                <w:szCs w:val="20"/>
              </w:rPr>
              <w:t>x</w:t>
            </w:r>
          </w:p>
        </w:tc>
        <w:tc>
          <w:tcPr>
            <w:tcW w:w="851" w:type="dxa"/>
            <w:tcBorders>
              <w:top w:val="single" w:sz="4" w:space="0" w:color="auto"/>
              <w:left w:val="single" w:sz="4" w:space="0" w:color="auto"/>
              <w:bottom w:val="single" w:sz="4" w:space="0" w:color="auto"/>
              <w:right w:val="single" w:sz="4" w:space="0" w:color="auto"/>
            </w:tcBorders>
            <w:hideMark/>
          </w:tcPr>
          <w:p w14:paraId="49BE0296" w14:textId="77777777" w:rsidR="00A40E5B" w:rsidRDefault="00A40E5B">
            <w:pPr>
              <w:pStyle w:val="Normal14pt"/>
              <w:spacing w:before="0" w:line="288" w:lineRule="auto"/>
              <w:ind w:firstLine="0"/>
              <w:jc w:val="center"/>
              <w:rPr>
                <w:sz w:val="20"/>
                <w:szCs w:val="20"/>
              </w:rPr>
            </w:pPr>
            <w:r>
              <w:rPr>
                <w:sz w:val="20"/>
                <w:szCs w:val="20"/>
              </w:rPr>
              <w:t>x</w:t>
            </w:r>
          </w:p>
        </w:tc>
        <w:tc>
          <w:tcPr>
            <w:tcW w:w="1540" w:type="dxa"/>
            <w:tcBorders>
              <w:top w:val="single" w:sz="4" w:space="0" w:color="auto"/>
              <w:left w:val="single" w:sz="4" w:space="0" w:color="auto"/>
              <w:bottom w:val="single" w:sz="4" w:space="0" w:color="auto"/>
              <w:right w:val="single" w:sz="4" w:space="0" w:color="auto"/>
            </w:tcBorders>
            <w:hideMark/>
          </w:tcPr>
          <w:p w14:paraId="197619BE" w14:textId="77777777" w:rsidR="00A40E5B" w:rsidRDefault="00A40E5B">
            <w:pPr>
              <w:pStyle w:val="Normal14pt"/>
              <w:spacing w:before="0" w:line="288" w:lineRule="auto"/>
              <w:ind w:firstLine="0"/>
              <w:jc w:val="center"/>
              <w:rPr>
                <w:sz w:val="20"/>
                <w:szCs w:val="20"/>
              </w:rPr>
            </w:pPr>
            <w:r>
              <w:rPr>
                <w:sz w:val="20"/>
                <w:szCs w:val="20"/>
              </w:rPr>
              <w:t>x</w:t>
            </w:r>
          </w:p>
        </w:tc>
        <w:tc>
          <w:tcPr>
            <w:tcW w:w="1272" w:type="dxa"/>
            <w:tcBorders>
              <w:top w:val="single" w:sz="4" w:space="0" w:color="auto"/>
              <w:left w:val="single" w:sz="4" w:space="0" w:color="auto"/>
              <w:bottom w:val="single" w:sz="4" w:space="0" w:color="auto"/>
              <w:right w:val="single" w:sz="4" w:space="0" w:color="auto"/>
            </w:tcBorders>
            <w:hideMark/>
          </w:tcPr>
          <w:p w14:paraId="62C648D7" w14:textId="77777777" w:rsidR="00A40E5B" w:rsidRDefault="00A40E5B">
            <w:pPr>
              <w:pStyle w:val="Normal14pt"/>
              <w:spacing w:before="0" w:line="288" w:lineRule="auto"/>
              <w:ind w:firstLine="0"/>
              <w:jc w:val="center"/>
              <w:rPr>
                <w:sz w:val="20"/>
                <w:szCs w:val="20"/>
              </w:rPr>
            </w:pPr>
            <w:r>
              <w:rPr>
                <w:sz w:val="20"/>
                <w:szCs w:val="20"/>
              </w:rPr>
              <w:t>37990</w:t>
            </w:r>
          </w:p>
        </w:tc>
        <w:tc>
          <w:tcPr>
            <w:tcW w:w="1904" w:type="dxa"/>
            <w:tcBorders>
              <w:top w:val="single" w:sz="4" w:space="0" w:color="auto"/>
              <w:left w:val="single" w:sz="4" w:space="0" w:color="auto"/>
              <w:bottom w:val="single" w:sz="4" w:space="0" w:color="auto"/>
              <w:right w:val="single" w:sz="4" w:space="0" w:color="auto"/>
            </w:tcBorders>
            <w:hideMark/>
          </w:tcPr>
          <w:p w14:paraId="6BE5507F" w14:textId="77777777" w:rsidR="00A40E5B" w:rsidRDefault="00A40E5B">
            <w:pPr>
              <w:pStyle w:val="Normal14pt"/>
              <w:spacing w:before="0" w:line="288" w:lineRule="auto"/>
              <w:ind w:firstLine="0"/>
              <w:jc w:val="center"/>
              <w:rPr>
                <w:sz w:val="20"/>
                <w:szCs w:val="20"/>
              </w:rPr>
            </w:pPr>
            <w:r>
              <w:rPr>
                <w:sz w:val="20"/>
                <w:szCs w:val="20"/>
              </w:rPr>
              <w:t>116.6</w:t>
            </w:r>
          </w:p>
        </w:tc>
        <w:tc>
          <w:tcPr>
            <w:tcW w:w="3584" w:type="dxa"/>
            <w:tcBorders>
              <w:top w:val="single" w:sz="4" w:space="0" w:color="auto"/>
              <w:left w:val="single" w:sz="4" w:space="0" w:color="auto"/>
              <w:bottom w:val="single" w:sz="4" w:space="0" w:color="auto"/>
              <w:right w:val="single" w:sz="4" w:space="0" w:color="auto"/>
            </w:tcBorders>
            <w:hideMark/>
          </w:tcPr>
          <w:p w14:paraId="574E03A8" w14:textId="77777777" w:rsidR="00A40E5B" w:rsidRDefault="00A40E5B">
            <w:pPr>
              <w:pStyle w:val="Normal14pt"/>
              <w:spacing w:before="0" w:line="288" w:lineRule="auto"/>
              <w:ind w:firstLine="0"/>
              <w:rPr>
                <w:sz w:val="20"/>
                <w:szCs w:val="20"/>
              </w:rPr>
            </w:pPr>
            <w:r>
              <w:rPr>
                <w:sz w:val="20"/>
                <w:szCs w:val="20"/>
              </w:rPr>
              <w:t>116.6 = (125.0 x 22000 + 105.1 x 15990) / (22000 + 15990)</w:t>
            </w:r>
          </w:p>
        </w:tc>
      </w:tr>
      <w:tr w:rsidR="00A40E5B" w14:paraId="3BF79806" w14:textId="77777777" w:rsidTr="00A40E5B">
        <w:trPr>
          <w:trHeight w:val="290"/>
        </w:trPr>
        <w:tc>
          <w:tcPr>
            <w:tcW w:w="4521" w:type="dxa"/>
            <w:tcBorders>
              <w:top w:val="single" w:sz="4" w:space="0" w:color="auto"/>
              <w:left w:val="single" w:sz="4" w:space="0" w:color="auto"/>
              <w:bottom w:val="nil"/>
              <w:right w:val="single" w:sz="4" w:space="0" w:color="auto"/>
            </w:tcBorders>
            <w:hideMark/>
          </w:tcPr>
          <w:p w14:paraId="021F9A3C" w14:textId="77777777" w:rsidR="00A40E5B" w:rsidRDefault="00A40E5B">
            <w:pPr>
              <w:pStyle w:val="Normal14pt"/>
              <w:spacing w:before="0" w:line="288" w:lineRule="auto"/>
              <w:ind w:firstLine="0"/>
              <w:jc w:val="left"/>
              <w:rPr>
                <w:sz w:val="20"/>
                <w:szCs w:val="20"/>
              </w:rPr>
            </w:pPr>
            <w:r>
              <w:rPr>
                <w:sz w:val="20"/>
                <w:szCs w:val="20"/>
              </w:rPr>
              <w:t xml:space="preserve">    o cümlədən:</w:t>
            </w:r>
          </w:p>
        </w:tc>
        <w:tc>
          <w:tcPr>
            <w:tcW w:w="865" w:type="dxa"/>
            <w:tcBorders>
              <w:top w:val="single" w:sz="4" w:space="0" w:color="auto"/>
              <w:left w:val="single" w:sz="4" w:space="0" w:color="auto"/>
              <w:bottom w:val="nil"/>
              <w:right w:val="single" w:sz="4" w:space="0" w:color="auto"/>
            </w:tcBorders>
          </w:tcPr>
          <w:p w14:paraId="116C9F3B" w14:textId="77777777" w:rsidR="00A40E5B" w:rsidRDefault="00A40E5B">
            <w:pPr>
              <w:pStyle w:val="Normal14pt"/>
              <w:spacing w:before="0" w:line="288" w:lineRule="auto"/>
              <w:ind w:firstLine="0"/>
              <w:jc w:val="center"/>
              <w:rPr>
                <w:sz w:val="20"/>
                <w:szCs w:val="20"/>
              </w:rPr>
            </w:pPr>
          </w:p>
        </w:tc>
        <w:tc>
          <w:tcPr>
            <w:tcW w:w="851" w:type="dxa"/>
            <w:tcBorders>
              <w:top w:val="single" w:sz="4" w:space="0" w:color="auto"/>
              <w:left w:val="single" w:sz="4" w:space="0" w:color="auto"/>
              <w:bottom w:val="nil"/>
              <w:right w:val="single" w:sz="4" w:space="0" w:color="auto"/>
            </w:tcBorders>
          </w:tcPr>
          <w:p w14:paraId="0F254D17" w14:textId="77777777" w:rsidR="00A40E5B" w:rsidRDefault="00A40E5B">
            <w:pPr>
              <w:pStyle w:val="Normal14pt"/>
              <w:spacing w:before="0" w:line="288" w:lineRule="auto"/>
              <w:ind w:firstLine="0"/>
              <w:jc w:val="center"/>
              <w:rPr>
                <w:sz w:val="20"/>
                <w:szCs w:val="20"/>
              </w:rPr>
            </w:pPr>
          </w:p>
        </w:tc>
        <w:tc>
          <w:tcPr>
            <w:tcW w:w="1540" w:type="dxa"/>
            <w:tcBorders>
              <w:top w:val="single" w:sz="4" w:space="0" w:color="auto"/>
              <w:left w:val="single" w:sz="4" w:space="0" w:color="auto"/>
              <w:bottom w:val="nil"/>
              <w:right w:val="single" w:sz="4" w:space="0" w:color="auto"/>
            </w:tcBorders>
          </w:tcPr>
          <w:p w14:paraId="250B2DBE" w14:textId="77777777" w:rsidR="00A40E5B" w:rsidRDefault="00A40E5B">
            <w:pPr>
              <w:pStyle w:val="Normal14pt"/>
              <w:spacing w:before="0" w:line="288" w:lineRule="auto"/>
              <w:ind w:firstLine="0"/>
              <w:jc w:val="center"/>
              <w:rPr>
                <w:sz w:val="20"/>
                <w:szCs w:val="20"/>
              </w:rPr>
            </w:pPr>
          </w:p>
        </w:tc>
        <w:tc>
          <w:tcPr>
            <w:tcW w:w="1272" w:type="dxa"/>
            <w:tcBorders>
              <w:top w:val="single" w:sz="4" w:space="0" w:color="auto"/>
              <w:left w:val="single" w:sz="4" w:space="0" w:color="auto"/>
              <w:bottom w:val="nil"/>
              <w:right w:val="single" w:sz="4" w:space="0" w:color="auto"/>
            </w:tcBorders>
          </w:tcPr>
          <w:p w14:paraId="38E6A951" w14:textId="77777777" w:rsidR="00A40E5B" w:rsidRDefault="00A40E5B">
            <w:pPr>
              <w:pStyle w:val="Normal14pt"/>
              <w:spacing w:before="0" w:line="288" w:lineRule="auto"/>
              <w:ind w:firstLine="0"/>
              <w:jc w:val="center"/>
              <w:rPr>
                <w:sz w:val="20"/>
                <w:szCs w:val="20"/>
              </w:rPr>
            </w:pPr>
          </w:p>
        </w:tc>
        <w:tc>
          <w:tcPr>
            <w:tcW w:w="1904" w:type="dxa"/>
            <w:tcBorders>
              <w:top w:val="single" w:sz="4" w:space="0" w:color="auto"/>
              <w:left w:val="single" w:sz="4" w:space="0" w:color="auto"/>
              <w:bottom w:val="nil"/>
              <w:right w:val="single" w:sz="4" w:space="0" w:color="auto"/>
            </w:tcBorders>
          </w:tcPr>
          <w:p w14:paraId="03FA535C" w14:textId="77777777" w:rsidR="00A40E5B" w:rsidRDefault="00A40E5B">
            <w:pPr>
              <w:pStyle w:val="Normal14pt"/>
              <w:spacing w:before="0" w:line="288" w:lineRule="auto"/>
              <w:ind w:firstLine="0"/>
              <w:jc w:val="center"/>
              <w:rPr>
                <w:sz w:val="20"/>
                <w:szCs w:val="20"/>
              </w:rPr>
            </w:pPr>
          </w:p>
        </w:tc>
        <w:tc>
          <w:tcPr>
            <w:tcW w:w="3584" w:type="dxa"/>
            <w:tcBorders>
              <w:top w:val="single" w:sz="4" w:space="0" w:color="auto"/>
              <w:left w:val="single" w:sz="4" w:space="0" w:color="auto"/>
              <w:bottom w:val="nil"/>
              <w:right w:val="single" w:sz="4" w:space="0" w:color="auto"/>
            </w:tcBorders>
          </w:tcPr>
          <w:p w14:paraId="355C961D" w14:textId="77777777" w:rsidR="00A40E5B" w:rsidRDefault="00A40E5B">
            <w:pPr>
              <w:pStyle w:val="Normal14pt"/>
              <w:spacing w:before="0" w:line="288" w:lineRule="auto"/>
              <w:ind w:firstLine="0"/>
              <w:rPr>
                <w:sz w:val="20"/>
                <w:szCs w:val="20"/>
              </w:rPr>
            </w:pPr>
          </w:p>
        </w:tc>
      </w:tr>
      <w:tr w:rsidR="00A40E5B" w14:paraId="2511F482" w14:textId="77777777" w:rsidTr="00A40E5B">
        <w:trPr>
          <w:trHeight w:val="282"/>
        </w:trPr>
        <w:tc>
          <w:tcPr>
            <w:tcW w:w="4521" w:type="dxa"/>
            <w:tcBorders>
              <w:top w:val="nil"/>
              <w:left w:val="single" w:sz="4" w:space="0" w:color="auto"/>
              <w:bottom w:val="single" w:sz="4" w:space="0" w:color="auto"/>
              <w:right w:val="single" w:sz="4" w:space="0" w:color="auto"/>
            </w:tcBorders>
            <w:hideMark/>
          </w:tcPr>
          <w:p w14:paraId="248FEE94" w14:textId="77777777" w:rsidR="00A40E5B" w:rsidRDefault="00A40E5B">
            <w:pPr>
              <w:pStyle w:val="Normal14pt"/>
              <w:spacing w:before="0" w:line="288" w:lineRule="auto"/>
              <w:ind w:firstLine="0"/>
              <w:jc w:val="left"/>
              <w:rPr>
                <w:sz w:val="20"/>
                <w:szCs w:val="20"/>
              </w:rPr>
            </w:pPr>
            <w:r>
              <w:rPr>
                <w:sz w:val="20"/>
                <w:szCs w:val="20"/>
              </w:rPr>
              <w:t xml:space="preserve">    iribuynuzlu mal-qara</w:t>
            </w:r>
          </w:p>
        </w:tc>
        <w:tc>
          <w:tcPr>
            <w:tcW w:w="865" w:type="dxa"/>
            <w:tcBorders>
              <w:top w:val="nil"/>
              <w:left w:val="single" w:sz="4" w:space="0" w:color="auto"/>
              <w:bottom w:val="single" w:sz="4" w:space="0" w:color="auto"/>
              <w:right w:val="single" w:sz="4" w:space="0" w:color="auto"/>
            </w:tcBorders>
            <w:hideMark/>
          </w:tcPr>
          <w:p w14:paraId="40C079C9" w14:textId="77777777" w:rsidR="00A40E5B" w:rsidRDefault="00A40E5B">
            <w:pPr>
              <w:pStyle w:val="Normal14pt"/>
              <w:spacing w:before="0" w:line="288" w:lineRule="auto"/>
              <w:ind w:firstLine="0"/>
              <w:jc w:val="center"/>
              <w:rPr>
                <w:sz w:val="20"/>
                <w:szCs w:val="20"/>
              </w:rPr>
            </w:pPr>
            <w:r>
              <w:rPr>
                <w:sz w:val="20"/>
                <w:szCs w:val="20"/>
              </w:rPr>
              <w:t>125</w:t>
            </w:r>
          </w:p>
        </w:tc>
        <w:tc>
          <w:tcPr>
            <w:tcW w:w="851" w:type="dxa"/>
            <w:tcBorders>
              <w:top w:val="nil"/>
              <w:left w:val="single" w:sz="4" w:space="0" w:color="auto"/>
              <w:bottom w:val="single" w:sz="4" w:space="0" w:color="auto"/>
              <w:right w:val="single" w:sz="4" w:space="0" w:color="auto"/>
            </w:tcBorders>
            <w:hideMark/>
          </w:tcPr>
          <w:p w14:paraId="330CDB94" w14:textId="77777777" w:rsidR="00A40E5B" w:rsidRDefault="00A40E5B">
            <w:pPr>
              <w:pStyle w:val="Normal14pt"/>
              <w:spacing w:before="0" w:line="288" w:lineRule="auto"/>
              <w:ind w:firstLine="0"/>
              <w:jc w:val="center"/>
              <w:rPr>
                <w:sz w:val="20"/>
                <w:szCs w:val="20"/>
              </w:rPr>
            </w:pPr>
            <w:r>
              <w:rPr>
                <w:sz w:val="20"/>
                <w:szCs w:val="20"/>
              </w:rPr>
              <w:t>100</w:t>
            </w:r>
          </w:p>
        </w:tc>
        <w:tc>
          <w:tcPr>
            <w:tcW w:w="1540" w:type="dxa"/>
            <w:tcBorders>
              <w:top w:val="nil"/>
              <w:left w:val="single" w:sz="4" w:space="0" w:color="auto"/>
              <w:bottom w:val="single" w:sz="4" w:space="0" w:color="auto"/>
              <w:right w:val="single" w:sz="4" w:space="0" w:color="auto"/>
            </w:tcBorders>
            <w:hideMark/>
          </w:tcPr>
          <w:p w14:paraId="0F508227" w14:textId="77777777" w:rsidR="00A40E5B" w:rsidRDefault="00A40E5B">
            <w:pPr>
              <w:pStyle w:val="Normal14pt"/>
              <w:spacing w:before="0" w:line="288" w:lineRule="auto"/>
              <w:ind w:firstLine="0"/>
              <w:jc w:val="center"/>
              <w:rPr>
                <w:sz w:val="20"/>
                <w:szCs w:val="20"/>
              </w:rPr>
            </w:pPr>
            <w:r>
              <w:rPr>
                <w:sz w:val="20"/>
                <w:szCs w:val="20"/>
              </w:rPr>
              <w:t>125.0</w:t>
            </w:r>
          </w:p>
        </w:tc>
        <w:tc>
          <w:tcPr>
            <w:tcW w:w="1272" w:type="dxa"/>
            <w:tcBorders>
              <w:top w:val="nil"/>
              <w:left w:val="single" w:sz="4" w:space="0" w:color="auto"/>
              <w:bottom w:val="single" w:sz="4" w:space="0" w:color="auto"/>
              <w:right w:val="single" w:sz="4" w:space="0" w:color="auto"/>
            </w:tcBorders>
            <w:hideMark/>
          </w:tcPr>
          <w:p w14:paraId="1E9DCD4A" w14:textId="77777777" w:rsidR="00A40E5B" w:rsidRDefault="00A40E5B">
            <w:pPr>
              <w:pStyle w:val="Normal14pt"/>
              <w:spacing w:before="0" w:line="288" w:lineRule="auto"/>
              <w:ind w:firstLine="0"/>
              <w:jc w:val="center"/>
              <w:rPr>
                <w:sz w:val="20"/>
                <w:szCs w:val="20"/>
              </w:rPr>
            </w:pPr>
            <w:r>
              <w:rPr>
                <w:sz w:val="20"/>
                <w:szCs w:val="20"/>
              </w:rPr>
              <w:t>22000</w:t>
            </w:r>
          </w:p>
        </w:tc>
        <w:tc>
          <w:tcPr>
            <w:tcW w:w="1904" w:type="dxa"/>
            <w:tcBorders>
              <w:top w:val="nil"/>
              <w:left w:val="single" w:sz="4" w:space="0" w:color="auto"/>
              <w:bottom w:val="single" w:sz="4" w:space="0" w:color="auto"/>
              <w:right w:val="single" w:sz="4" w:space="0" w:color="auto"/>
            </w:tcBorders>
            <w:hideMark/>
          </w:tcPr>
          <w:p w14:paraId="26D94F6D" w14:textId="77777777" w:rsidR="00A40E5B" w:rsidRDefault="00A40E5B">
            <w:pPr>
              <w:pStyle w:val="Normal14pt"/>
              <w:spacing w:before="0" w:line="288" w:lineRule="auto"/>
              <w:ind w:firstLine="0"/>
              <w:jc w:val="center"/>
              <w:rPr>
                <w:sz w:val="20"/>
                <w:szCs w:val="20"/>
              </w:rPr>
            </w:pPr>
            <w:r>
              <w:rPr>
                <w:sz w:val="20"/>
                <w:szCs w:val="20"/>
              </w:rPr>
              <w:t>x</w:t>
            </w:r>
          </w:p>
        </w:tc>
        <w:tc>
          <w:tcPr>
            <w:tcW w:w="3584" w:type="dxa"/>
            <w:tcBorders>
              <w:top w:val="nil"/>
              <w:left w:val="single" w:sz="4" w:space="0" w:color="auto"/>
              <w:bottom w:val="single" w:sz="4" w:space="0" w:color="auto"/>
              <w:right w:val="single" w:sz="4" w:space="0" w:color="auto"/>
            </w:tcBorders>
          </w:tcPr>
          <w:p w14:paraId="79C8BD45" w14:textId="77777777" w:rsidR="00A40E5B" w:rsidRDefault="00A40E5B">
            <w:pPr>
              <w:pStyle w:val="Normal14pt"/>
              <w:spacing w:before="0" w:line="288" w:lineRule="auto"/>
              <w:ind w:firstLine="0"/>
              <w:rPr>
                <w:sz w:val="20"/>
                <w:szCs w:val="20"/>
              </w:rPr>
            </w:pPr>
          </w:p>
        </w:tc>
      </w:tr>
      <w:tr w:rsidR="00A40E5B" w14:paraId="06BA9369" w14:textId="77777777" w:rsidTr="00A40E5B">
        <w:trPr>
          <w:trHeight w:val="290"/>
        </w:trPr>
        <w:tc>
          <w:tcPr>
            <w:tcW w:w="4521" w:type="dxa"/>
            <w:tcBorders>
              <w:top w:val="single" w:sz="4" w:space="0" w:color="auto"/>
              <w:left w:val="single" w:sz="4" w:space="0" w:color="auto"/>
              <w:bottom w:val="single" w:sz="4" w:space="0" w:color="auto"/>
              <w:right w:val="single" w:sz="4" w:space="0" w:color="auto"/>
            </w:tcBorders>
            <w:hideMark/>
          </w:tcPr>
          <w:p w14:paraId="3CDDDD31" w14:textId="77777777" w:rsidR="00A40E5B" w:rsidRDefault="00A40E5B">
            <w:pPr>
              <w:pStyle w:val="Normal14pt"/>
              <w:spacing w:before="0" w:line="288" w:lineRule="auto"/>
              <w:ind w:firstLine="0"/>
              <w:jc w:val="left"/>
              <w:rPr>
                <w:sz w:val="20"/>
                <w:szCs w:val="20"/>
              </w:rPr>
            </w:pPr>
            <w:r>
              <w:rPr>
                <w:sz w:val="20"/>
                <w:szCs w:val="20"/>
              </w:rPr>
              <w:t xml:space="preserve">    inək südü</w:t>
            </w:r>
          </w:p>
        </w:tc>
        <w:tc>
          <w:tcPr>
            <w:tcW w:w="865" w:type="dxa"/>
            <w:tcBorders>
              <w:top w:val="single" w:sz="4" w:space="0" w:color="auto"/>
              <w:left w:val="single" w:sz="4" w:space="0" w:color="auto"/>
              <w:bottom w:val="single" w:sz="4" w:space="0" w:color="auto"/>
              <w:right w:val="single" w:sz="4" w:space="0" w:color="auto"/>
            </w:tcBorders>
            <w:hideMark/>
          </w:tcPr>
          <w:p w14:paraId="267B82F5" w14:textId="77777777" w:rsidR="00A40E5B" w:rsidRDefault="00A40E5B">
            <w:pPr>
              <w:pStyle w:val="Normal14pt"/>
              <w:spacing w:before="0" w:line="288" w:lineRule="auto"/>
              <w:ind w:firstLine="0"/>
              <w:jc w:val="center"/>
              <w:rPr>
                <w:sz w:val="20"/>
                <w:szCs w:val="20"/>
              </w:rPr>
            </w:pPr>
            <w:r>
              <w:rPr>
                <w:sz w:val="20"/>
                <w:szCs w:val="20"/>
              </w:rPr>
              <w:t>410</w:t>
            </w:r>
          </w:p>
        </w:tc>
        <w:tc>
          <w:tcPr>
            <w:tcW w:w="851" w:type="dxa"/>
            <w:tcBorders>
              <w:top w:val="single" w:sz="4" w:space="0" w:color="auto"/>
              <w:left w:val="single" w:sz="4" w:space="0" w:color="auto"/>
              <w:bottom w:val="single" w:sz="4" w:space="0" w:color="auto"/>
              <w:right w:val="single" w:sz="4" w:space="0" w:color="auto"/>
            </w:tcBorders>
            <w:hideMark/>
          </w:tcPr>
          <w:p w14:paraId="6B5BC8E4" w14:textId="77777777" w:rsidR="00A40E5B" w:rsidRDefault="00A40E5B">
            <w:pPr>
              <w:pStyle w:val="Normal14pt"/>
              <w:spacing w:before="0" w:line="288" w:lineRule="auto"/>
              <w:ind w:firstLine="0"/>
              <w:jc w:val="center"/>
              <w:rPr>
                <w:sz w:val="20"/>
                <w:szCs w:val="20"/>
              </w:rPr>
            </w:pPr>
            <w:r>
              <w:rPr>
                <w:sz w:val="20"/>
                <w:szCs w:val="20"/>
              </w:rPr>
              <w:t>390</w:t>
            </w:r>
          </w:p>
        </w:tc>
        <w:tc>
          <w:tcPr>
            <w:tcW w:w="1540" w:type="dxa"/>
            <w:tcBorders>
              <w:top w:val="single" w:sz="4" w:space="0" w:color="auto"/>
              <w:left w:val="single" w:sz="4" w:space="0" w:color="auto"/>
              <w:bottom w:val="single" w:sz="4" w:space="0" w:color="auto"/>
              <w:right w:val="single" w:sz="4" w:space="0" w:color="auto"/>
            </w:tcBorders>
            <w:hideMark/>
          </w:tcPr>
          <w:p w14:paraId="3B36D581" w14:textId="77777777" w:rsidR="00A40E5B" w:rsidRDefault="00A40E5B">
            <w:pPr>
              <w:pStyle w:val="Normal14pt"/>
              <w:spacing w:before="0" w:line="288" w:lineRule="auto"/>
              <w:ind w:firstLine="0"/>
              <w:jc w:val="center"/>
              <w:rPr>
                <w:sz w:val="20"/>
                <w:szCs w:val="20"/>
              </w:rPr>
            </w:pPr>
            <w:r>
              <w:rPr>
                <w:sz w:val="20"/>
                <w:szCs w:val="20"/>
              </w:rPr>
              <w:t>105.1</w:t>
            </w:r>
          </w:p>
        </w:tc>
        <w:tc>
          <w:tcPr>
            <w:tcW w:w="1272" w:type="dxa"/>
            <w:tcBorders>
              <w:top w:val="single" w:sz="4" w:space="0" w:color="auto"/>
              <w:left w:val="single" w:sz="4" w:space="0" w:color="auto"/>
              <w:bottom w:val="single" w:sz="4" w:space="0" w:color="auto"/>
              <w:right w:val="single" w:sz="4" w:space="0" w:color="auto"/>
            </w:tcBorders>
            <w:hideMark/>
          </w:tcPr>
          <w:p w14:paraId="41A98750" w14:textId="77777777" w:rsidR="00A40E5B" w:rsidRDefault="00A40E5B">
            <w:pPr>
              <w:pStyle w:val="Normal14pt"/>
              <w:spacing w:before="0" w:line="288" w:lineRule="auto"/>
              <w:ind w:firstLine="0"/>
              <w:jc w:val="center"/>
              <w:rPr>
                <w:sz w:val="20"/>
                <w:szCs w:val="20"/>
              </w:rPr>
            </w:pPr>
            <w:r>
              <w:rPr>
                <w:sz w:val="20"/>
                <w:szCs w:val="20"/>
              </w:rPr>
              <w:t>15990</w:t>
            </w:r>
          </w:p>
        </w:tc>
        <w:tc>
          <w:tcPr>
            <w:tcW w:w="1904" w:type="dxa"/>
            <w:tcBorders>
              <w:top w:val="single" w:sz="4" w:space="0" w:color="auto"/>
              <w:left w:val="single" w:sz="4" w:space="0" w:color="auto"/>
              <w:bottom w:val="single" w:sz="4" w:space="0" w:color="auto"/>
              <w:right w:val="single" w:sz="4" w:space="0" w:color="auto"/>
            </w:tcBorders>
            <w:hideMark/>
          </w:tcPr>
          <w:p w14:paraId="1FB8CC8D" w14:textId="77777777" w:rsidR="00A40E5B" w:rsidRDefault="00A40E5B">
            <w:pPr>
              <w:pStyle w:val="Normal14pt"/>
              <w:spacing w:before="0" w:line="288" w:lineRule="auto"/>
              <w:ind w:firstLine="0"/>
              <w:jc w:val="center"/>
              <w:rPr>
                <w:sz w:val="20"/>
                <w:szCs w:val="20"/>
              </w:rPr>
            </w:pPr>
            <w:r>
              <w:rPr>
                <w:sz w:val="20"/>
                <w:szCs w:val="20"/>
              </w:rPr>
              <w:t>x</w:t>
            </w:r>
          </w:p>
        </w:tc>
        <w:tc>
          <w:tcPr>
            <w:tcW w:w="3584" w:type="dxa"/>
            <w:tcBorders>
              <w:top w:val="single" w:sz="4" w:space="0" w:color="auto"/>
              <w:left w:val="single" w:sz="4" w:space="0" w:color="auto"/>
              <w:bottom w:val="single" w:sz="4" w:space="0" w:color="auto"/>
              <w:right w:val="single" w:sz="4" w:space="0" w:color="auto"/>
            </w:tcBorders>
          </w:tcPr>
          <w:p w14:paraId="0F8BF173" w14:textId="77777777" w:rsidR="00A40E5B" w:rsidRDefault="00A40E5B">
            <w:pPr>
              <w:pStyle w:val="Normal14pt"/>
              <w:spacing w:before="0" w:line="288" w:lineRule="auto"/>
              <w:ind w:firstLine="0"/>
              <w:rPr>
                <w:sz w:val="20"/>
                <w:szCs w:val="20"/>
              </w:rPr>
            </w:pPr>
          </w:p>
        </w:tc>
      </w:tr>
      <w:tr w:rsidR="00A40E5B" w14:paraId="7BE420D4" w14:textId="77777777" w:rsidTr="00A40E5B">
        <w:trPr>
          <w:trHeight w:val="290"/>
        </w:trPr>
        <w:tc>
          <w:tcPr>
            <w:tcW w:w="4521" w:type="dxa"/>
            <w:tcBorders>
              <w:top w:val="single" w:sz="4" w:space="0" w:color="auto"/>
              <w:left w:val="single" w:sz="4" w:space="0" w:color="auto"/>
              <w:bottom w:val="single" w:sz="4" w:space="0" w:color="auto"/>
              <w:right w:val="single" w:sz="4" w:space="0" w:color="auto"/>
            </w:tcBorders>
            <w:hideMark/>
          </w:tcPr>
          <w:p w14:paraId="3EB5D353" w14:textId="77777777" w:rsidR="00A40E5B" w:rsidRDefault="00A40E5B">
            <w:pPr>
              <w:pStyle w:val="Normal14pt"/>
              <w:spacing w:before="0" w:line="288" w:lineRule="auto"/>
              <w:ind w:firstLine="0"/>
              <w:jc w:val="left"/>
              <w:rPr>
                <w:sz w:val="20"/>
                <w:szCs w:val="20"/>
              </w:rPr>
            </w:pPr>
            <w:r>
              <w:rPr>
                <w:sz w:val="20"/>
                <w:szCs w:val="20"/>
              </w:rPr>
              <w:t>Bitkiçilikdə istehsal olunmuş məhsul</w:t>
            </w:r>
          </w:p>
        </w:tc>
        <w:tc>
          <w:tcPr>
            <w:tcW w:w="865" w:type="dxa"/>
            <w:tcBorders>
              <w:top w:val="single" w:sz="4" w:space="0" w:color="auto"/>
              <w:left w:val="single" w:sz="4" w:space="0" w:color="auto"/>
              <w:bottom w:val="single" w:sz="4" w:space="0" w:color="auto"/>
              <w:right w:val="single" w:sz="4" w:space="0" w:color="auto"/>
            </w:tcBorders>
            <w:hideMark/>
          </w:tcPr>
          <w:p w14:paraId="6078E91F" w14:textId="77777777" w:rsidR="00A40E5B" w:rsidRDefault="00A40E5B">
            <w:pPr>
              <w:pStyle w:val="Normal14pt"/>
              <w:spacing w:before="0" w:line="288" w:lineRule="auto"/>
              <w:ind w:firstLine="0"/>
              <w:jc w:val="center"/>
              <w:rPr>
                <w:sz w:val="20"/>
                <w:szCs w:val="20"/>
              </w:rPr>
            </w:pPr>
            <w:r>
              <w:rPr>
                <w:sz w:val="20"/>
                <w:szCs w:val="20"/>
              </w:rPr>
              <w:t>x</w:t>
            </w:r>
          </w:p>
        </w:tc>
        <w:tc>
          <w:tcPr>
            <w:tcW w:w="851" w:type="dxa"/>
            <w:tcBorders>
              <w:top w:val="single" w:sz="4" w:space="0" w:color="auto"/>
              <w:left w:val="single" w:sz="4" w:space="0" w:color="auto"/>
              <w:bottom w:val="single" w:sz="4" w:space="0" w:color="auto"/>
              <w:right w:val="single" w:sz="4" w:space="0" w:color="auto"/>
            </w:tcBorders>
            <w:hideMark/>
          </w:tcPr>
          <w:p w14:paraId="19943F87" w14:textId="77777777" w:rsidR="00A40E5B" w:rsidRDefault="00A40E5B">
            <w:pPr>
              <w:pStyle w:val="Normal14pt"/>
              <w:spacing w:before="0" w:line="288" w:lineRule="auto"/>
              <w:ind w:firstLine="0"/>
              <w:jc w:val="center"/>
              <w:rPr>
                <w:sz w:val="20"/>
                <w:szCs w:val="20"/>
              </w:rPr>
            </w:pPr>
            <w:r>
              <w:rPr>
                <w:sz w:val="20"/>
                <w:szCs w:val="20"/>
              </w:rPr>
              <w:t>x</w:t>
            </w:r>
          </w:p>
        </w:tc>
        <w:tc>
          <w:tcPr>
            <w:tcW w:w="1540" w:type="dxa"/>
            <w:tcBorders>
              <w:top w:val="single" w:sz="4" w:space="0" w:color="auto"/>
              <w:left w:val="single" w:sz="4" w:space="0" w:color="auto"/>
              <w:bottom w:val="single" w:sz="4" w:space="0" w:color="auto"/>
              <w:right w:val="single" w:sz="4" w:space="0" w:color="auto"/>
            </w:tcBorders>
            <w:hideMark/>
          </w:tcPr>
          <w:p w14:paraId="6755DBC8" w14:textId="77777777" w:rsidR="00A40E5B" w:rsidRDefault="00A40E5B">
            <w:pPr>
              <w:pStyle w:val="Normal14pt"/>
              <w:spacing w:before="0" w:line="288" w:lineRule="auto"/>
              <w:ind w:firstLine="0"/>
              <w:jc w:val="center"/>
              <w:rPr>
                <w:sz w:val="20"/>
                <w:szCs w:val="20"/>
              </w:rPr>
            </w:pPr>
            <w:r>
              <w:rPr>
                <w:sz w:val="20"/>
                <w:szCs w:val="20"/>
              </w:rPr>
              <w:t>x</w:t>
            </w:r>
          </w:p>
        </w:tc>
        <w:tc>
          <w:tcPr>
            <w:tcW w:w="1272" w:type="dxa"/>
            <w:tcBorders>
              <w:top w:val="single" w:sz="4" w:space="0" w:color="auto"/>
              <w:left w:val="single" w:sz="4" w:space="0" w:color="auto"/>
              <w:bottom w:val="single" w:sz="4" w:space="0" w:color="auto"/>
              <w:right w:val="single" w:sz="4" w:space="0" w:color="auto"/>
            </w:tcBorders>
            <w:hideMark/>
          </w:tcPr>
          <w:p w14:paraId="63DD7B45" w14:textId="77777777" w:rsidR="00A40E5B" w:rsidRDefault="00A40E5B">
            <w:pPr>
              <w:pStyle w:val="Normal14pt"/>
              <w:spacing w:before="0" w:line="288" w:lineRule="auto"/>
              <w:ind w:firstLine="0"/>
              <w:jc w:val="center"/>
              <w:rPr>
                <w:sz w:val="20"/>
                <w:szCs w:val="20"/>
              </w:rPr>
            </w:pPr>
            <w:r>
              <w:rPr>
                <w:sz w:val="20"/>
                <w:szCs w:val="20"/>
              </w:rPr>
              <w:t>20100</w:t>
            </w:r>
          </w:p>
        </w:tc>
        <w:tc>
          <w:tcPr>
            <w:tcW w:w="1904" w:type="dxa"/>
            <w:tcBorders>
              <w:top w:val="single" w:sz="4" w:space="0" w:color="auto"/>
              <w:left w:val="single" w:sz="4" w:space="0" w:color="auto"/>
              <w:bottom w:val="single" w:sz="4" w:space="0" w:color="auto"/>
              <w:right w:val="single" w:sz="4" w:space="0" w:color="auto"/>
            </w:tcBorders>
            <w:hideMark/>
          </w:tcPr>
          <w:p w14:paraId="42CEEA52" w14:textId="77777777" w:rsidR="00A40E5B" w:rsidRDefault="00A40E5B">
            <w:pPr>
              <w:pStyle w:val="Normal14pt"/>
              <w:spacing w:before="0" w:line="288" w:lineRule="auto"/>
              <w:ind w:firstLine="0"/>
              <w:jc w:val="center"/>
              <w:rPr>
                <w:sz w:val="20"/>
                <w:szCs w:val="20"/>
              </w:rPr>
            </w:pPr>
            <w:r>
              <w:rPr>
                <w:sz w:val="20"/>
                <w:szCs w:val="20"/>
              </w:rPr>
              <w:t>90.4</w:t>
            </w:r>
          </w:p>
        </w:tc>
        <w:tc>
          <w:tcPr>
            <w:tcW w:w="3584" w:type="dxa"/>
            <w:tcBorders>
              <w:top w:val="single" w:sz="4" w:space="0" w:color="auto"/>
              <w:left w:val="single" w:sz="4" w:space="0" w:color="auto"/>
              <w:bottom w:val="single" w:sz="4" w:space="0" w:color="auto"/>
              <w:right w:val="single" w:sz="4" w:space="0" w:color="auto"/>
            </w:tcBorders>
            <w:hideMark/>
          </w:tcPr>
          <w:p w14:paraId="170026FB" w14:textId="77777777" w:rsidR="00A40E5B" w:rsidRDefault="00A40E5B">
            <w:pPr>
              <w:pStyle w:val="Normal14pt"/>
              <w:spacing w:before="0" w:line="288" w:lineRule="auto"/>
              <w:ind w:firstLine="0"/>
              <w:rPr>
                <w:sz w:val="20"/>
                <w:szCs w:val="20"/>
              </w:rPr>
            </w:pPr>
            <w:r>
              <w:rPr>
                <w:sz w:val="20"/>
                <w:szCs w:val="20"/>
              </w:rPr>
              <w:t>90.4 = (87.1 x 16740 + 107.1 x 3360) / (16740 + 3360)</w:t>
            </w:r>
          </w:p>
        </w:tc>
      </w:tr>
      <w:tr w:rsidR="00A40E5B" w14:paraId="7822AFE7" w14:textId="77777777" w:rsidTr="00A40E5B">
        <w:trPr>
          <w:trHeight w:val="282"/>
        </w:trPr>
        <w:tc>
          <w:tcPr>
            <w:tcW w:w="4521" w:type="dxa"/>
            <w:tcBorders>
              <w:top w:val="single" w:sz="4" w:space="0" w:color="auto"/>
              <w:left w:val="single" w:sz="4" w:space="0" w:color="auto"/>
              <w:bottom w:val="nil"/>
              <w:right w:val="single" w:sz="4" w:space="0" w:color="auto"/>
            </w:tcBorders>
            <w:hideMark/>
          </w:tcPr>
          <w:p w14:paraId="79CC6750" w14:textId="77777777" w:rsidR="00A40E5B" w:rsidRDefault="00A40E5B">
            <w:pPr>
              <w:pStyle w:val="Normal14pt"/>
              <w:spacing w:before="0" w:line="288" w:lineRule="auto"/>
              <w:ind w:firstLine="0"/>
              <w:jc w:val="left"/>
              <w:rPr>
                <w:sz w:val="20"/>
                <w:szCs w:val="20"/>
              </w:rPr>
            </w:pPr>
            <w:r>
              <w:rPr>
                <w:sz w:val="20"/>
                <w:szCs w:val="20"/>
              </w:rPr>
              <w:t xml:space="preserve">    o cümlədən:</w:t>
            </w:r>
          </w:p>
        </w:tc>
        <w:tc>
          <w:tcPr>
            <w:tcW w:w="865" w:type="dxa"/>
            <w:tcBorders>
              <w:top w:val="single" w:sz="4" w:space="0" w:color="auto"/>
              <w:left w:val="single" w:sz="4" w:space="0" w:color="auto"/>
              <w:bottom w:val="nil"/>
              <w:right w:val="single" w:sz="4" w:space="0" w:color="auto"/>
            </w:tcBorders>
          </w:tcPr>
          <w:p w14:paraId="31A46378" w14:textId="77777777" w:rsidR="00A40E5B" w:rsidRDefault="00A40E5B">
            <w:pPr>
              <w:pStyle w:val="Normal14pt"/>
              <w:spacing w:before="0" w:line="288" w:lineRule="auto"/>
              <w:ind w:firstLine="0"/>
              <w:jc w:val="center"/>
              <w:rPr>
                <w:sz w:val="20"/>
                <w:szCs w:val="20"/>
              </w:rPr>
            </w:pPr>
          </w:p>
        </w:tc>
        <w:tc>
          <w:tcPr>
            <w:tcW w:w="851" w:type="dxa"/>
            <w:tcBorders>
              <w:top w:val="single" w:sz="4" w:space="0" w:color="auto"/>
              <w:left w:val="single" w:sz="4" w:space="0" w:color="auto"/>
              <w:bottom w:val="nil"/>
              <w:right w:val="single" w:sz="4" w:space="0" w:color="auto"/>
            </w:tcBorders>
          </w:tcPr>
          <w:p w14:paraId="0A88D2BB" w14:textId="77777777" w:rsidR="00A40E5B" w:rsidRDefault="00A40E5B">
            <w:pPr>
              <w:pStyle w:val="Normal14pt"/>
              <w:spacing w:before="0" w:line="288" w:lineRule="auto"/>
              <w:ind w:firstLine="0"/>
              <w:jc w:val="center"/>
              <w:rPr>
                <w:sz w:val="20"/>
                <w:szCs w:val="20"/>
              </w:rPr>
            </w:pPr>
          </w:p>
        </w:tc>
        <w:tc>
          <w:tcPr>
            <w:tcW w:w="1540" w:type="dxa"/>
            <w:tcBorders>
              <w:top w:val="single" w:sz="4" w:space="0" w:color="auto"/>
              <w:left w:val="single" w:sz="4" w:space="0" w:color="auto"/>
              <w:bottom w:val="nil"/>
              <w:right w:val="single" w:sz="4" w:space="0" w:color="auto"/>
            </w:tcBorders>
          </w:tcPr>
          <w:p w14:paraId="3E090522" w14:textId="77777777" w:rsidR="00A40E5B" w:rsidRDefault="00A40E5B">
            <w:pPr>
              <w:pStyle w:val="Normal14pt"/>
              <w:spacing w:before="0" w:line="288" w:lineRule="auto"/>
              <w:ind w:firstLine="0"/>
              <w:jc w:val="center"/>
              <w:rPr>
                <w:sz w:val="20"/>
                <w:szCs w:val="20"/>
              </w:rPr>
            </w:pPr>
          </w:p>
        </w:tc>
        <w:tc>
          <w:tcPr>
            <w:tcW w:w="1272" w:type="dxa"/>
            <w:tcBorders>
              <w:top w:val="single" w:sz="4" w:space="0" w:color="auto"/>
              <w:left w:val="single" w:sz="4" w:space="0" w:color="auto"/>
              <w:bottom w:val="nil"/>
              <w:right w:val="single" w:sz="4" w:space="0" w:color="auto"/>
            </w:tcBorders>
          </w:tcPr>
          <w:p w14:paraId="7B16C1D7" w14:textId="77777777" w:rsidR="00A40E5B" w:rsidRDefault="00A40E5B">
            <w:pPr>
              <w:pStyle w:val="Normal14pt"/>
              <w:spacing w:before="0" w:line="288" w:lineRule="auto"/>
              <w:ind w:firstLine="0"/>
              <w:jc w:val="center"/>
              <w:rPr>
                <w:sz w:val="20"/>
                <w:szCs w:val="20"/>
              </w:rPr>
            </w:pPr>
          </w:p>
        </w:tc>
        <w:tc>
          <w:tcPr>
            <w:tcW w:w="1904" w:type="dxa"/>
            <w:tcBorders>
              <w:top w:val="single" w:sz="4" w:space="0" w:color="auto"/>
              <w:left w:val="single" w:sz="4" w:space="0" w:color="auto"/>
              <w:bottom w:val="nil"/>
              <w:right w:val="single" w:sz="4" w:space="0" w:color="auto"/>
            </w:tcBorders>
          </w:tcPr>
          <w:p w14:paraId="331742CD" w14:textId="77777777" w:rsidR="00A40E5B" w:rsidRDefault="00A40E5B">
            <w:pPr>
              <w:pStyle w:val="Normal14pt"/>
              <w:spacing w:before="0" w:line="288" w:lineRule="auto"/>
              <w:ind w:firstLine="0"/>
              <w:jc w:val="center"/>
              <w:rPr>
                <w:sz w:val="20"/>
                <w:szCs w:val="20"/>
              </w:rPr>
            </w:pPr>
          </w:p>
        </w:tc>
        <w:tc>
          <w:tcPr>
            <w:tcW w:w="3584" w:type="dxa"/>
            <w:tcBorders>
              <w:top w:val="single" w:sz="4" w:space="0" w:color="auto"/>
              <w:left w:val="single" w:sz="4" w:space="0" w:color="auto"/>
              <w:bottom w:val="nil"/>
              <w:right w:val="single" w:sz="4" w:space="0" w:color="auto"/>
            </w:tcBorders>
          </w:tcPr>
          <w:p w14:paraId="1E6A8951" w14:textId="77777777" w:rsidR="00A40E5B" w:rsidRDefault="00A40E5B">
            <w:pPr>
              <w:pStyle w:val="Normal14pt"/>
              <w:spacing w:before="0" w:line="288" w:lineRule="auto"/>
              <w:ind w:firstLine="0"/>
              <w:rPr>
                <w:sz w:val="20"/>
                <w:szCs w:val="20"/>
              </w:rPr>
            </w:pPr>
          </w:p>
        </w:tc>
      </w:tr>
      <w:tr w:rsidR="00A40E5B" w14:paraId="42ED7527" w14:textId="77777777" w:rsidTr="00A40E5B">
        <w:trPr>
          <w:trHeight w:val="298"/>
        </w:trPr>
        <w:tc>
          <w:tcPr>
            <w:tcW w:w="4521" w:type="dxa"/>
            <w:tcBorders>
              <w:top w:val="nil"/>
              <w:left w:val="single" w:sz="4" w:space="0" w:color="auto"/>
              <w:bottom w:val="single" w:sz="4" w:space="0" w:color="auto"/>
              <w:right w:val="single" w:sz="4" w:space="0" w:color="auto"/>
            </w:tcBorders>
            <w:hideMark/>
          </w:tcPr>
          <w:p w14:paraId="65C33C0F" w14:textId="77777777" w:rsidR="00A40E5B" w:rsidRDefault="00A40E5B">
            <w:pPr>
              <w:pStyle w:val="Normal14pt"/>
              <w:spacing w:before="0" w:line="288" w:lineRule="auto"/>
              <w:ind w:firstLine="0"/>
              <w:jc w:val="left"/>
              <w:rPr>
                <w:sz w:val="20"/>
                <w:szCs w:val="20"/>
              </w:rPr>
            </w:pPr>
            <w:r>
              <w:rPr>
                <w:sz w:val="20"/>
                <w:szCs w:val="20"/>
              </w:rPr>
              <w:t xml:space="preserve">    buğda</w:t>
            </w:r>
          </w:p>
        </w:tc>
        <w:tc>
          <w:tcPr>
            <w:tcW w:w="865" w:type="dxa"/>
            <w:tcBorders>
              <w:top w:val="nil"/>
              <w:left w:val="single" w:sz="4" w:space="0" w:color="auto"/>
              <w:bottom w:val="single" w:sz="4" w:space="0" w:color="auto"/>
              <w:right w:val="single" w:sz="4" w:space="0" w:color="auto"/>
            </w:tcBorders>
            <w:hideMark/>
          </w:tcPr>
          <w:p w14:paraId="0DE3F121" w14:textId="77777777" w:rsidR="00A40E5B" w:rsidRDefault="00A40E5B">
            <w:pPr>
              <w:pStyle w:val="Normal14pt"/>
              <w:spacing w:before="0" w:line="288" w:lineRule="auto"/>
              <w:ind w:firstLine="0"/>
              <w:jc w:val="center"/>
              <w:rPr>
                <w:sz w:val="20"/>
                <w:szCs w:val="20"/>
              </w:rPr>
            </w:pPr>
            <w:r>
              <w:rPr>
                <w:sz w:val="20"/>
                <w:szCs w:val="20"/>
              </w:rPr>
              <w:t>540</w:t>
            </w:r>
          </w:p>
        </w:tc>
        <w:tc>
          <w:tcPr>
            <w:tcW w:w="851" w:type="dxa"/>
            <w:tcBorders>
              <w:top w:val="nil"/>
              <w:left w:val="single" w:sz="4" w:space="0" w:color="auto"/>
              <w:bottom w:val="single" w:sz="4" w:space="0" w:color="auto"/>
              <w:right w:val="single" w:sz="4" w:space="0" w:color="auto"/>
            </w:tcBorders>
            <w:hideMark/>
          </w:tcPr>
          <w:p w14:paraId="7CA6451E" w14:textId="77777777" w:rsidR="00A40E5B" w:rsidRDefault="00A40E5B">
            <w:pPr>
              <w:pStyle w:val="Normal14pt"/>
              <w:spacing w:before="0" w:line="288" w:lineRule="auto"/>
              <w:ind w:firstLine="0"/>
              <w:jc w:val="center"/>
              <w:rPr>
                <w:sz w:val="20"/>
                <w:szCs w:val="20"/>
              </w:rPr>
            </w:pPr>
            <w:r>
              <w:rPr>
                <w:sz w:val="20"/>
                <w:szCs w:val="20"/>
              </w:rPr>
              <w:t>620</w:t>
            </w:r>
          </w:p>
        </w:tc>
        <w:tc>
          <w:tcPr>
            <w:tcW w:w="1540" w:type="dxa"/>
            <w:tcBorders>
              <w:top w:val="nil"/>
              <w:left w:val="single" w:sz="4" w:space="0" w:color="auto"/>
              <w:bottom w:val="single" w:sz="4" w:space="0" w:color="auto"/>
              <w:right w:val="single" w:sz="4" w:space="0" w:color="auto"/>
            </w:tcBorders>
            <w:hideMark/>
          </w:tcPr>
          <w:p w14:paraId="11B690B4" w14:textId="77777777" w:rsidR="00A40E5B" w:rsidRDefault="00A40E5B">
            <w:pPr>
              <w:pStyle w:val="Normal14pt"/>
              <w:spacing w:before="0" w:line="288" w:lineRule="auto"/>
              <w:ind w:firstLine="0"/>
              <w:jc w:val="center"/>
              <w:rPr>
                <w:sz w:val="20"/>
                <w:szCs w:val="20"/>
              </w:rPr>
            </w:pPr>
            <w:r>
              <w:rPr>
                <w:sz w:val="20"/>
                <w:szCs w:val="20"/>
              </w:rPr>
              <w:t>87.1</w:t>
            </w:r>
          </w:p>
        </w:tc>
        <w:tc>
          <w:tcPr>
            <w:tcW w:w="1272" w:type="dxa"/>
            <w:tcBorders>
              <w:top w:val="nil"/>
              <w:left w:val="single" w:sz="4" w:space="0" w:color="auto"/>
              <w:bottom w:val="single" w:sz="4" w:space="0" w:color="auto"/>
              <w:right w:val="single" w:sz="4" w:space="0" w:color="auto"/>
            </w:tcBorders>
            <w:hideMark/>
          </w:tcPr>
          <w:p w14:paraId="23DA0629" w14:textId="77777777" w:rsidR="00A40E5B" w:rsidRDefault="00A40E5B">
            <w:pPr>
              <w:pStyle w:val="Normal14pt"/>
              <w:spacing w:before="0" w:line="288" w:lineRule="auto"/>
              <w:ind w:firstLine="0"/>
              <w:jc w:val="center"/>
              <w:rPr>
                <w:sz w:val="20"/>
                <w:szCs w:val="20"/>
              </w:rPr>
            </w:pPr>
            <w:r>
              <w:rPr>
                <w:sz w:val="20"/>
                <w:szCs w:val="20"/>
              </w:rPr>
              <w:t>16740</w:t>
            </w:r>
          </w:p>
        </w:tc>
        <w:tc>
          <w:tcPr>
            <w:tcW w:w="1904" w:type="dxa"/>
            <w:tcBorders>
              <w:top w:val="nil"/>
              <w:left w:val="single" w:sz="4" w:space="0" w:color="auto"/>
              <w:bottom w:val="single" w:sz="4" w:space="0" w:color="auto"/>
              <w:right w:val="single" w:sz="4" w:space="0" w:color="auto"/>
            </w:tcBorders>
            <w:hideMark/>
          </w:tcPr>
          <w:p w14:paraId="7E2B1248" w14:textId="77777777" w:rsidR="00A40E5B" w:rsidRDefault="00A40E5B">
            <w:pPr>
              <w:pStyle w:val="Normal14pt"/>
              <w:spacing w:before="0" w:line="288" w:lineRule="auto"/>
              <w:ind w:firstLine="0"/>
              <w:jc w:val="center"/>
              <w:rPr>
                <w:sz w:val="20"/>
                <w:szCs w:val="20"/>
              </w:rPr>
            </w:pPr>
            <w:r>
              <w:rPr>
                <w:sz w:val="20"/>
                <w:szCs w:val="20"/>
              </w:rPr>
              <w:t>x</w:t>
            </w:r>
          </w:p>
        </w:tc>
        <w:tc>
          <w:tcPr>
            <w:tcW w:w="3584" w:type="dxa"/>
            <w:tcBorders>
              <w:top w:val="nil"/>
              <w:left w:val="single" w:sz="4" w:space="0" w:color="auto"/>
              <w:bottom w:val="single" w:sz="4" w:space="0" w:color="auto"/>
              <w:right w:val="single" w:sz="4" w:space="0" w:color="auto"/>
            </w:tcBorders>
          </w:tcPr>
          <w:p w14:paraId="5569479F" w14:textId="77777777" w:rsidR="00A40E5B" w:rsidRDefault="00A40E5B">
            <w:pPr>
              <w:pStyle w:val="Normal14pt"/>
              <w:spacing w:before="0" w:line="288" w:lineRule="auto"/>
              <w:ind w:firstLine="0"/>
              <w:rPr>
                <w:sz w:val="20"/>
                <w:szCs w:val="20"/>
              </w:rPr>
            </w:pPr>
          </w:p>
        </w:tc>
      </w:tr>
      <w:tr w:rsidR="00A40E5B" w14:paraId="15FE4294" w14:textId="77777777" w:rsidTr="00A40E5B">
        <w:trPr>
          <w:trHeight w:val="282"/>
        </w:trPr>
        <w:tc>
          <w:tcPr>
            <w:tcW w:w="4521" w:type="dxa"/>
            <w:tcBorders>
              <w:top w:val="single" w:sz="4" w:space="0" w:color="auto"/>
              <w:left w:val="single" w:sz="4" w:space="0" w:color="auto"/>
              <w:bottom w:val="single" w:sz="4" w:space="0" w:color="auto"/>
              <w:right w:val="single" w:sz="4" w:space="0" w:color="auto"/>
            </w:tcBorders>
            <w:hideMark/>
          </w:tcPr>
          <w:p w14:paraId="2AB44391" w14:textId="77777777" w:rsidR="00A40E5B" w:rsidRDefault="00A40E5B">
            <w:pPr>
              <w:pStyle w:val="Normal14pt"/>
              <w:spacing w:before="0" w:line="288" w:lineRule="auto"/>
              <w:ind w:firstLine="0"/>
              <w:jc w:val="left"/>
              <w:rPr>
                <w:sz w:val="20"/>
                <w:szCs w:val="20"/>
              </w:rPr>
            </w:pPr>
            <w:r>
              <w:rPr>
                <w:sz w:val="20"/>
                <w:szCs w:val="20"/>
              </w:rPr>
              <w:t xml:space="preserve">    tərəvəz</w:t>
            </w:r>
          </w:p>
        </w:tc>
        <w:tc>
          <w:tcPr>
            <w:tcW w:w="865" w:type="dxa"/>
            <w:tcBorders>
              <w:top w:val="single" w:sz="4" w:space="0" w:color="auto"/>
              <w:left w:val="single" w:sz="4" w:space="0" w:color="auto"/>
              <w:bottom w:val="single" w:sz="4" w:space="0" w:color="auto"/>
              <w:right w:val="single" w:sz="4" w:space="0" w:color="auto"/>
            </w:tcBorders>
            <w:hideMark/>
          </w:tcPr>
          <w:p w14:paraId="6090E8D1" w14:textId="77777777" w:rsidR="00A40E5B" w:rsidRDefault="00A40E5B">
            <w:pPr>
              <w:pStyle w:val="Normal14pt"/>
              <w:spacing w:before="0" w:line="288" w:lineRule="auto"/>
              <w:ind w:firstLine="0"/>
              <w:jc w:val="center"/>
              <w:rPr>
                <w:sz w:val="20"/>
                <w:szCs w:val="20"/>
              </w:rPr>
            </w:pPr>
            <w:r>
              <w:rPr>
                <w:sz w:val="20"/>
                <w:szCs w:val="20"/>
              </w:rPr>
              <w:t>300</w:t>
            </w:r>
          </w:p>
        </w:tc>
        <w:tc>
          <w:tcPr>
            <w:tcW w:w="851" w:type="dxa"/>
            <w:tcBorders>
              <w:top w:val="single" w:sz="4" w:space="0" w:color="auto"/>
              <w:left w:val="single" w:sz="4" w:space="0" w:color="auto"/>
              <w:bottom w:val="single" w:sz="4" w:space="0" w:color="auto"/>
              <w:right w:val="single" w:sz="4" w:space="0" w:color="auto"/>
            </w:tcBorders>
            <w:hideMark/>
          </w:tcPr>
          <w:p w14:paraId="32407D48" w14:textId="77777777" w:rsidR="00A40E5B" w:rsidRDefault="00A40E5B">
            <w:pPr>
              <w:pStyle w:val="Normal14pt"/>
              <w:spacing w:before="0" w:line="288" w:lineRule="auto"/>
              <w:ind w:firstLine="0"/>
              <w:jc w:val="center"/>
              <w:rPr>
                <w:sz w:val="20"/>
                <w:szCs w:val="20"/>
              </w:rPr>
            </w:pPr>
            <w:r>
              <w:rPr>
                <w:sz w:val="20"/>
                <w:szCs w:val="20"/>
              </w:rPr>
              <w:t>280</w:t>
            </w:r>
          </w:p>
        </w:tc>
        <w:tc>
          <w:tcPr>
            <w:tcW w:w="1540" w:type="dxa"/>
            <w:tcBorders>
              <w:top w:val="single" w:sz="4" w:space="0" w:color="auto"/>
              <w:left w:val="single" w:sz="4" w:space="0" w:color="auto"/>
              <w:bottom w:val="single" w:sz="4" w:space="0" w:color="auto"/>
              <w:right w:val="single" w:sz="4" w:space="0" w:color="auto"/>
            </w:tcBorders>
            <w:hideMark/>
          </w:tcPr>
          <w:p w14:paraId="6F130773" w14:textId="77777777" w:rsidR="00A40E5B" w:rsidRDefault="00A40E5B">
            <w:pPr>
              <w:pStyle w:val="Normal14pt"/>
              <w:spacing w:before="0" w:line="288" w:lineRule="auto"/>
              <w:ind w:firstLine="0"/>
              <w:jc w:val="center"/>
              <w:rPr>
                <w:sz w:val="20"/>
                <w:szCs w:val="20"/>
              </w:rPr>
            </w:pPr>
            <w:r>
              <w:rPr>
                <w:sz w:val="20"/>
                <w:szCs w:val="20"/>
              </w:rPr>
              <w:t>107.1</w:t>
            </w:r>
          </w:p>
        </w:tc>
        <w:tc>
          <w:tcPr>
            <w:tcW w:w="1272" w:type="dxa"/>
            <w:tcBorders>
              <w:top w:val="single" w:sz="4" w:space="0" w:color="auto"/>
              <w:left w:val="single" w:sz="4" w:space="0" w:color="auto"/>
              <w:bottom w:val="single" w:sz="4" w:space="0" w:color="auto"/>
              <w:right w:val="single" w:sz="4" w:space="0" w:color="auto"/>
            </w:tcBorders>
            <w:hideMark/>
          </w:tcPr>
          <w:p w14:paraId="4811ADE1" w14:textId="77777777" w:rsidR="00A40E5B" w:rsidRDefault="00A40E5B">
            <w:pPr>
              <w:pStyle w:val="Normal14pt"/>
              <w:spacing w:before="0" w:line="288" w:lineRule="auto"/>
              <w:ind w:firstLine="0"/>
              <w:jc w:val="center"/>
              <w:rPr>
                <w:sz w:val="20"/>
                <w:szCs w:val="20"/>
              </w:rPr>
            </w:pPr>
            <w:r>
              <w:rPr>
                <w:sz w:val="20"/>
                <w:szCs w:val="20"/>
              </w:rPr>
              <w:t>3360</w:t>
            </w:r>
          </w:p>
        </w:tc>
        <w:tc>
          <w:tcPr>
            <w:tcW w:w="1904" w:type="dxa"/>
            <w:tcBorders>
              <w:top w:val="single" w:sz="4" w:space="0" w:color="auto"/>
              <w:left w:val="single" w:sz="4" w:space="0" w:color="auto"/>
              <w:bottom w:val="single" w:sz="4" w:space="0" w:color="auto"/>
              <w:right w:val="single" w:sz="4" w:space="0" w:color="auto"/>
            </w:tcBorders>
            <w:hideMark/>
          </w:tcPr>
          <w:p w14:paraId="6948682D" w14:textId="77777777" w:rsidR="00A40E5B" w:rsidRDefault="00A40E5B">
            <w:pPr>
              <w:pStyle w:val="Normal14pt"/>
              <w:spacing w:before="0" w:line="288" w:lineRule="auto"/>
              <w:ind w:firstLine="0"/>
              <w:jc w:val="center"/>
              <w:rPr>
                <w:sz w:val="20"/>
                <w:szCs w:val="20"/>
              </w:rPr>
            </w:pPr>
            <w:r>
              <w:rPr>
                <w:sz w:val="20"/>
                <w:szCs w:val="20"/>
              </w:rPr>
              <w:t>x</w:t>
            </w:r>
          </w:p>
        </w:tc>
        <w:tc>
          <w:tcPr>
            <w:tcW w:w="3584" w:type="dxa"/>
            <w:tcBorders>
              <w:top w:val="single" w:sz="4" w:space="0" w:color="auto"/>
              <w:left w:val="single" w:sz="4" w:space="0" w:color="auto"/>
              <w:bottom w:val="single" w:sz="4" w:space="0" w:color="auto"/>
              <w:right w:val="single" w:sz="4" w:space="0" w:color="auto"/>
            </w:tcBorders>
          </w:tcPr>
          <w:p w14:paraId="19D18594" w14:textId="77777777" w:rsidR="00A40E5B" w:rsidRDefault="00A40E5B">
            <w:pPr>
              <w:pStyle w:val="Normal14pt"/>
              <w:spacing w:before="0" w:line="288" w:lineRule="auto"/>
              <w:ind w:firstLine="0"/>
              <w:rPr>
                <w:sz w:val="20"/>
                <w:szCs w:val="20"/>
              </w:rPr>
            </w:pPr>
          </w:p>
        </w:tc>
      </w:tr>
      <w:tr w:rsidR="00A40E5B" w14:paraId="7942AD8B" w14:textId="77777777" w:rsidTr="00A40E5B">
        <w:trPr>
          <w:trHeight w:val="290"/>
        </w:trPr>
        <w:tc>
          <w:tcPr>
            <w:tcW w:w="4521" w:type="dxa"/>
            <w:tcBorders>
              <w:top w:val="single" w:sz="4" w:space="0" w:color="auto"/>
              <w:left w:val="single" w:sz="4" w:space="0" w:color="auto"/>
              <w:bottom w:val="single" w:sz="4" w:space="0" w:color="auto"/>
              <w:right w:val="single" w:sz="4" w:space="0" w:color="auto"/>
            </w:tcBorders>
            <w:hideMark/>
          </w:tcPr>
          <w:p w14:paraId="564CEA00" w14:textId="77777777" w:rsidR="00A40E5B" w:rsidRDefault="00A40E5B">
            <w:pPr>
              <w:pStyle w:val="Normal14pt"/>
              <w:spacing w:before="0" w:line="288" w:lineRule="auto"/>
              <w:ind w:firstLine="0"/>
              <w:jc w:val="left"/>
              <w:rPr>
                <w:sz w:val="20"/>
                <w:szCs w:val="20"/>
              </w:rPr>
            </w:pPr>
            <w:r>
              <w:rPr>
                <w:sz w:val="20"/>
                <w:szCs w:val="20"/>
              </w:rPr>
              <w:t>Bitkiçilikdə bitməmiş istehsal dəyərinin dəyişməsi</w:t>
            </w:r>
          </w:p>
        </w:tc>
        <w:tc>
          <w:tcPr>
            <w:tcW w:w="865" w:type="dxa"/>
            <w:tcBorders>
              <w:top w:val="single" w:sz="4" w:space="0" w:color="auto"/>
              <w:left w:val="single" w:sz="4" w:space="0" w:color="auto"/>
              <w:bottom w:val="single" w:sz="4" w:space="0" w:color="auto"/>
              <w:right w:val="single" w:sz="4" w:space="0" w:color="auto"/>
            </w:tcBorders>
            <w:hideMark/>
          </w:tcPr>
          <w:p w14:paraId="5FB9F1B7" w14:textId="77777777" w:rsidR="00A40E5B" w:rsidRDefault="00A40E5B">
            <w:pPr>
              <w:pStyle w:val="Normal14pt"/>
              <w:spacing w:before="0" w:line="288" w:lineRule="auto"/>
              <w:ind w:firstLine="0"/>
              <w:jc w:val="center"/>
              <w:rPr>
                <w:sz w:val="20"/>
                <w:szCs w:val="20"/>
              </w:rPr>
            </w:pPr>
            <w:r>
              <w:rPr>
                <w:sz w:val="20"/>
                <w:szCs w:val="20"/>
              </w:rPr>
              <w:t>x</w:t>
            </w:r>
          </w:p>
        </w:tc>
        <w:tc>
          <w:tcPr>
            <w:tcW w:w="851" w:type="dxa"/>
            <w:tcBorders>
              <w:top w:val="single" w:sz="4" w:space="0" w:color="auto"/>
              <w:left w:val="single" w:sz="4" w:space="0" w:color="auto"/>
              <w:bottom w:val="single" w:sz="4" w:space="0" w:color="auto"/>
              <w:right w:val="single" w:sz="4" w:space="0" w:color="auto"/>
            </w:tcBorders>
            <w:hideMark/>
          </w:tcPr>
          <w:p w14:paraId="7B7AF303" w14:textId="77777777" w:rsidR="00A40E5B" w:rsidRDefault="00A40E5B">
            <w:pPr>
              <w:pStyle w:val="Normal14pt"/>
              <w:spacing w:before="0" w:line="288" w:lineRule="auto"/>
              <w:ind w:firstLine="0"/>
              <w:jc w:val="center"/>
              <w:rPr>
                <w:sz w:val="20"/>
                <w:szCs w:val="20"/>
              </w:rPr>
            </w:pPr>
            <w:r>
              <w:rPr>
                <w:sz w:val="20"/>
                <w:szCs w:val="20"/>
              </w:rPr>
              <w:t>x</w:t>
            </w:r>
          </w:p>
        </w:tc>
        <w:tc>
          <w:tcPr>
            <w:tcW w:w="1540" w:type="dxa"/>
            <w:tcBorders>
              <w:top w:val="single" w:sz="4" w:space="0" w:color="auto"/>
              <w:left w:val="single" w:sz="4" w:space="0" w:color="auto"/>
              <w:bottom w:val="single" w:sz="4" w:space="0" w:color="auto"/>
              <w:right w:val="single" w:sz="4" w:space="0" w:color="auto"/>
            </w:tcBorders>
            <w:hideMark/>
          </w:tcPr>
          <w:p w14:paraId="36C9ABC2" w14:textId="77777777" w:rsidR="00A40E5B" w:rsidRDefault="00A40E5B">
            <w:pPr>
              <w:pStyle w:val="Normal14pt"/>
              <w:spacing w:before="0" w:line="288" w:lineRule="auto"/>
              <w:ind w:firstLine="0"/>
              <w:jc w:val="center"/>
              <w:rPr>
                <w:sz w:val="20"/>
                <w:szCs w:val="20"/>
              </w:rPr>
            </w:pPr>
            <w:r>
              <w:rPr>
                <w:sz w:val="20"/>
                <w:szCs w:val="20"/>
              </w:rPr>
              <w:t>x</w:t>
            </w:r>
          </w:p>
        </w:tc>
        <w:tc>
          <w:tcPr>
            <w:tcW w:w="1272" w:type="dxa"/>
            <w:tcBorders>
              <w:top w:val="single" w:sz="4" w:space="0" w:color="auto"/>
              <w:left w:val="single" w:sz="4" w:space="0" w:color="auto"/>
              <w:bottom w:val="single" w:sz="4" w:space="0" w:color="auto"/>
              <w:right w:val="single" w:sz="4" w:space="0" w:color="auto"/>
            </w:tcBorders>
            <w:hideMark/>
          </w:tcPr>
          <w:p w14:paraId="71CEFA14" w14:textId="77777777" w:rsidR="00A40E5B" w:rsidRDefault="00A40E5B">
            <w:pPr>
              <w:pStyle w:val="Normal14pt"/>
              <w:spacing w:before="0" w:line="288" w:lineRule="auto"/>
              <w:ind w:firstLine="0"/>
              <w:jc w:val="center"/>
              <w:rPr>
                <w:sz w:val="20"/>
                <w:szCs w:val="20"/>
              </w:rPr>
            </w:pPr>
            <w:r>
              <w:rPr>
                <w:sz w:val="20"/>
                <w:szCs w:val="20"/>
              </w:rPr>
              <w:t>950</w:t>
            </w:r>
          </w:p>
        </w:tc>
        <w:tc>
          <w:tcPr>
            <w:tcW w:w="1904" w:type="dxa"/>
            <w:tcBorders>
              <w:top w:val="single" w:sz="4" w:space="0" w:color="auto"/>
              <w:left w:val="single" w:sz="4" w:space="0" w:color="auto"/>
              <w:bottom w:val="single" w:sz="4" w:space="0" w:color="auto"/>
              <w:right w:val="single" w:sz="4" w:space="0" w:color="auto"/>
            </w:tcBorders>
            <w:hideMark/>
          </w:tcPr>
          <w:p w14:paraId="2C5CD1D8" w14:textId="77777777" w:rsidR="00A40E5B" w:rsidRDefault="00A40E5B">
            <w:pPr>
              <w:pStyle w:val="Normal14pt"/>
              <w:spacing w:before="0" w:line="288" w:lineRule="auto"/>
              <w:ind w:firstLine="0"/>
              <w:jc w:val="center"/>
              <w:rPr>
                <w:sz w:val="20"/>
                <w:szCs w:val="20"/>
              </w:rPr>
            </w:pPr>
            <w:r>
              <w:rPr>
                <w:sz w:val="20"/>
                <w:szCs w:val="20"/>
              </w:rPr>
              <w:t>101.1</w:t>
            </w:r>
          </w:p>
        </w:tc>
        <w:tc>
          <w:tcPr>
            <w:tcW w:w="3584" w:type="dxa"/>
            <w:tcBorders>
              <w:top w:val="single" w:sz="4" w:space="0" w:color="auto"/>
              <w:left w:val="single" w:sz="4" w:space="0" w:color="auto"/>
              <w:bottom w:val="single" w:sz="4" w:space="0" w:color="auto"/>
              <w:right w:val="single" w:sz="4" w:space="0" w:color="auto"/>
            </w:tcBorders>
            <w:hideMark/>
          </w:tcPr>
          <w:p w14:paraId="7FEB199E" w14:textId="77777777" w:rsidR="00A40E5B" w:rsidRDefault="00A40E5B">
            <w:pPr>
              <w:pStyle w:val="Normal14pt"/>
              <w:spacing w:before="0" w:line="288" w:lineRule="auto"/>
              <w:ind w:firstLine="0"/>
              <w:rPr>
                <w:sz w:val="20"/>
                <w:szCs w:val="20"/>
              </w:rPr>
            </w:pPr>
            <w:r>
              <w:rPr>
                <w:sz w:val="20"/>
                <w:szCs w:val="20"/>
              </w:rPr>
              <w:t>Deflyasiya metodu ilə hesablanmışdır</w:t>
            </w:r>
          </w:p>
        </w:tc>
      </w:tr>
      <w:tr w:rsidR="00A40E5B" w14:paraId="3340A2D3" w14:textId="77777777" w:rsidTr="00A40E5B">
        <w:trPr>
          <w:trHeight w:val="290"/>
        </w:trPr>
        <w:tc>
          <w:tcPr>
            <w:tcW w:w="4521" w:type="dxa"/>
            <w:tcBorders>
              <w:top w:val="single" w:sz="4" w:space="0" w:color="auto"/>
              <w:left w:val="single" w:sz="4" w:space="0" w:color="auto"/>
              <w:bottom w:val="single" w:sz="4" w:space="0" w:color="auto"/>
              <w:right w:val="single" w:sz="4" w:space="0" w:color="auto"/>
            </w:tcBorders>
            <w:hideMark/>
          </w:tcPr>
          <w:p w14:paraId="0E08A41C" w14:textId="77777777" w:rsidR="00A40E5B" w:rsidRDefault="00A40E5B">
            <w:pPr>
              <w:pStyle w:val="Normal14pt"/>
              <w:spacing w:before="0" w:line="288" w:lineRule="auto"/>
              <w:ind w:firstLine="0"/>
              <w:jc w:val="left"/>
              <w:rPr>
                <w:sz w:val="20"/>
                <w:szCs w:val="20"/>
              </w:rPr>
            </w:pPr>
            <w:r>
              <w:rPr>
                <w:sz w:val="20"/>
                <w:szCs w:val="20"/>
              </w:rPr>
              <w:t>Göstərilmiş kənd təsərrüfatı xidmətlərinin dəyəri</w:t>
            </w:r>
          </w:p>
        </w:tc>
        <w:tc>
          <w:tcPr>
            <w:tcW w:w="865" w:type="dxa"/>
            <w:tcBorders>
              <w:top w:val="single" w:sz="4" w:space="0" w:color="auto"/>
              <w:left w:val="single" w:sz="4" w:space="0" w:color="auto"/>
              <w:bottom w:val="single" w:sz="4" w:space="0" w:color="auto"/>
              <w:right w:val="single" w:sz="4" w:space="0" w:color="auto"/>
            </w:tcBorders>
            <w:hideMark/>
          </w:tcPr>
          <w:p w14:paraId="7C8C8E53" w14:textId="77777777" w:rsidR="00A40E5B" w:rsidRDefault="00A40E5B">
            <w:pPr>
              <w:pStyle w:val="Normal14pt"/>
              <w:spacing w:before="0" w:line="288" w:lineRule="auto"/>
              <w:ind w:firstLine="0"/>
              <w:jc w:val="center"/>
              <w:rPr>
                <w:sz w:val="20"/>
                <w:szCs w:val="20"/>
              </w:rPr>
            </w:pPr>
            <w:r>
              <w:rPr>
                <w:sz w:val="20"/>
                <w:szCs w:val="20"/>
              </w:rPr>
              <w:t>x</w:t>
            </w:r>
          </w:p>
        </w:tc>
        <w:tc>
          <w:tcPr>
            <w:tcW w:w="851" w:type="dxa"/>
            <w:tcBorders>
              <w:top w:val="single" w:sz="4" w:space="0" w:color="auto"/>
              <w:left w:val="single" w:sz="4" w:space="0" w:color="auto"/>
              <w:bottom w:val="single" w:sz="4" w:space="0" w:color="auto"/>
              <w:right w:val="single" w:sz="4" w:space="0" w:color="auto"/>
            </w:tcBorders>
            <w:hideMark/>
          </w:tcPr>
          <w:p w14:paraId="373D0349" w14:textId="77777777" w:rsidR="00A40E5B" w:rsidRDefault="00A40E5B">
            <w:pPr>
              <w:pStyle w:val="Normal14pt"/>
              <w:spacing w:before="0" w:line="288" w:lineRule="auto"/>
              <w:ind w:firstLine="0"/>
              <w:jc w:val="center"/>
              <w:rPr>
                <w:sz w:val="20"/>
                <w:szCs w:val="20"/>
              </w:rPr>
            </w:pPr>
            <w:r>
              <w:rPr>
                <w:sz w:val="20"/>
                <w:szCs w:val="20"/>
              </w:rPr>
              <w:t>x</w:t>
            </w:r>
          </w:p>
        </w:tc>
        <w:tc>
          <w:tcPr>
            <w:tcW w:w="1540" w:type="dxa"/>
            <w:tcBorders>
              <w:top w:val="single" w:sz="4" w:space="0" w:color="auto"/>
              <w:left w:val="single" w:sz="4" w:space="0" w:color="auto"/>
              <w:bottom w:val="single" w:sz="4" w:space="0" w:color="auto"/>
              <w:right w:val="single" w:sz="4" w:space="0" w:color="auto"/>
            </w:tcBorders>
            <w:hideMark/>
          </w:tcPr>
          <w:p w14:paraId="3AB3C82F" w14:textId="77777777" w:rsidR="00A40E5B" w:rsidRDefault="00A40E5B">
            <w:pPr>
              <w:pStyle w:val="Normal14pt"/>
              <w:spacing w:before="0" w:line="288" w:lineRule="auto"/>
              <w:ind w:firstLine="0"/>
              <w:jc w:val="center"/>
              <w:rPr>
                <w:sz w:val="20"/>
                <w:szCs w:val="20"/>
              </w:rPr>
            </w:pPr>
            <w:r>
              <w:rPr>
                <w:sz w:val="20"/>
                <w:szCs w:val="20"/>
              </w:rPr>
              <w:t>x</w:t>
            </w:r>
          </w:p>
        </w:tc>
        <w:tc>
          <w:tcPr>
            <w:tcW w:w="1272" w:type="dxa"/>
            <w:tcBorders>
              <w:top w:val="single" w:sz="4" w:space="0" w:color="auto"/>
              <w:left w:val="single" w:sz="4" w:space="0" w:color="auto"/>
              <w:bottom w:val="single" w:sz="4" w:space="0" w:color="auto"/>
              <w:right w:val="single" w:sz="4" w:space="0" w:color="auto"/>
            </w:tcBorders>
            <w:hideMark/>
          </w:tcPr>
          <w:p w14:paraId="1E13838D" w14:textId="77777777" w:rsidR="00A40E5B" w:rsidRDefault="00A40E5B">
            <w:pPr>
              <w:pStyle w:val="Normal14pt"/>
              <w:spacing w:before="0" w:line="288" w:lineRule="auto"/>
              <w:ind w:firstLine="0"/>
              <w:jc w:val="center"/>
              <w:rPr>
                <w:sz w:val="20"/>
                <w:szCs w:val="20"/>
              </w:rPr>
            </w:pPr>
            <w:r>
              <w:rPr>
                <w:sz w:val="20"/>
                <w:szCs w:val="20"/>
              </w:rPr>
              <w:t>2380</w:t>
            </w:r>
          </w:p>
        </w:tc>
        <w:tc>
          <w:tcPr>
            <w:tcW w:w="1904" w:type="dxa"/>
            <w:tcBorders>
              <w:top w:val="single" w:sz="4" w:space="0" w:color="auto"/>
              <w:left w:val="single" w:sz="4" w:space="0" w:color="auto"/>
              <w:bottom w:val="single" w:sz="4" w:space="0" w:color="auto"/>
              <w:right w:val="single" w:sz="4" w:space="0" w:color="auto"/>
            </w:tcBorders>
            <w:hideMark/>
          </w:tcPr>
          <w:p w14:paraId="6DAA6ED8" w14:textId="77777777" w:rsidR="00A40E5B" w:rsidRDefault="00A40E5B">
            <w:pPr>
              <w:pStyle w:val="Normal14pt"/>
              <w:spacing w:before="0" w:line="288" w:lineRule="auto"/>
              <w:ind w:firstLine="0"/>
              <w:jc w:val="center"/>
              <w:rPr>
                <w:sz w:val="20"/>
                <w:szCs w:val="20"/>
              </w:rPr>
            </w:pPr>
            <w:r>
              <w:rPr>
                <w:sz w:val="20"/>
                <w:szCs w:val="20"/>
              </w:rPr>
              <w:t>102.4</w:t>
            </w:r>
          </w:p>
        </w:tc>
        <w:tc>
          <w:tcPr>
            <w:tcW w:w="3584" w:type="dxa"/>
            <w:tcBorders>
              <w:top w:val="single" w:sz="4" w:space="0" w:color="auto"/>
              <w:left w:val="single" w:sz="4" w:space="0" w:color="auto"/>
              <w:bottom w:val="single" w:sz="4" w:space="0" w:color="auto"/>
              <w:right w:val="single" w:sz="4" w:space="0" w:color="auto"/>
            </w:tcBorders>
            <w:hideMark/>
          </w:tcPr>
          <w:p w14:paraId="3E6B3E45" w14:textId="77777777" w:rsidR="00A40E5B" w:rsidRDefault="00A40E5B">
            <w:pPr>
              <w:rPr>
                <w:sz w:val="24"/>
                <w:szCs w:val="24"/>
              </w:rPr>
            </w:pPr>
            <w:r>
              <w:t>Deflyasiya metodu ilə hesablanmışdır</w:t>
            </w:r>
          </w:p>
        </w:tc>
      </w:tr>
      <w:tr w:rsidR="00A40E5B" w14:paraId="7178FA82" w14:textId="77777777" w:rsidTr="00A40E5B">
        <w:trPr>
          <w:trHeight w:val="282"/>
        </w:trPr>
        <w:tc>
          <w:tcPr>
            <w:tcW w:w="4521" w:type="dxa"/>
            <w:tcBorders>
              <w:top w:val="single" w:sz="4" w:space="0" w:color="auto"/>
              <w:left w:val="single" w:sz="4" w:space="0" w:color="auto"/>
              <w:bottom w:val="single" w:sz="4" w:space="0" w:color="auto"/>
              <w:right w:val="single" w:sz="4" w:space="0" w:color="auto"/>
            </w:tcBorders>
            <w:hideMark/>
          </w:tcPr>
          <w:p w14:paraId="51B3569D" w14:textId="77777777" w:rsidR="00A40E5B" w:rsidRDefault="00A40E5B">
            <w:pPr>
              <w:pStyle w:val="Normal14pt"/>
              <w:spacing w:before="0" w:line="288" w:lineRule="auto"/>
              <w:ind w:firstLine="0"/>
              <w:jc w:val="left"/>
              <w:rPr>
                <w:sz w:val="20"/>
                <w:szCs w:val="20"/>
              </w:rPr>
            </w:pPr>
            <w:r>
              <w:rPr>
                <w:sz w:val="20"/>
                <w:szCs w:val="20"/>
              </w:rPr>
              <w:t>Ovçuluq təsərrüfatlarında istehsal olunmuş məhsul (xidmət)</w:t>
            </w:r>
          </w:p>
        </w:tc>
        <w:tc>
          <w:tcPr>
            <w:tcW w:w="865" w:type="dxa"/>
            <w:tcBorders>
              <w:top w:val="single" w:sz="4" w:space="0" w:color="auto"/>
              <w:left w:val="single" w:sz="4" w:space="0" w:color="auto"/>
              <w:bottom w:val="single" w:sz="4" w:space="0" w:color="auto"/>
              <w:right w:val="single" w:sz="4" w:space="0" w:color="auto"/>
            </w:tcBorders>
            <w:hideMark/>
          </w:tcPr>
          <w:p w14:paraId="680E9655" w14:textId="77777777" w:rsidR="00A40E5B" w:rsidRDefault="00A40E5B">
            <w:pPr>
              <w:pStyle w:val="Normal14pt"/>
              <w:spacing w:before="0" w:line="288" w:lineRule="auto"/>
              <w:ind w:firstLine="0"/>
              <w:jc w:val="center"/>
              <w:rPr>
                <w:sz w:val="20"/>
                <w:szCs w:val="20"/>
              </w:rPr>
            </w:pPr>
            <w:r>
              <w:rPr>
                <w:sz w:val="20"/>
                <w:szCs w:val="20"/>
              </w:rPr>
              <w:t>x</w:t>
            </w:r>
          </w:p>
        </w:tc>
        <w:tc>
          <w:tcPr>
            <w:tcW w:w="851" w:type="dxa"/>
            <w:tcBorders>
              <w:top w:val="single" w:sz="4" w:space="0" w:color="auto"/>
              <w:left w:val="single" w:sz="4" w:space="0" w:color="auto"/>
              <w:bottom w:val="single" w:sz="4" w:space="0" w:color="auto"/>
              <w:right w:val="single" w:sz="4" w:space="0" w:color="auto"/>
            </w:tcBorders>
            <w:hideMark/>
          </w:tcPr>
          <w:p w14:paraId="12AA17CB" w14:textId="77777777" w:rsidR="00A40E5B" w:rsidRDefault="00A40E5B">
            <w:pPr>
              <w:pStyle w:val="Normal14pt"/>
              <w:spacing w:before="0" w:line="288" w:lineRule="auto"/>
              <w:ind w:firstLine="0"/>
              <w:jc w:val="center"/>
              <w:rPr>
                <w:sz w:val="20"/>
                <w:szCs w:val="20"/>
              </w:rPr>
            </w:pPr>
            <w:r>
              <w:rPr>
                <w:sz w:val="20"/>
                <w:szCs w:val="20"/>
              </w:rPr>
              <w:t>x</w:t>
            </w:r>
          </w:p>
        </w:tc>
        <w:tc>
          <w:tcPr>
            <w:tcW w:w="1540" w:type="dxa"/>
            <w:tcBorders>
              <w:top w:val="single" w:sz="4" w:space="0" w:color="auto"/>
              <w:left w:val="single" w:sz="4" w:space="0" w:color="auto"/>
              <w:bottom w:val="single" w:sz="4" w:space="0" w:color="auto"/>
              <w:right w:val="single" w:sz="4" w:space="0" w:color="auto"/>
            </w:tcBorders>
            <w:hideMark/>
          </w:tcPr>
          <w:p w14:paraId="225F8337" w14:textId="77777777" w:rsidR="00A40E5B" w:rsidRDefault="00A40E5B">
            <w:pPr>
              <w:pStyle w:val="Normal14pt"/>
              <w:spacing w:before="0" w:line="288" w:lineRule="auto"/>
              <w:ind w:firstLine="0"/>
              <w:jc w:val="center"/>
              <w:rPr>
                <w:sz w:val="20"/>
                <w:szCs w:val="20"/>
              </w:rPr>
            </w:pPr>
            <w:r>
              <w:rPr>
                <w:sz w:val="20"/>
                <w:szCs w:val="20"/>
              </w:rPr>
              <w:t>x</w:t>
            </w:r>
          </w:p>
        </w:tc>
        <w:tc>
          <w:tcPr>
            <w:tcW w:w="1272" w:type="dxa"/>
            <w:tcBorders>
              <w:top w:val="single" w:sz="4" w:space="0" w:color="auto"/>
              <w:left w:val="single" w:sz="4" w:space="0" w:color="auto"/>
              <w:bottom w:val="single" w:sz="4" w:space="0" w:color="auto"/>
              <w:right w:val="single" w:sz="4" w:space="0" w:color="auto"/>
            </w:tcBorders>
            <w:hideMark/>
          </w:tcPr>
          <w:p w14:paraId="45399EDC" w14:textId="77777777" w:rsidR="00A40E5B" w:rsidRDefault="00A40E5B">
            <w:pPr>
              <w:pStyle w:val="Normal14pt"/>
              <w:spacing w:before="0" w:line="288" w:lineRule="auto"/>
              <w:ind w:firstLine="0"/>
              <w:jc w:val="center"/>
              <w:rPr>
                <w:sz w:val="20"/>
                <w:szCs w:val="20"/>
              </w:rPr>
            </w:pPr>
            <w:r>
              <w:rPr>
                <w:sz w:val="20"/>
                <w:szCs w:val="20"/>
              </w:rPr>
              <w:t>3500</w:t>
            </w:r>
          </w:p>
        </w:tc>
        <w:tc>
          <w:tcPr>
            <w:tcW w:w="1904" w:type="dxa"/>
            <w:tcBorders>
              <w:top w:val="single" w:sz="4" w:space="0" w:color="auto"/>
              <w:left w:val="single" w:sz="4" w:space="0" w:color="auto"/>
              <w:bottom w:val="single" w:sz="4" w:space="0" w:color="auto"/>
              <w:right w:val="single" w:sz="4" w:space="0" w:color="auto"/>
            </w:tcBorders>
            <w:hideMark/>
          </w:tcPr>
          <w:p w14:paraId="4E903B82" w14:textId="77777777" w:rsidR="00A40E5B" w:rsidRDefault="00A40E5B">
            <w:pPr>
              <w:pStyle w:val="Normal14pt"/>
              <w:spacing w:before="0" w:line="288" w:lineRule="auto"/>
              <w:ind w:firstLine="0"/>
              <w:jc w:val="center"/>
              <w:rPr>
                <w:sz w:val="20"/>
                <w:szCs w:val="20"/>
              </w:rPr>
            </w:pPr>
            <w:r>
              <w:rPr>
                <w:sz w:val="20"/>
                <w:szCs w:val="20"/>
              </w:rPr>
              <w:t>99.5</w:t>
            </w:r>
          </w:p>
        </w:tc>
        <w:tc>
          <w:tcPr>
            <w:tcW w:w="3584" w:type="dxa"/>
            <w:tcBorders>
              <w:top w:val="single" w:sz="4" w:space="0" w:color="auto"/>
              <w:left w:val="single" w:sz="4" w:space="0" w:color="auto"/>
              <w:bottom w:val="single" w:sz="4" w:space="0" w:color="auto"/>
              <w:right w:val="single" w:sz="4" w:space="0" w:color="auto"/>
            </w:tcBorders>
            <w:hideMark/>
          </w:tcPr>
          <w:p w14:paraId="0E47BF0C" w14:textId="77777777" w:rsidR="00A40E5B" w:rsidRDefault="00A40E5B">
            <w:pPr>
              <w:rPr>
                <w:sz w:val="24"/>
                <w:szCs w:val="24"/>
              </w:rPr>
            </w:pPr>
            <w:r>
              <w:t>Deflyasiya metodu ilə hesablanmışdır</w:t>
            </w:r>
          </w:p>
        </w:tc>
      </w:tr>
      <w:tr w:rsidR="00A40E5B" w14:paraId="19B12570" w14:textId="77777777" w:rsidTr="00A40E5B">
        <w:trPr>
          <w:trHeight w:val="298"/>
        </w:trPr>
        <w:tc>
          <w:tcPr>
            <w:tcW w:w="4521" w:type="dxa"/>
            <w:tcBorders>
              <w:top w:val="single" w:sz="4" w:space="0" w:color="auto"/>
              <w:left w:val="single" w:sz="4" w:space="0" w:color="auto"/>
              <w:bottom w:val="single" w:sz="4" w:space="0" w:color="auto"/>
              <w:right w:val="single" w:sz="4" w:space="0" w:color="auto"/>
            </w:tcBorders>
            <w:hideMark/>
          </w:tcPr>
          <w:p w14:paraId="492F548C" w14:textId="77777777" w:rsidR="00A40E5B" w:rsidRPr="00A40E5B" w:rsidRDefault="00A40E5B">
            <w:pPr>
              <w:pStyle w:val="Normal14pt"/>
              <w:spacing w:before="0" w:line="288" w:lineRule="auto"/>
              <w:ind w:firstLine="0"/>
              <w:jc w:val="left"/>
              <w:rPr>
                <w:sz w:val="20"/>
                <w:szCs w:val="20"/>
                <w:lang w:val="en-US"/>
              </w:rPr>
            </w:pPr>
            <w:r>
              <w:rPr>
                <w:sz w:val="20"/>
                <w:szCs w:val="20"/>
              </w:rPr>
              <w:t>Meşəçilik və ağac tədarükündə  istehsal olunmuş məhsul (xidmət)</w:t>
            </w:r>
          </w:p>
        </w:tc>
        <w:tc>
          <w:tcPr>
            <w:tcW w:w="865" w:type="dxa"/>
            <w:tcBorders>
              <w:top w:val="single" w:sz="4" w:space="0" w:color="auto"/>
              <w:left w:val="single" w:sz="4" w:space="0" w:color="auto"/>
              <w:bottom w:val="single" w:sz="4" w:space="0" w:color="auto"/>
              <w:right w:val="single" w:sz="4" w:space="0" w:color="auto"/>
            </w:tcBorders>
            <w:hideMark/>
          </w:tcPr>
          <w:p w14:paraId="37CB5A7F" w14:textId="77777777" w:rsidR="00A40E5B" w:rsidRDefault="00A40E5B">
            <w:pPr>
              <w:pStyle w:val="Normal14pt"/>
              <w:spacing w:before="0" w:line="288" w:lineRule="auto"/>
              <w:ind w:firstLine="0"/>
              <w:jc w:val="center"/>
              <w:rPr>
                <w:sz w:val="20"/>
                <w:szCs w:val="20"/>
              </w:rPr>
            </w:pPr>
            <w:r>
              <w:rPr>
                <w:sz w:val="20"/>
                <w:szCs w:val="20"/>
              </w:rPr>
              <w:t>x</w:t>
            </w:r>
          </w:p>
        </w:tc>
        <w:tc>
          <w:tcPr>
            <w:tcW w:w="851" w:type="dxa"/>
            <w:tcBorders>
              <w:top w:val="single" w:sz="4" w:space="0" w:color="auto"/>
              <w:left w:val="single" w:sz="4" w:space="0" w:color="auto"/>
              <w:bottom w:val="single" w:sz="4" w:space="0" w:color="auto"/>
              <w:right w:val="single" w:sz="4" w:space="0" w:color="auto"/>
            </w:tcBorders>
            <w:hideMark/>
          </w:tcPr>
          <w:p w14:paraId="0F5B9999" w14:textId="77777777" w:rsidR="00A40E5B" w:rsidRDefault="00A40E5B">
            <w:pPr>
              <w:pStyle w:val="Normal14pt"/>
              <w:spacing w:before="0" w:line="288" w:lineRule="auto"/>
              <w:ind w:firstLine="0"/>
              <w:jc w:val="center"/>
              <w:rPr>
                <w:sz w:val="20"/>
                <w:szCs w:val="20"/>
              </w:rPr>
            </w:pPr>
            <w:r>
              <w:rPr>
                <w:sz w:val="20"/>
                <w:szCs w:val="20"/>
              </w:rPr>
              <w:t>x</w:t>
            </w:r>
          </w:p>
        </w:tc>
        <w:tc>
          <w:tcPr>
            <w:tcW w:w="1540" w:type="dxa"/>
            <w:tcBorders>
              <w:top w:val="single" w:sz="4" w:space="0" w:color="auto"/>
              <w:left w:val="single" w:sz="4" w:space="0" w:color="auto"/>
              <w:bottom w:val="single" w:sz="4" w:space="0" w:color="auto"/>
              <w:right w:val="single" w:sz="4" w:space="0" w:color="auto"/>
            </w:tcBorders>
            <w:hideMark/>
          </w:tcPr>
          <w:p w14:paraId="482045CB" w14:textId="77777777" w:rsidR="00A40E5B" w:rsidRDefault="00A40E5B">
            <w:pPr>
              <w:pStyle w:val="Normal14pt"/>
              <w:spacing w:before="0" w:line="288" w:lineRule="auto"/>
              <w:ind w:firstLine="0"/>
              <w:jc w:val="center"/>
              <w:rPr>
                <w:sz w:val="20"/>
                <w:szCs w:val="20"/>
              </w:rPr>
            </w:pPr>
            <w:r>
              <w:rPr>
                <w:sz w:val="20"/>
                <w:szCs w:val="20"/>
              </w:rPr>
              <w:t>x</w:t>
            </w:r>
          </w:p>
        </w:tc>
        <w:tc>
          <w:tcPr>
            <w:tcW w:w="1272" w:type="dxa"/>
            <w:tcBorders>
              <w:top w:val="single" w:sz="4" w:space="0" w:color="auto"/>
              <w:left w:val="single" w:sz="4" w:space="0" w:color="auto"/>
              <w:bottom w:val="single" w:sz="4" w:space="0" w:color="auto"/>
              <w:right w:val="single" w:sz="4" w:space="0" w:color="auto"/>
            </w:tcBorders>
            <w:hideMark/>
          </w:tcPr>
          <w:p w14:paraId="192253F7" w14:textId="77777777" w:rsidR="00A40E5B" w:rsidRDefault="00A40E5B">
            <w:pPr>
              <w:pStyle w:val="Normal14pt"/>
              <w:spacing w:before="0" w:line="288" w:lineRule="auto"/>
              <w:ind w:firstLine="0"/>
              <w:jc w:val="center"/>
              <w:rPr>
                <w:sz w:val="20"/>
                <w:szCs w:val="20"/>
              </w:rPr>
            </w:pPr>
            <w:r>
              <w:rPr>
                <w:sz w:val="20"/>
                <w:szCs w:val="20"/>
              </w:rPr>
              <w:t>1740</w:t>
            </w:r>
          </w:p>
        </w:tc>
        <w:tc>
          <w:tcPr>
            <w:tcW w:w="1904" w:type="dxa"/>
            <w:tcBorders>
              <w:top w:val="single" w:sz="4" w:space="0" w:color="auto"/>
              <w:left w:val="single" w:sz="4" w:space="0" w:color="auto"/>
              <w:bottom w:val="single" w:sz="4" w:space="0" w:color="auto"/>
              <w:right w:val="single" w:sz="4" w:space="0" w:color="auto"/>
            </w:tcBorders>
            <w:hideMark/>
          </w:tcPr>
          <w:p w14:paraId="54FBEEB1" w14:textId="77777777" w:rsidR="00A40E5B" w:rsidRDefault="00A40E5B">
            <w:pPr>
              <w:pStyle w:val="Normal14pt"/>
              <w:spacing w:before="0" w:line="288" w:lineRule="auto"/>
              <w:ind w:firstLine="0"/>
              <w:jc w:val="center"/>
              <w:rPr>
                <w:sz w:val="20"/>
                <w:szCs w:val="20"/>
              </w:rPr>
            </w:pPr>
            <w:r>
              <w:rPr>
                <w:sz w:val="20"/>
                <w:szCs w:val="20"/>
              </w:rPr>
              <w:t>104.3</w:t>
            </w:r>
          </w:p>
        </w:tc>
        <w:tc>
          <w:tcPr>
            <w:tcW w:w="3584" w:type="dxa"/>
            <w:tcBorders>
              <w:top w:val="single" w:sz="4" w:space="0" w:color="auto"/>
              <w:left w:val="single" w:sz="4" w:space="0" w:color="auto"/>
              <w:bottom w:val="single" w:sz="4" w:space="0" w:color="auto"/>
              <w:right w:val="single" w:sz="4" w:space="0" w:color="auto"/>
            </w:tcBorders>
            <w:hideMark/>
          </w:tcPr>
          <w:p w14:paraId="6000CC79" w14:textId="77777777" w:rsidR="00A40E5B" w:rsidRDefault="00A40E5B">
            <w:pPr>
              <w:rPr>
                <w:sz w:val="24"/>
                <w:szCs w:val="24"/>
              </w:rPr>
            </w:pPr>
            <w:r>
              <w:t>Deflyasiya metodu ilə hesablanmışdır</w:t>
            </w:r>
          </w:p>
        </w:tc>
      </w:tr>
      <w:tr w:rsidR="00A40E5B" w14:paraId="4E763B13" w14:textId="77777777" w:rsidTr="00A40E5B">
        <w:trPr>
          <w:trHeight w:val="298"/>
        </w:trPr>
        <w:tc>
          <w:tcPr>
            <w:tcW w:w="4521" w:type="dxa"/>
            <w:tcBorders>
              <w:top w:val="single" w:sz="4" w:space="0" w:color="auto"/>
              <w:left w:val="single" w:sz="4" w:space="0" w:color="auto"/>
              <w:bottom w:val="single" w:sz="4" w:space="0" w:color="auto"/>
              <w:right w:val="single" w:sz="4" w:space="0" w:color="auto"/>
            </w:tcBorders>
            <w:hideMark/>
          </w:tcPr>
          <w:p w14:paraId="3BF5E73F" w14:textId="77777777" w:rsidR="00A40E5B" w:rsidRDefault="00A40E5B">
            <w:pPr>
              <w:pStyle w:val="Normal14pt"/>
              <w:spacing w:before="0" w:line="288" w:lineRule="auto"/>
              <w:ind w:firstLine="0"/>
              <w:jc w:val="left"/>
              <w:rPr>
                <w:sz w:val="20"/>
                <w:szCs w:val="20"/>
              </w:rPr>
            </w:pPr>
            <w:r>
              <w:rPr>
                <w:sz w:val="20"/>
                <w:szCs w:val="20"/>
              </w:rPr>
              <w:t>Balıq ovu və dəniz məhsullarının yetişdirilməsi (xidmət)</w:t>
            </w:r>
          </w:p>
        </w:tc>
        <w:tc>
          <w:tcPr>
            <w:tcW w:w="865" w:type="dxa"/>
            <w:tcBorders>
              <w:top w:val="single" w:sz="4" w:space="0" w:color="auto"/>
              <w:left w:val="single" w:sz="4" w:space="0" w:color="auto"/>
              <w:bottom w:val="single" w:sz="4" w:space="0" w:color="auto"/>
              <w:right w:val="single" w:sz="4" w:space="0" w:color="auto"/>
            </w:tcBorders>
            <w:hideMark/>
          </w:tcPr>
          <w:p w14:paraId="6164033B" w14:textId="77777777" w:rsidR="00A40E5B" w:rsidRDefault="00A40E5B">
            <w:pPr>
              <w:pStyle w:val="Normal14pt"/>
              <w:spacing w:before="0" w:line="288" w:lineRule="auto"/>
              <w:ind w:firstLine="0"/>
              <w:jc w:val="center"/>
              <w:rPr>
                <w:sz w:val="20"/>
                <w:szCs w:val="20"/>
              </w:rPr>
            </w:pPr>
            <w:r>
              <w:rPr>
                <w:sz w:val="20"/>
                <w:szCs w:val="20"/>
              </w:rPr>
              <w:t>x</w:t>
            </w:r>
          </w:p>
          <w:p w14:paraId="393A8638" w14:textId="77777777" w:rsidR="00A40E5B" w:rsidRPr="00A40E5B" w:rsidRDefault="00A40E5B" w:rsidP="00A40E5B">
            <w:pPr>
              <w:rPr>
                <w:lang w:val="az-Latn-AZ"/>
              </w:rPr>
            </w:pPr>
          </w:p>
          <w:p w14:paraId="3354419D" w14:textId="77777777" w:rsidR="00A40E5B" w:rsidRPr="00A40E5B" w:rsidRDefault="00A40E5B" w:rsidP="00A40E5B">
            <w:pPr>
              <w:rPr>
                <w:lang w:val="az-Latn-AZ"/>
              </w:rPr>
            </w:pPr>
          </w:p>
          <w:p w14:paraId="63B52025" w14:textId="153BD482" w:rsidR="00A40E5B" w:rsidRPr="00A40E5B" w:rsidRDefault="00A40E5B" w:rsidP="00A40E5B">
            <w:pPr>
              <w:rPr>
                <w:lang w:val="az-Latn-AZ"/>
              </w:rPr>
            </w:pPr>
          </w:p>
        </w:tc>
        <w:tc>
          <w:tcPr>
            <w:tcW w:w="851" w:type="dxa"/>
            <w:tcBorders>
              <w:top w:val="single" w:sz="4" w:space="0" w:color="auto"/>
              <w:left w:val="single" w:sz="4" w:space="0" w:color="auto"/>
              <w:bottom w:val="single" w:sz="4" w:space="0" w:color="auto"/>
              <w:right w:val="single" w:sz="4" w:space="0" w:color="auto"/>
            </w:tcBorders>
            <w:hideMark/>
          </w:tcPr>
          <w:p w14:paraId="369F177D" w14:textId="77777777" w:rsidR="00A40E5B" w:rsidRDefault="00A40E5B">
            <w:pPr>
              <w:pStyle w:val="Normal14pt"/>
              <w:spacing w:before="0" w:line="288" w:lineRule="auto"/>
              <w:ind w:firstLine="0"/>
              <w:jc w:val="center"/>
              <w:rPr>
                <w:sz w:val="20"/>
                <w:szCs w:val="20"/>
              </w:rPr>
            </w:pPr>
            <w:r>
              <w:rPr>
                <w:sz w:val="20"/>
                <w:szCs w:val="20"/>
              </w:rPr>
              <w:t>x</w:t>
            </w:r>
          </w:p>
        </w:tc>
        <w:tc>
          <w:tcPr>
            <w:tcW w:w="1540" w:type="dxa"/>
            <w:tcBorders>
              <w:top w:val="single" w:sz="4" w:space="0" w:color="auto"/>
              <w:left w:val="single" w:sz="4" w:space="0" w:color="auto"/>
              <w:bottom w:val="single" w:sz="4" w:space="0" w:color="auto"/>
              <w:right w:val="single" w:sz="4" w:space="0" w:color="auto"/>
            </w:tcBorders>
            <w:hideMark/>
          </w:tcPr>
          <w:p w14:paraId="1054ED68" w14:textId="77777777" w:rsidR="00A40E5B" w:rsidRDefault="00A40E5B">
            <w:pPr>
              <w:pStyle w:val="Normal14pt"/>
              <w:spacing w:before="0" w:line="288" w:lineRule="auto"/>
              <w:ind w:firstLine="0"/>
              <w:jc w:val="center"/>
              <w:rPr>
                <w:sz w:val="20"/>
                <w:szCs w:val="20"/>
              </w:rPr>
            </w:pPr>
            <w:r>
              <w:rPr>
                <w:sz w:val="20"/>
                <w:szCs w:val="20"/>
              </w:rPr>
              <w:t>x</w:t>
            </w:r>
          </w:p>
        </w:tc>
        <w:tc>
          <w:tcPr>
            <w:tcW w:w="1272" w:type="dxa"/>
            <w:tcBorders>
              <w:top w:val="single" w:sz="4" w:space="0" w:color="auto"/>
              <w:left w:val="single" w:sz="4" w:space="0" w:color="auto"/>
              <w:bottom w:val="single" w:sz="4" w:space="0" w:color="auto"/>
              <w:right w:val="single" w:sz="4" w:space="0" w:color="auto"/>
            </w:tcBorders>
            <w:hideMark/>
          </w:tcPr>
          <w:p w14:paraId="25245DD7" w14:textId="77777777" w:rsidR="00A40E5B" w:rsidRDefault="00A40E5B">
            <w:pPr>
              <w:pStyle w:val="Normal14pt"/>
              <w:spacing w:before="0" w:line="288" w:lineRule="auto"/>
              <w:ind w:firstLine="0"/>
              <w:jc w:val="center"/>
              <w:rPr>
                <w:sz w:val="20"/>
                <w:szCs w:val="20"/>
              </w:rPr>
            </w:pPr>
            <w:r>
              <w:rPr>
                <w:sz w:val="20"/>
                <w:szCs w:val="20"/>
              </w:rPr>
              <w:t>2860</w:t>
            </w:r>
          </w:p>
        </w:tc>
        <w:tc>
          <w:tcPr>
            <w:tcW w:w="1904" w:type="dxa"/>
            <w:tcBorders>
              <w:top w:val="single" w:sz="4" w:space="0" w:color="auto"/>
              <w:left w:val="single" w:sz="4" w:space="0" w:color="auto"/>
              <w:bottom w:val="single" w:sz="4" w:space="0" w:color="auto"/>
              <w:right w:val="single" w:sz="4" w:space="0" w:color="auto"/>
            </w:tcBorders>
            <w:hideMark/>
          </w:tcPr>
          <w:p w14:paraId="7F30B746" w14:textId="77777777" w:rsidR="00A40E5B" w:rsidRDefault="00A40E5B">
            <w:pPr>
              <w:pStyle w:val="Normal14pt"/>
              <w:spacing w:before="0" w:line="288" w:lineRule="auto"/>
              <w:ind w:firstLine="0"/>
              <w:jc w:val="center"/>
              <w:rPr>
                <w:sz w:val="20"/>
                <w:szCs w:val="20"/>
              </w:rPr>
            </w:pPr>
            <w:r>
              <w:rPr>
                <w:sz w:val="20"/>
                <w:szCs w:val="20"/>
              </w:rPr>
              <w:t>80.2</w:t>
            </w:r>
          </w:p>
        </w:tc>
        <w:tc>
          <w:tcPr>
            <w:tcW w:w="3584" w:type="dxa"/>
            <w:tcBorders>
              <w:top w:val="single" w:sz="4" w:space="0" w:color="auto"/>
              <w:left w:val="single" w:sz="4" w:space="0" w:color="auto"/>
              <w:bottom w:val="single" w:sz="4" w:space="0" w:color="auto"/>
              <w:right w:val="single" w:sz="4" w:space="0" w:color="auto"/>
            </w:tcBorders>
            <w:hideMark/>
          </w:tcPr>
          <w:p w14:paraId="0AF40526" w14:textId="77777777" w:rsidR="00A40E5B" w:rsidRDefault="00A40E5B">
            <w:pPr>
              <w:rPr>
                <w:sz w:val="24"/>
                <w:szCs w:val="24"/>
              </w:rPr>
            </w:pPr>
            <w:r>
              <w:t>Deflyasiya metodu ilə hesablanmışdır</w:t>
            </w:r>
          </w:p>
        </w:tc>
      </w:tr>
    </w:tbl>
    <w:p w14:paraId="28C5318E" w14:textId="77777777" w:rsidR="00A40E5B" w:rsidRDefault="00A40E5B" w:rsidP="00A40E5B">
      <w:pPr>
        <w:pStyle w:val="Normal14pt"/>
        <w:spacing w:before="0" w:line="264" w:lineRule="auto"/>
      </w:pPr>
    </w:p>
    <w:p w14:paraId="580A198A" w14:textId="77777777" w:rsidR="00A40E5B" w:rsidRPr="00A40E5B" w:rsidRDefault="00A40E5B">
      <w:pPr>
        <w:rPr>
          <w:lang w:val="az-Latn-AZ"/>
        </w:rPr>
      </w:pPr>
    </w:p>
    <w:sectPr w:rsidR="00A40E5B" w:rsidRPr="00A40E5B" w:rsidSect="00A40E5B">
      <w:pgSz w:w="16838" w:h="11906" w:orient="landscape"/>
      <w:pgMar w:top="851"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8003D" w14:textId="77777777" w:rsidR="0075108F" w:rsidRDefault="0075108F" w:rsidP="00A40E5B">
      <w:r>
        <w:separator/>
      </w:r>
    </w:p>
  </w:endnote>
  <w:endnote w:type="continuationSeparator" w:id="0">
    <w:p w14:paraId="2299AFFD" w14:textId="77777777" w:rsidR="0075108F" w:rsidRDefault="0075108F" w:rsidP="00A40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AzLat">
    <w:panose1 w:val="020B0604020202020204"/>
    <w:charset w:val="CC"/>
    <w:family w:val="swiss"/>
    <w:pitch w:val="variable"/>
    <w:sig w:usb0="00000201" w:usb1="00000000" w:usb2="00000000" w:usb3="00000000" w:csb0="00000004"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E2070" w14:textId="77777777" w:rsidR="0075108F" w:rsidRDefault="0075108F" w:rsidP="00A40E5B">
      <w:r>
        <w:separator/>
      </w:r>
    </w:p>
  </w:footnote>
  <w:footnote w:type="continuationSeparator" w:id="0">
    <w:p w14:paraId="0FF806B8" w14:textId="77777777" w:rsidR="0075108F" w:rsidRDefault="0075108F" w:rsidP="00A40E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53E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0FD7A9C"/>
    <w:multiLevelType w:val="hybridMultilevel"/>
    <w:tmpl w:val="9F66914E"/>
    <w:lvl w:ilvl="0" w:tplc="11AEB342">
      <w:start w:val="2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597F37CB"/>
    <w:multiLevelType w:val="singleLevel"/>
    <w:tmpl w:val="0409000F"/>
    <w:lvl w:ilvl="0">
      <w:start w:val="1"/>
      <w:numFmt w:val="decimal"/>
      <w:lvlText w:val="%1."/>
      <w:lvlJc w:val="left"/>
      <w:pPr>
        <w:tabs>
          <w:tab w:val="num" w:pos="360"/>
        </w:tabs>
        <w:ind w:left="360" w:hanging="360"/>
      </w:pPr>
    </w:lvl>
  </w:abstractNum>
  <w:num w:numId="1">
    <w:abstractNumId w:val="2"/>
    <w:lvlOverride w:ilvl="0">
      <w:startOverride w:val="1"/>
    </w:lvlOverride>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F23"/>
    <w:rsid w:val="000A774C"/>
    <w:rsid w:val="00186ED8"/>
    <w:rsid w:val="00251EA3"/>
    <w:rsid w:val="00347356"/>
    <w:rsid w:val="00574F41"/>
    <w:rsid w:val="00580F23"/>
    <w:rsid w:val="0075108F"/>
    <w:rsid w:val="00966D37"/>
    <w:rsid w:val="00A40E5B"/>
    <w:rsid w:val="00B0354A"/>
    <w:rsid w:val="00C039E1"/>
    <w:rsid w:val="00F66996"/>
    <w:rsid w:val="00F92C18"/>
    <w:rsid w:val="00F96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07225"/>
  <w15:docId w15:val="{6526F2D3-3119-4594-A6DE-377A2D8D5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0F23"/>
    <w:pPr>
      <w:spacing w:after="0" w:line="240" w:lineRule="auto"/>
    </w:pPr>
    <w:rPr>
      <w:rFonts w:ascii="Times New Roman" w:eastAsia="Times New Roman" w:hAnsi="Times New Roman" w:cs="Times New Roman"/>
      <w:sz w:val="20"/>
      <w:szCs w:val="20"/>
      <w:lang w:val="en-US" w:eastAsia="ru-RU"/>
    </w:rPr>
  </w:style>
  <w:style w:type="paragraph" w:styleId="Heading1">
    <w:name w:val="heading 1"/>
    <w:basedOn w:val="Normal"/>
    <w:next w:val="Normal"/>
    <w:link w:val="Heading1Char"/>
    <w:qFormat/>
    <w:rsid w:val="00580F23"/>
    <w:pPr>
      <w:keepNext/>
      <w:jc w:val="both"/>
      <w:outlineLvl w:val="0"/>
    </w:pPr>
    <w:rPr>
      <w:b/>
      <w:sz w:val="28"/>
      <w:lang w:val="tr-TR"/>
    </w:rPr>
  </w:style>
  <w:style w:type="paragraph" w:styleId="Heading2">
    <w:name w:val="heading 2"/>
    <w:basedOn w:val="Normal"/>
    <w:next w:val="Normal"/>
    <w:link w:val="Heading2Char"/>
    <w:qFormat/>
    <w:rsid w:val="00580F23"/>
    <w:pPr>
      <w:keepNext/>
      <w:jc w:val="center"/>
      <w:outlineLvl w:val="1"/>
    </w:pPr>
    <w:rPr>
      <w:sz w:val="32"/>
      <w:u w:val="single"/>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0F23"/>
    <w:rPr>
      <w:rFonts w:ascii="Times New Roman" w:eastAsia="Times New Roman" w:hAnsi="Times New Roman" w:cs="Times New Roman"/>
      <w:b/>
      <w:sz w:val="28"/>
      <w:szCs w:val="20"/>
      <w:lang w:val="tr-TR" w:eastAsia="ru-RU"/>
    </w:rPr>
  </w:style>
  <w:style w:type="character" w:customStyle="1" w:styleId="Heading2Char">
    <w:name w:val="Heading 2 Char"/>
    <w:basedOn w:val="DefaultParagraphFont"/>
    <w:link w:val="Heading2"/>
    <w:rsid w:val="00580F23"/>
    <w:rPr>
      <w:rFonts w:ascii="Times New Roman" w:eastAsia="Times New Roman" w:hAnsi="Times New Roman" w:cs="Times New Roman"/>
      <w:sz w:val="32"/>
      <w:szCs w:val="20"/>
      <w:u w:val="single"/>
      <w:lang w:val="tr-TR" w:eastAsia="ru-RU"/>
    </w:rPr>
  </w:style>
  <w:style w:type="paragraph" w:styleId="BodyText">
    <w:name w:val="Body Text"/>
    <w:basedOn w:val="Normal"/>
    <w:link w:val="BodyTextChar"/>
    <w:rsid w:val="00580F23"/>
    <w:pPr>
      <w:jc w:val="both"/>
    </w:pPr>
    <w:rPr>
      <w:sz w:val="28"/>
      <w:lang w:val="tr-TR"/>
    </w:rPr>
  </w:style>
  <w:style w:type="character" w:customStyle="1" w:styleId="BodyTextChar">
    <w:name w:val="Body Text Char"/>
    <w:basedOn w:val="DefaultParagraphFont"/>
    <w:link w:val="BodyText"/>
    <w:rsid w:val="00580F23"/>
    <w:rPr>
      <w:rFonts w:ascii="Times New Roman" w:eastAsia="Times New Roman" w:hAnsi="Times New Roman" w:cs="Times New Roman"/>
      <w:sz w:val="28"/>
      <w:szCs w:val="20"/>
      <w:lang w:val="tr-TR" w:eastAsia="ru-RU"/>
    </w:rPr>
  </w:style>
  <w:style w:type="paragraph" w:styleId="BodyText2">
    <w:name w:val="Body Text 2"/>
    <w:basedOn w:val="Normal"/>
    <w:link w:val="BodyText2Char"/>
    <w:rsid w:val="00580F23"/>
    <w:rPr>
      <w:sz w:val="28"/>
      <w:lang w:val="tr-TR"/>
    </w:rPr>
  </w:style>
  <w:style w:type="character" w:customStyle="1" w:styleId="BodyText2Char">
    <w:name w:val="Body Text 2 Char"/>
    <w:basedOn w:val="DefaultParagraphFont"/>
    <w:link w:val="BodyText2"/>
    <w:rsid w:val="00580F23"/>
    <w:rPr>
      <w:rFonts w:ascii="Times New Roman" w:eastAsia="Times New Roman" w:hAnsi="Times New Roman" w:cs="Times New Roman"/>
      <w:sz w:val="28"/>
      <w:szCs w:val="20"/>
      <w:lang w:val="tr-TR" w:eastAsia="ru-RU"/>
    </w:rPr>
  </w:style>
  <w:style w:type="paragraph" w:styleId="BodyTextIndent">
    <w:name w:val="Body Text Indent"/>
    <w:basedOn w:val="Normal"/>
    <w:link w:val="BodyTextIndentChar"/>
    <w:rsid w:val="00580F23"/>
    <w:pPr>
      <w:spacing w:after="120"/>
      <w:ind w:left="283"/>
    </w:pPr>
  </w:style>
  <w:style w:type="character" w:customStyle="1" w:styleId="BodyTextIndentChar">
    <w:name w:val="Body Text Indent Char"/>
    <w:basedOn w:val="DefaultParagraphFont"/>
    <w:link w:val="BodyTextIndent"/>
    <w:rsid w:val="00580F23"/>
    <w:rPr>
      <w:rFonts w:ascii="Times New Roman" w:eastAsia="Times New Roman" w:hAnsi="Times New Roman" w:cs="Times New Roman"/>
      <w:sz w:val="20"/>
      <w:szCs w:val="20"/>
      <w:lang w:val="en-US" w:eastAsia="ru-RU"/>
    </w:rPr>
  </w:style>
  <w:style w:type="paragraph" w:styleId="BodyTextIndent2">
    <w:name w:val="Body Text Indent 2"/>
    <w:basedOn w:val="Normal"/>
    <w:link w:val="BodyTextIndent2Char"/>
    <w:semiHidden/>
    <w:unhideWhenUsed/>
    <w:rsid w:val="00186ED8"/>
    <w:pPr>
      <w:spacing w:after="120" w:line="480" w:lineRule="auto"/>
      <w:ind w:left="283"/>
    </w:pPr>
  </w:style>
  <w:style w:type="character" w:customStyle="1" w:styleId="BodyTextIndent2Char">
    <w:name w:val="Body Text Indent 2 Char"/>
    <w:basedOn w:val="DefaultParagraphFont"/>
    <w:link w:val="BodyTextIndent2"/>
    <w:semiHidden/>
    <w:rsid w:val="00186ED8"/>
    <w:rPr>
      <w:rFonts w:ascii="Times New Roman" w:eastAsia="Times New Roman" w:hAnsi="Times New Roman" w:cs="Times New Roman"/>
      <w:sz w:val="20"/>
      <w:szCs w:val="20"/>
      <w:lang w:val="en-US" w:eastAsia="ru-RU"/>
    </w:rPr>
  </w:style>
  <w:style w:type="paragraph" w:styleId="BodyTextIndent3">
    <w:name w:val="Body Text Indent 3"/>
    <w:basedOn w:val="Normal"/>
    <w:link w:val="BodyTextIndent3Char"/>
    <w:semiHidden/>
    <w:unhideWhenUsed/>
    <w:rsid w:val="00186ED8"/>
    <w:pPr>
      <w:spacing w:after="120"/>
      <w:ind w:left="283"/>
    </w:pPr>
    <w:rPr>
      <w:sz w:val="16"/>
      <w:szCs w:val="16"/>
    </w:rPr>
  </w:style>
  <w:style w:type="character" w:customStyle="1" w:styleId="BodyTextIndent3Char">
    <w:name w:val="Body Text Indent 3 Char"/>
    <w:basedOn w:val="DefaultParagraphFont"/>
    <w:link w:val="BodyTextIndent3"/>
    <w:semiHidden/>
    <w:rsid w:val="00186ED8"/>
    <w:rPr>
      <w:rFonts w:ascii="Times New Roman" w:eastAsia="Times New Roman" w:hAnsi="Times New Roman" w:cs="Times New Roman"/>
      <w:sz w:val="16"/>
      <w:szCs w:val="16"/>
      <w:lang w:val="en-US" w:eastAsia="ru-RU"/>
    </w:rPr>
  </w:style>
  <w:style w:type="paragraph" w:customStyle="1" w:styleId="msonormal0">
    <w:name w:val="msonormal"/>
    <w:basedOn w:val="Normal"/>
    <w:rsid w:val="00A40E5B"/>
    <w:pPr>
      <w:spacing w:before="100" w:beforeAutospacing="1" w:after="100" w:afterAutospacing="1"/>
    </w:pPr>
    <w:rPr>
      <w:sz w:val="24"/>
      <w:szCs w:val="24"/>
      <w:lang w:eastAsia="en-US"/>
    </w:rPr>
  </w:style>
  <w:style w:type="paragraph" w:styleId="Header">
    <w:name w:val="header"/>
    <w:basedOn w:val="Normal"/>
    <w:link w:val="HeaderChar"/>
    <w:uiPriority w:val="99"/>
    <w:unhideWhenUsed/>
    <w:rsid w:val="00A40E5B"/>
    <w:pPr>
      <w:tabs>
        <w:tab w:val="center" w:pos="4703"/>
        <w:tab w:val="right" w:pos="9406"/>
      </w:tabs>
    </w:pPr>
    <w:rPr>
      <w:sz w:val="24"/>
      <w:szCs w:val="24"/>
      <w:lang w:val="ru-RU"/>
    </w:rPr>
  </w:style>
  <w:style w:type="character" w:customStyle="1" w:styleId="HeaderChar">
    <w:name w:val="Header Char"/>
    <w:basedOn w:val="DefaultParagraphFont"/>
    <w:link w:val="Header"/>
    <w:uiPriority w:val="99"/>
    <w:rsid w:val="00A40E5B"/>
    <w:rPr>
      <w:rFonts w:ascii="Times New Roman" w:eastAsia="Times New Roman" w:hAnsi="Times New Roman" w:cs="Times New Roman"/>
      <w:sz w:val="24"/>
      <w:szCs w:val="24"/>
      <w:lang w:eastAsia="ru-RU"/>
    </w:rPr>
  </w:style>
  <w:style w:type="paragraph" w:styleId="Footer">
    <w:name w:val="footer"/>
    <w:basedOn w:val="Normal"/>
    <w:link w:val="FooterChar"/>
    <w:uiPriority w:val="99"/>
    <w:unhideWhenUsed/>
    <w:rsid w:val="00A40E5B"/>
    <w:pPr>
      <w:tabs>
        <w:tab w:val="center" w:pos="4677"/>
        <w:tab w:val="right" w:pos="9355"/>
      </w:tabs>
    </w:pPr>
    <w:rPr>
      <w:sz w:val="24"/>
      <w:szCs w:val="24"/>
      <w:lang w:val="ru-RU"/>
    </w:rPr>
  </w:style>
  <w:style w:type="character" w:customStyle="1" w:styleId="FooterChar">
    <w:name w:val="Footer Char"/>
    <w:basedOn w:val="DefaultParagraphFont"/>
    <w:link w:val="Footer"/>
    <w:uiPriority w:val="99"/>
    <w:rsid w:val="00A40E5B"/>
    <w:rPr>
      <w:rFonts w:ascii="Times New Roman" w:eastAsia="Times New Roman" w:hAnsi="Times New Roman" w:cs="Times New Roman"/>
      <w:sz w:val="24"/>
      <w:szCs w:val="24"/>
      <w:lang w:eastAsia="ru-RU"/>
    </w:rPr>
  </w:style>
  <w:style w:type="character" w:customStyle="1" w:styleId="BodyText3Char">
    <w:name w:val="Body Text 3 Char"/>
    <w:basedOn w:val="DefaultParagraphFont"/>
    <w:link w:val="BodyText3"/>
    <w:semiHidden/>
    <w:rsid w:val="00A40E5B"/>
    <w:rPr>
      <w:rFonts w:ascii="Arial AzLat" w:eastAsia="Times New Roman" w:hAnsi="Arial AzLat" w:cs="Times New Roman"/>
      <w:sz w:val="28"/>
      <w:szCs w:val="20"/>
    </w:rPr>
  </w:style>
  <w:style w:type="paragraph" w:styleId="BodyText3">
    <w:name w:val="Body Text 3"/>
    <w:basedOn w:val="Normal"/>
    <w:link w:val="BodyText3Char"/>
    <w:semiHidden/>
    <w:unhideWhenUsed/>
    <w:rsid w:val="00A40E5B"/>
    <w:rPr>
      <w:rFonts w:ascii="Arial AzLat" w:hAnsi="Arial AzLat"/>
      <w:sz w:val="28"/>
      <w:lang w:val="ru-RU" w:eastAsia="en-US"/>
    </w:rPr>
  </w:style>
  <w:style w:type="character" w:customStyle="1" w:styleId="BalloonTextChar">
    <w:name w:val="Balloon Text Char"/>
    <w:basedOn w:val="DefaultParagraphFont"/>
    <w:link w:val="BalloonText"/>
    <w:semiHidden/>
    <w:rsid w:val="00A40E5B"/>
    <w:rPr>
      <w:rFonts w:ascii="Tahoma" w:eastAsia="Times New Roman" w:hAnsi="Tahoma" w:cs="Times New Roman"/>
      <w:sz w:val="16"/>
      <w:szCs w:val="16"/>
      <w:lang w:eastAsia="ru-RU"/>
    </w:rPr>
  </w:style>
  <w:style w:type="paragraph" w:styleId="BalloonText">
    <w:name w:val="Balloon Text"/>
    <w:basedOn w:val="Normal"/>
    <w:link w:val="BalloonTextChar"/>
    <w:semiHidden/>
    <w:unhideWhenUsed/>
    <w:rsid w:val="00A40E5B"/>
    <w:rPr>
      <w:rFonts w:ascii="Tahoma" w:hAnsi="Tahoma"/>
      <w:sz w:val="16"/>
      <w:szCs w:val="16"/>
      <w:lang w:val="ru-RU"/>
    </w:rPr>
  </w:style>
  <w:style w:type="paragraph" w:styleId="ListParagraph">
    <w:name w:val="List Paragraph"/>
    <w:basedOn w:val="Normal"/>
    <w:uiPriority w:val="34"/>
    <w:qFormat/>
    <w:rsid w:val="00A40E5B"/>
    <w:pPr>
      <w:ind w:left="720"/>
    </w:pPr>
    <w:rPr>
      <w:sz w:val="24"/>
      <w:szCs w:val="24"/>
      <w:lang w:val="ru-RU"/>
    </w:rPr>
  </w:style>
  <w:style w:type="paragraph" w:customStyle="1" w:styleId="Normal14pt">
    <w:name w:val="Normal + 14 pt"/>
    <w:aliases w:val="Justified,First line:  1,25 cm,Before:  6 pt"/>
    <w:basedOn w:val="Normal"/>
    <w:rsid w:val="00A40E5B"/>
    <w:pPr>
      <w:spacing w:before="120"/>
      <w:ind w:firstLine="709"/>
      <w:jc w:val="both"/>
    </w:pPr>
    <w:rPr>
      <w:sz w:val="28"/>
      <w:szCs w:val="28"/>
      <w:lang w:val="az-Latn-A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099838">
      <w:bodyDiv w:val="1"/>
      <w:marLeft w:val="0"/>
      <w:marRight w:val="0"/>
      <w:marTop w:val="0"/>
      <w:marBottom w:val="0"/>
      <w:divBdr>
        <w:top w:val="none" w:sz="0" w:space="0" w:color="auto"/>
        <w:left w:val="none" w:sz="0" w:space="0" w:color="auto"/>
        <w:bottom w:val="none" w:sz="0" w:space="0" w:color="auto"/>
        <w:right w:val="none" w:sz="0" w:space="0" w:color="auto"/>
      </w:divBdr>
    </w:div>
    <w:div w:id="817261556">
      <w:bodyDiv w:val="1"/>
      <w:marLeft w:val="0"/>
      <w:marRight w:val="0"/>
      <w:marTop w:val="0"/>
      <w:marBottom w:val="0"/>
      <w:divBdr>
        <w:top w:val="none" w:sz="0" w:space="0" w:color="auto"/>
        <w:left w:val="none" w:sz="0" w:space="0" w:color="auto"/>
        <w:bottom w:val="none" w:sz="0" w:space="0" w:color="auto"/>
        <w:right w:val="none" w:sz="0" w:space="0" w:color="auto"/>
      </w:divBdr>
    </w:div>
    <w:div w:id="860818303">
      <w:bodyDiv w:val="1"/>
      <w:marLeft w:val="0"/>
      <w:marRight w:val="0"/>
      <w:marTop w:val="0"/>
      <w:marBottom w:val="0"/>
      <w:divBdr>
        <w:top w:val="none" w:sz="0" w:space="0" w:color="auto"/>
        <w:left w:val="none" w:sz="0" w:space="0" w:color="auto"/>
        <w:bottom w:val="none" w:sz="0" w:space="0" w:color="auto"/>
        <w:right w:val="none" w:sz="0" w:space="0" w:color="auto"/>
      </w:divBdr>
    </w:div>
    <w:div w:id="1009018049">
      <w:bodyDiv w:val="1"/>
      <w:marLeft w:val="0"/>
      <w:marRight w:val="0"/>
      <w:marTop w:val="0"/>
      <w:marBottom w:val="0"/>
      <w:divBdr>
        <w:top w:val="none" w:sz="0" w:space="0" w:color="auto"/>
        <w:left w:val="none" w:sz="0" w:space="0" w:color="auto"/>
        <w:bottom w:val="none" w:sz="0" w:space="0" w:color="auto"/>
        <w:right w:val="none" w:sz="0" w:space="0" w:color="auto"/>
      </w:divBdr>
    </w:div>
    <w:div w:id="162936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14024</Words>
  <Characters>79940</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User313</dc:creator>
  <cp:lastModifiedBy>User</cp:lastModifiedBy>
  <cp:revision>2</cp:revision>
  <dcterms:created xsi:type="dcterms:W3CDTF">2023-04-20T10:57:00Z</dcterms:created>
  <dcterms:modified xsi:type="dcterms:W3CDTF">2023-04-20T10:57:00Z</dcterms:modified>
</cp:coreProperties>
</file>